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94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8895"/>
                    <pic:cNvPicPr/>
                  </pic:nvPicPr>
                  <pic:blipFill>
                    <a:blip xmlns:r="http://schemas.openxmlformats.org/officeDocument/2006/relationships" r:embed="rIdHAKVP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9951FA" w14:textId="77777777" w:rsidR="00DF731E" w:rsidRPr="00D96CDC" w:rsidRDefault="00000000" w:rsidP="00DA20D4">
      <w:pPr>
        <w:rPr>
          <w:b/>
          <w:bCs/>
          <w:i/>
          <w:iCs/>
          <w:sz w:val="24"/>
          <w:szCs w:val="24"/>
          <w:rtl/>
        </w:rPr>
      </w:pPr>
      <w:r>
        <w:rPr>
          <w:rFonts w:hint="cs"/>
          <w:rtl/>
        </w:rPr>
        <w:t xml:space="preserve"> </w:t>
      </w:r>
      <w:r w:rsidR="00D96CDC">
        <w:rPr>
          <w:rFonts w:hint="cs"/>
          <w:rtl/>
        </w:rPr>
        <w:t xml:space="preserve">                                                                                   </w:t>
      </w:r>
    </w:p>
    <w:p w14:paraId="71EA86CF" w14:textId="77777777" w:rsidR="009E6B74" w:rsidRPr="00C75D9D" w:rsidRDefault="00000000" w:rsidP="009E6B74">
      <w:pPr>
        <w:jc w:val="center"/>
        <w:rPr>
          <w:rFonts w:cs="Guttman Yad-Brush"/>
          <w:i/>
          <w:iCs/>
          <w:sz w:val="24"/>
          <w:szCs w:val="24"/>
          <w:rtl/>
        </w:rPr>
      </w:pPr>
      <w:r w:rsidRPr="00C75D9D">
        <w:rPr>
          <w:rFonts w:cs="Guttman Yad-Brush" w:hint="cs"/>
          <w:i/>
          <w:iCs/>
          <w:sz w:val="24"/>
          <w:szCs w:val="24"/>
          <w:rtl/>
        </w:rPr>
        <w:t xml:space="preserve">דוד בוקצין </w:t>
      </w:r>
    </w:p>
    <w:p w14:paraId="4D42ACBC" w14:textId="77777777" w:rsidR="007D296D" w:rsidRPr="007D296D" w:rsidRDefault="00000000" w:rsidP="007D296D">
      <w:pPr>
        <w:jc w:val="center"/>
        <w:rPr>
          <w:rFonts w:cs="Guttman Yad-Brush"/>
          <w:i/>
          <w:iCs/>
          <w:sz w:val="24"/>
          <w:szCs w:val="24"/>
          <w:rtl/>
        </w:rPr>
      </w:pPr>
      <w:r w:rsidRPr="00C75D9D">
        <w:rPr>
          <w:rFonts w:cs="Guttman Yad-Brush" w:hint="cs"/>
          <w:i/>
          <w:iCs/>
          <w:sz w:val="24"/>
          <w:szCs w:val="24"/>
          <w:rtl/>
        </w:rPr>
        <w:t xml:space="preserve">  </w:t>
      </w:r>
      <w:r w:rsidR="001F64F9" w:rsidRPr="00C75D9D">
        <w:rPr>
          <w:rFonts w:cs="Guttman Yad-Brush" w:hint="cs"/>
          <w:i/>
          <w:iCs/>
          <w:sz w:val="24"/>
          <w:szCs w:val="24"/>
          <w:rtl/>
        </w:rPr>
        <w:t xml:space="preserve">טלפון: </w:t>
      </w:r>
      <w:r w:rsidR="001F64F9" w:rsidRPr="00C75D9D">
        <w:rPr>
          <w:rFonts w:cs="Guttman Yad-Brush" w:hint="cs"/>
          <w:i/>
          <w:iCs/>
          <w:sz w:val="28"/>
          <w:szCs w:val="28"/>
          <w:rtl/>
        </w:rPr>
        <w:t>050</w:t>
      </w:r>
      <w:r w:rsidRPr="00C75D9D">
        <w:rPr>
          <w:rFonts w:cs="Guttman Yad-Brush" w:hint="cs"/>
          <w:i/>
          <w:iCs/>
          <w:sz w:val="28"/>
          <w:szCs w:val="28"/>
          <w:rtl/>
        </w:rPr>
        <w:t>7</w:t>
      </w:r>
      <w:r w:rsidR="001F64F9" w:rsidRPr="00C75D9D">
        <w:rPr>
          <w:rFonts w:cs="Guttman Yad-Brush" w:hint="cs"/>
          <w:i/>
          <w:iCs/>
          <w:sz w:val="28"/>
          <w:szCs w:val="28"/>
          <w:rtl/>
        </w:rPr>
        <w:t>-</w:t>
      </w:r>
      <w:r w:rsidRPr="00C75D9D">
        <w:rPr>
          <w:rFonts w:cs="Guttman Yad-Brush" w:hint="cs"/>
          <w:i/>
          <w:iCs/>
          <w:sz w:val="28"/>
          <w:szCs w:val="28"/>
          <w:rtl/>
        </w:rPr>
        <w:t>141433</w:t>
      </w:r>
      <w:r w:rsidRPr="00C75D9D">
        <w:rPr>
          <w:rFonts w:cs="Guttman Yad-Brush" w:hint="cs"/>
          <w:i/>
          <w:iCs/>
          <w:sz w:val="24"/>
          <w:szCs w:val="24"/>
          <w:rtl/>
        </w:rPr>
        <w:t xml:space="preserve">  אימייל: </w:t>
      </w:r>
      <w:hyperlink r:id="rId8" w:history="1">
        <w:r w:rsidRPr="00C75D9D">
          <w:rPr>
            <w:rStyle w:val="Hyperlink"/>
            <w:rFonts w:cs="Guttman Yad-Brush"/>
            <w:i/>
            <w:iCs/>
            <w:sz w:val="28"/>
            <w:szCs w:val="28"/>
          </w:rPr>
          <w:t>dsb10@walla.com</w:t>
        </w:r>
      </w:hyperlink>
      <w:r w:rsidRPr="00C75D9D">
        <w:rPr>
          <w:rFonts w:cs="Guttman Yad-Brush"/>
          <w:i/>
          <w:iCs/>
          <w:sz w:val="24"/>
          <w:szCs w:val="24"/>
        </w:rPr>
        <w:t xml:space="preserve"> </w:t>
      </w:r>
    </w:p>
    <w:p w14:paraId="11E97F24" w14:textId="77777777" w:rsidR="007D296D" w:rsidRPr="007D296D" w:rsidRDefault="00000000" w:rsidP="007D296D">
      <w:pPr>
        <w:jc w:val="center"/>
        <w:rPr>
          <w:rFonts w:cs="Aharoni"/>
          <w:b/>
          <w:bCs/>
          <w:i/>
          <w:iCs/>
          <w:sz w:val="32"/>
          <w:szCs w:val="32"/>
          <w:u w:val="single"/>
          <w:rtl/>
        </w:rPr>
      </w:pPr>
      <w:r>
        <w:rPr>
          <w:rFonts w:cs="Aharoni" w:hint="cs"/>
          <w:b/>
          <w:bCs/>
          <w:sz w:val="32"/>
          <w:szCs w:val="32"/>
          <w:rtl/>
        </w:rPr>
        <w:t>פקיד בק-אופיס תפעו</w:t>
      </w:r>
      <w:r w:rsidR="00B323C0">
        <w:rPr>
          <w:rFonts w:cs="Aharoni" w:hint="cs"/>
          <w:b/>
          <w:bCs/>
          <w:sz w:val="32"/>
          <w:szCs w:val="32"/>
          <w:rtl/>
        </w:rPr>
        <w:t>לי: הזנת וטיוב נתונים, סריקה, מפתוח</w:t>
      </w:r>
      <w:r>
        <w:rPr>
          <w:rFonts w:cs="Aharoni" w:hint="cs"/>
          <w:b/>
          <w:bCs/>
          <w:sz w:val="32"/>
          <w:szCs w:val="32"/>
          <w:rtl/>
        </w:rPr>
        <w:t xml:space="preserve">, </w:t>
      </w:r>
      <w:r w:rsidRPr="007D296D">
        <w:rPr>
          <w:rFonts w:cs="Aharoni" w:hint="cs"/>
          <w:b/>
          <w:bCs/>
          <w:sz w:val="32"/>
          <w:szCs w:val="32"/>
          <w:rtl/>
        </w:rPr>
        <w:t>דואר וכו'</w:t>
      </w:r>
    </w:p>
    <w:p w14:paraId="45BF4F8F" w14:textId="77777777" w:rsidR="007D296D" w:rsidRDefault="007D296D" w:rsidP="001A344D">
      <w:pPr>
        <w:rPr>
          <w:b/>
          <w:bCs/>
          <w:i/>
          <w:iCs/>
          <w:sz w:val="24"/>
          <w:szCs w:val="24"/>
          <w:u w:val="single"/>
          <w:rtl/>
        </w:rPr>
      </w:pPr>
    </w:p>
    <w:p w14:paraId="575C05BA" w14:textId="77777777" w:rsidR="00DF731E" w:rsidRPr="00C75D9D" w:rsidRDefault="00000000" w:rsidP="001A344D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i/>
          <w:iCs/>
          <w:sz w:val="24"/>
          <w:szCs w:val="24"/>
          <w:u w:val="single"/>
          <w:rtl/>
        </w:rPr>
        <w:t>שנת</w:t>
      </w:r>
      <w:r w:rsidRPr="00C75D9D">
        <w:rPr>
          <w:rFonts w:hint="cs"/>
          <w:b/>
          <w:bCs/>
          <w:i/>
          <w:iCs/>
          <w:sz w:val="24"/>
          <w:szCs w:val="24"/>
          <w:u w:val="single"/>
          <w:rtl/>
        </w:rPr>
        <w:t xml:space="preserve"> לידה</w:t>
      </w:r>
      <w:r w:rsidRPr="00C75D9D">
        <w:rPr>
          <w:rFonts w:hint="cs"/>
          <w:b/>
          <w:bCs/>
          <w:sz w:val="24"/>
          <w:szCs w:val="24"/>
          <w:rtl/>
        </w:rPr>
        <w:t>:</w:t>
      </w:r>
      <w:r w:rsidR="00C75D9D">
        <w:rPr>
          <w:rFonts w:hint="cs"/>
          <w:b/>
          <w:bCs/>
          <w:sz w:val="24"/>
          <w:szCs w:val="24"/>
          <w:rtl/>
        </w:rPr>
        <w:t xml:space="preserve"> </w:t>
      </w:r>
      <w:r w:rsidRPr="00C75D9D">
        <w:rPr>
          <w:rFonts w:hint="cs"/>
          <w:b/>
          <w:bCs/>
          <w:sz w:val="24"/>
          <w:szCs w:val="24"/>
          <w:rtl/>
        </w:rPr>
        <w:t xml:space="preserve"> 1989</w:t>
      </w:r>
      <w:r w:rsidR="00C75D9D">
        <w:rPr>
          <w:rFonts w:hint="cs"/>
          <w:b/>
          <w:bCs/>
          <w:sz w:val="24"/>
          <w:szCs w:val="24"/>
          <w:rtl/>
        </w:rPr>
        <w:t xml:space="preserve"> </w:t>
      </w:r>
    </w:p>
    <w:p w14:paraId="0054962D" w14:textId="77777777" w:rsidR="00DF731E" w:rsidRPr="00C75D9D" w:rsidRDefault="00000000" w:rsidP="007D296D">
      <w:pPr>
        <w:rPr>
          <w:b/>
          <w:bCs/>
          <w:sz w:val="24"/>
          <w:szCs w:val="24"/>
          <w:rtl/>
        </w:rPr>
      </w:pPr>
      <w:r w:rsidRPr="00C75D9D">
        <w:rPr>
          <w:rFonts w:hint="cs"/>
          <w:b/>
          <w:bCs/>
          <w:i/>
          <w:iCs/>
          <w:sz w:val="24"/>
          <w:szCs w:val="24"/>
          <w:u w:val="single"/>
          <w:rtl/>
        </w:rPr>
        <w:t>כתובת</w:t>
      </w:r>
      <w:r w:rsidRPr="00C75D9D">
        <w:rPr>
          <w:rFonts w:hint="cs"/>
          <w:b/>
          <w:bCs/>
          <w:sz w:val="24"/>
          <w:szCs w:val="24"/>
          <w:rtl/>
        </w:rPr>
        <w:t>:</w:t>
      </w:r>
      <w:r w:rsidR="00C75D9D">
        <w:rPr>
          <w:rFonts w:hint="cs"/>
          <w:b/>
          <w:bCs/>
          <w:sz w:val="24"/>
          <w:szCs w:val="24"/>
          <w:rtl/>
        </w:rPr>
        <w:t xml:space="preserve"> </w:t>
      </w:r>
      <w:r w:rsidR="00CA6DDB">
        <w:rPr>
          <w:rFonts w:hint="cs"/>
          <w:b/>
          <w:bCs/>
          <w:sz w:val="24"/>
          <w:szCs w:val="24"/>
          <w:rtl/>
        </w:rPr>
        <w:t xml:space="preserve"> </w:t>
      </w:r>
      <w:r w:rsidR="007D296D">
        <w:rPr>
          <w:rFonts w:hint="cs"/>
          <w:b/>
          <w:bCs/>
          <w:sz w:val="24"/>
          <w:szCs w:val="24"/>
          <w:rtl/>
        </w:rPr>
        <w:t xml:space="preserve">אזור המרכז </w:t>
      </w:r>
    </w:p>
    <w:p w14:paraId="4811FB83" w14:textId="77777777" w:rsidR="00227286" w:rsidRPr="00C75D9D" w:rsidRDefault="00000000" w:rsidP="00145510">
      <w:pPr>
        <w:rPr>
          <w:b/>
          <w:bCs/>
          <w:sz w:val="24"/>
          <w:szCs w:val="24"/>
          <w:rtl/>
        </w:rPr>
      </w:pPr>
      <w:r w:rsidRPr="00C75D9D">
        <w:rPr>
          <w:rFonts w:hint="cs"/>
          <w:b/>
          <w:bCs/>
          <w:i/>
          <w:iCs/>
          <w:sz w:val="24"/>
          <w:szCs w:val="24"/>
          <w:u w:val="single"/>
          <w:rtl/>
        </w:rPr>
        <w:t>רישיון נהיגה</w:t>
      </w:r>
      <w:r w:rsidRPr="00C75D9D">
        <w:rPr>
          <w:rFonts w:hint="cs"/>
          <w:b/>
          <w:bCs/>
          <w:sz w:val="24"/>
          <w:szCs w:val="24"/>
          <w:rtl/>
        </w:rPr>
        <w:t>:</w:t>
      </w:r>
      <w:r w:rsidR="00C75D9D">
        <w:rPr>
          <w:rFonts w:hint="cs"/>
          <w:b/>
          <w:bCs/>
          <w:sz w:val="24"/>
          <w:szCs w:val="24"/>
          <w:rtl/>
        </w:rPr>
        <w:t xml:space="preserve"> </w:t>
      </w:r>
      <w:r w:rsidRPr="00C75D9D">
        <w:rPr>
          <w:rFonts w:hint="cs"/>
          <w:b/>
          <w:bCs/>
          <w:sz w:val="24"/>
          <w:szCs w:val="24"/>
          <w:rtl/>
        </w:rPr>
        <w:t xml:space="preserve"> </w:t>
      </w:r>
      <w:r w:rsidR="00206B84" w:rsidRPr="00C75D9D">
        <w:rPr>
          <w:rFonts w:hint="cs"/>
          <w:b/>
          <w:bCs/>
          <w:sz w:val="24"/>
          <w:szCs w:val="24"/>
        </w:rPr>
        <w:t>B</w:t>
      </w:r>
      <w:r w:rsidR="001E2675">
        <w:rPr>
          <w:rFonts w:hint="cs"/>
          <w:b/>
          <w:bCs/>
          <w:sz w:val="24"/>
          <w:szCs w:val="24"/>
          <w:rtl/>
        </w:rPr>
        <w:t>-</w:t>
      </w:r>
      <w:r w:rsidR="00145510">
        <w:rPr>
          <w:rFonts w:hint="cs"/>
          <w:b/>
          <w:bCs/>
          <w:sz w:val="24"/>
          <w:szCs w:val="24"/>
          <w:rtl/>
        </w:rPr>
        <w:t>12</w:t>
      </w:r>
      <w:r w:rsidR="003F6128" w:rsidRPr="00C75D9D">
        <w:rPr>
          <w:rFonts w:hint="cs"/>
          <w:b/>
          <w:bCs/>
          <w:sz w:val="24"/>
          <w:szCs w:val="24"/>
          <w:rtl/>
        </w:rPr>
        <w:t xml:space="preserve"> שנים</w:t>
      </w:r>
    </w:p>
    <w:p w14:paraId="74EAAF26" w14:textId="77777777" w:rsidR="00CD1B3A" w:rsidRDefault="00CD1B3A" w:rsidP="00CD1B3A">
      <w:pPr>
        <w:rPr>
          <w:b/>
          <w:bCs/>
          <w:rtl/>
        </w:rPr>
      </w:pPr>
    </w:p>
    <w:p w14:paraId="6A4E35DF" w14:textId="77777777" w:rsidR="007D296D" w:rsidRDefault="00000000" w:rsidP="007D296D">
      <w:pPr>
        <w:rPr>
          <w:sz w:val="24"/>
          <w:szCs w:val="24"/>
          <w:u w:val="single"/>
          <w:rtl/>
        </w:rPr>
      </w:pPr>
      <w:r w:rsidRPr="00C75D9D">
        <w:rPr>
          <w:rFonts w:hint="cs"/>
          <w:sz w:val="24"/>
          <w:szCs w:val="24"/>
          <w:rtl/>
        </w:rPr>
        <w:t xml:space="preserve">                   </w:t>
      </w:r>
      <w:r w:rsidRPr="00C75D9D">
        <w:rPr>
          <w:rFonts w:cs="Guttman Yad-Brush" w:hint="cs"/>
          <w:i/>
          <w:iCs/>
          <w:sz w:val="24"/>
          <w:szCs w:val="24"/>
          <w:u w:val="single"/>
          <w:rtl/>
        </w:rPr>
        <w:t>ניסיון תעסוקתי</w:t>
      </w:r>
    </w:p>
    <w:p w14:paraId="55758999" w14:textId="77777777" w:rsidR="00B323C0" w:rsidRPr="00B323C0" w:rsidRDefault="00000000" w:rsidP="00B323C0">
      <w:pPr>
        <w:rPr>
          <w:sz w:val="24"/>
          <w:szCs w:val="24"/>
          <w:rtl/>
        </w:rPr>
      </w:pPr>
      <w:r w:rsidRPr="00EE036A">
        <w:rPr>
          <w:rFonts w:hint="cs"/>
          <w:b/>
          <w:bCs/>
          <w:i/>
          <w:iCs/>
          <w:sz w:val="24"/>
          <w:szCs w:val="24"/>
          <w:u w:val="single"/>
          <w:rtl/>
        </w:rPr>
        <w:t>20</w:t>
      </w:r>
      <w:r>
        <w:rPr>
          <w:rFonts w:hint="cs"/>
          <w:b/>
          <w:bCs/>
          <w:i/>
          <w:iCs/>
          <w:sz w:val="24"/>
          <w:szCs w:val="24"/>
          <w:u w:val="single"/>
          <w:rtl/>
        </w:rPr>
        <w:t>21</w:t>
      </w:r>
      <w:r w:rsidRPr="00C75D9D">
        <w:rPr>
          <w:rFonts w:hint="cs"/>
          <w:b/>
          <w:bCs/>
          <w:i/>
          <w:iCs/>
          <w:sz w:val="24"/>
          <w:szCs w:val="24"/>
          <w:rtl/>
        </w:rPr>
        <w:t>:</w:t>
      </w:r>
      <w:r w:rsidRPr="00C75D9D">
        <w:rPr>
          <w:rFonts w:hint="cs"/>
          <w:sz w:val="24"/>
          <w:szCs w:val="24"/>
          <w:rtl/>
        </w:rPr>
        <w:t xml:space="preserve"> </w:t>
      </w:r>
      <w:r>
        <w:rPr>
          <w:rFonts w:hint="cs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"משרד המשפטים" </w:t>
      </w:r>
      <w:r>
        <w:rPr>
          <w:sz w:val="24"/>
          <w:szCs w:val="24"/>
          <w:rtl/>
        </w:rPr>
        <w:t>–</w:t>
      </w:r>
      <w:r w:rsidR="001E2675">
        <w:rPr>
          <w:rFonts w:hint="cs"/>
          <w:sz w:val="24"/>
          <w:szCs w:val="24"/>
          <w:rtl/>
        </w:rPr>
        <w:t xml:space="preserve"> סריקה ומפתוח ברשות</w:t>
      </w:r>
      <w:r>
        <w:rPr>
          <w:rFonts w:hint="cs"/>
          <w:sz w:val="24"/>
          <w:szCs w:val="24"/>
          <w:rtl/>
        </w:rPr>
        <w:t xml:space="preserve"> פלילית-בטחונית.     </w:t>
      </w:r>
    </w:p>
    <w:p w14:paraId="192C8767" w14:textId="77777777" w:rsidR="007D296D" w:rsidRPr="00EE036A" w:rsidRDefault="00000000" w:rsidP="007D296D">
      <w:pPr>
        <w:rPr>
          <w:sz w:val="24"/>
          <w:szCs w:val="24"/>
          <w:u w:val="single"/>
          <w:rtl/>
        </w:rPr>
      </w:pPr>
      <w:r w:rsidRPr="00EE036A">
        <w:rPr>
          <w:rFonts w:hint="cs"/>
          <w:b/>
          <w:bCs/>
          <w:i/>
          <w:iCs/>
          <w:sz w:val="24"/>
          <w:szCs w:val="24"/>
          <w:u w:val="single"/>
          <w:rtl/>
        </w:rPr>
        <w:t>2019</w:t>
      </w:r>
      <w:r w:rsidRPr="00C75D9D">
        <w:rPr>
          <w:rFonts w:hint="cs"/>
          <w:b/>
          <w:bCs/>
          <w:i/>
          <w:iCs/>
          <w:sz w:val="24"/>
          <w:szCs w:val="24"/>
          <w:rtl/>
        </w:rPr>
        <w:t>:</w:t>
      </w:r>
      <w:r w:rsidRPr="00C75D9D">
        <w:rPr>
          <w:rFonts w:hint="cs"/>
          <w:sz w:val="24"/>
          <w:szCs w:val="24"/>
          <w:rtl/>
        </w:rPr>
        <w:t xml:space="preserve"> </w:t>
      </w:r>
      <w:r>
        <w:rPr>
          <w:rFonts w:hint="cs"/>
          <w:rtl/>
        </w:rPr>
        <w:t xml:space="preserve"> </w:t>
      </w:r>
      <w:r w:rsidRPr="00EE036A">
        <w:rPr>
          <w:rFonts w:hint="cs"/>
          <w:sz w:val="24"/>
          <w:szCs w:val="24"/>
          <w:rtl/>
        </w:rPr>
        <w:t>"קרן לרווחה לנפגעי שואה בישראל</w:t>
      </w:r>
      <w:r w:rsidR="00B323C0">
        <w:rPr>
          <w:rFonts w:hint="cs"/>
          <w:sz w:val="24"/>
          <w:szCs w:val="24"/>
          <w:rtl/>
        </w:rPr>
        <w:t xml:space="preserve">" </w:t>
      </w:r>
      <w:r w:rsidR="00B323C0">
        <w:rPr>
          <w:sz w:val="24"/>
          <w:szCs w:val="24"/>
          <w:rtl/>
        </w:rPr>
        <w:t>–</w:t>
      </w:r>
      <w:r w:rsidR="00B323C0">
        <w:rPr>
          <w:rFonts w:hint="cs"/>
          <w:sz w:val="24"/>
          <w:szCs w:val="24"/>
          <w:rtl/>
        </w:rPr>
        <w:t xml:space="preserve"> פקיד חישוב לשכר.  </w:t>
      </w:r>
    </w:p>
    <w:p w14:paraId="5C534592" w14:textId="77777777" w:rsidR="007D296D" w:rsidRPr="00EE036A" w:rsidRDefault="00000000" w:rsidP="007D296D">
      <w:pPr>
        <w:rPr>
          <w:sz w:val="24"/>
          <w:szCs w:val="24"/>
          <w:u w:val="single"/>
          <w:rtl/>
        </w:rPr>
      </w:pPr>
      <w:r w:rsidRPr="00EE036A">
        <w:rPr>
          <w:rFonts w:hint="cs"/>
          <w:b/>
          <w:bCs/>
          <w:i/>
          <w:iCs/>
          <w:sz w:val="24"/>
          <w:szCs w:val="24"/>
          <w:u w:val="single"/>
          <w:rtl/>
        </w:rPr>
        <w:t>2018</w:t>
      </w:r>
      <w:r w:rsidRPr="00C75D9D">
        <w:rPr>
          <w:rFonts w:hint="cs"/>
          <w:b/>
          <w:bCs/>
          <w:i/>
          <w:iCs/>
          <w:sz w:val="24"/>
          <w:szCs w:val="24"/>
          <w:rtl/>
        </w:rPr>
        <w:t>:</w:t>
      </w:r>
      <w:r w:rsidRPr="00C75D9D">
        <w:rPr>
          <w:rFonts w:hint="cs"/>
          <w:rtl/>
        </w:rPr>
        <w:t xml:space="preserve"> </w:t>
      </w:r>
      <w:r>
        <w:rPr>
          <w:rFonts w:hint="cs"/>
          <w:rtl/>
        </w:rPr>
        <w:t xml:space="preserve"> </w:t>
      </w:r>
      <w:r w:rsidR="00B323C0">
        <w:rPr>
          <w:rFonts w:hint="cs"/>
          <w:sz w:val="24"/>
          <w:szCs w:val="24"/>
          <w:rtl/>
        </w:rPr>
        <w:t xml:space="preserve">"ויזה כאל" </w:t>
      </w:r>
      <w:r w:rsidR="00B323C0">
        <w:rPr>
          <w:sz w:val="24"/>
          <w:szCs w:val="24"/>
          <w:rtl/>
        </w:rPr>
        <w:t>–</w:t>
      </w:r>
      <w:r w:rsidR="00B323C0">
        <w:rPr>
          <w:rFonts w:hint="cs"/>
          <w:sz w:val="24"/>
          <w:szCs w:val="24"/>
          <w:rtl/>
        </w:rPr>
        <w:t xml:space="preserve"> בק-אופיס ובקרה תפעולית.</w:t>
      </w:r>
    </w:p>
    <w:p w14:paraId="01A0D300" w14:textId="77777777" w:rsidR="007D296D" w:rsidRPr="00EE036A" w:rsidRDefault="00000000" w:rsidP="007D296D">
      <w:pPr>
        <w:rPr>
          <w:sz w:val="24"/>
          <w:szCs w:val="24"/>
          <w:rtl/>
        </w:rPr>
      </w:pPr>
      <w:r w:rsidRPr="00EE036A">
        <w:rPr>
          <w:rFonts w:hint="cs"/>
          <w:b/>
          <w:bCs/>
          <w:i/>
          <w:iCs/>
          <w:sz w:val="24"/>
          <w:szCs w:val="24"/>
          <w:u w:val="single"/>
          <w:rtl/>
        </w:rPr>
        <w:t>2016</w:t>
      </w:r>
      <w:r w:rsidRPr="00C75D9D">
        <w:rPr>
          <w:rFonts w:hint="cs"/>
          <w:b/>
          <w:bCs/>
          <w:i/>
          <w:iCs/>
          <w:sz w:val="24"/>
          <w:szCs w:val="24"/>
          <w:rtl/>
        </w:rPr>
        <w:t>:</w:t>
      </w:r>
      <w:r w:rsidRPr="00C75D9D">
        <w:rPr>
          <w:rFonts w:hint="cs"/>
          <w:rtl/>
        </w:rPr>
        <w:t xml:space="preserve"> </w:t>
      </w:r>
      <w:r>
        <w:rPr>
          <w:rFonts w:hint="cs"/>
          <w:rtl/>
        </w:rPr>
        <w:t xml:space="preserve"> </w:t>
      </w:r>
      <w:r w:rsidRPr="00EE036A">
        <w:rPr>
          <w:rFonts w:hint="cs"/>
          <w:sz w:val="24"/>
          <w:szCs w:val="24"/>
          <w:rtl/>
        </w:rPr>
        <w:t>"אורפק</w:t>
      </w:r>
      <w:r w:rsidR="00B323C0">
        <w:rPr>
          <w:rFonts w:hint="cs"/>
          <w:sz w:val="24"/>
          <w:szCs w:val="24"/>
          <w:rtl/>
        </w:rPr>
        <w:t xml:space="preserve"> טכנולוגיות" </w:t>
      </w:r>
      <w:r w:rsidR="00B323C0">
        <w:rPr>
          <w:sz w:val="24"/>
          <w:szCs w:val="24"/>
          <w:rtl/>
        </w:rPr>
        <w:t>–</w:t>
      </w:r>
      <w:r w:rsidR="00B323C0">
        <w:rPr>
          <w:rFonts w:hint="cs"/>
          <w:sz w:val="24"/>
          <w:szCs w:val="24"/>
          <w:rtl/>
        </w:rPr>
        <w:t xml:space="preserve"> אחראי תפעול. </w:t>
      </w:r>
    </w:p>
    <w:p w14:paraId="11CB5C21" w14:textId="77777777" w:rsidR="007D296D" w:rsidRPr="00EE036A" w:rsidRDefault="00000000" w:rsidP="007D296D">
      <w:pPr>
        <w:rPr>
          <w:sz w:val="24"/>
          <w:szCs w:val="24"/>
          <w:rtl/>
        </w:rPr>
      </w:pPr>
      <w:r w:rsidRPr="00EE036A">
        <w:rPr>
          <w:rFonts w:hint="cs"/>
          <w:b/>
          <w:bCs/>
          <w:i/>
          <w:iCs/>
          <w:sz w:val="24"/>
          <w:szCs w:val="24"/>
          <w:u w:val="single"/>
          <w:rtl/>
        </w:rPr>
        <w:t>2015</w:t>
      </w:r>
      <w:r w:rsidRPr="00C75D9D">
        <w:rPr>
          <w:rFonts w:hint="cs"/>
          <w:b/>
          <w:bCs/>
          <w:i/>
          <w:iCs/>
          <w:sz w:val="24"/>
          <w:szCs w:val="24"/>
          <w:rtl/>
        </w:rPr>
        <w:t>:</w:t>
      </w:r>
      <w:r>
        <w:rPr>
          <w:rFonts w:hint="cs"/>
          <w:rtl/>
        </w:rPr>
        <w:t xml:space="preserve">  </w:t>
      </w:r>
      <w:r w:rsidR="00B323C0">
        <w:rPr>
          <w:rFonts w:hint="cs"/>
          <w:sz w:val="24"/>
          <w:szCs w:val="24"/>
          <w:rtl/>
        </w:rPr>
        <w:t xml:space="preserve">"לאומי קארד" </w:t>
      </w:r>
      <w:r w:rsidR="00B323C0">
        <w:rPr>
          <w:sz w:val="24"/>
          <w:szCs w:val="24"/>
          <w:rtl/>
        </w:rPr>
        <w:t>–</w:t>
      </w:r>
      <w:r w:rsidR="00B323C0">
        <w:rPr>
          <w:rFonts w:hint="cs"/>
          <w:sz w:val="24"/>
          <w:szCs w:val="24"/>
          <w:rtl/>
        </w:rPr>
        <w:t xml:space="preserve"> בק-אופיס ובקרה תפעולית. </w:t>
      </w:r>
    </w:p>
    <w:p w14:paraId="419A0926" w14:textId="77777777" w:rsidR="007D296D" w:rsidRDefault="00000000" w:rsidP="007D296D">
      <w:pPr>
        <w:rPr>
          <w:rtl/>
        </w:rPr>
      </w:pPr>
      <w:r w:rsidRPr="00C75D9D">
        <w:rPr>
          <w:rFonts w:hint="cs"/>
          <w:b/>
          <w:bCs/>
          <w:i/>
          <w:iCs/>
          <w:sz w:val="24"/>
          <w:szCs w:val="24"/>
          <w:u w:val="single"/>
          <w:rtl/>
        </w:rPr>
        <w:t>2013</w:t>
      </w:r>
      <w:r w:rsidRPr="00C75D9D">
        <w:rPr>
          <w:rFonts w:hint="cs"/>
          <w:b/>
          <w:bCs/>
          <w:i/>
          <w:iCs/>
          <w:sz w:val="24"/>
          <w:szCs w:val="24"/>
          <w:rtl/>
        </w:rPr>
        <w:t>:</w:t>
      </w:r>
      <w:r w:rsidR="00B323C0">
        <w:rPr>
          <w:rFonts w:hint="cs"/>
          <w:rtl/>
        </w:rPr>
        <w:t xml:space="preserve"> </w:t>
      </w:r>
      <w:r w:rsidR="00B323C0">
        <w:rPr>
          <w:rFonts w:hint="cs"/>
          <w:sz w:val="24"/>
          <w:szCs w:val="24"/>
          <w:rtl/>
        </w:rPr>
        <w:t xml:space="preserve">"הראל ביטוח" </w:t>
      </w:r>
      <w:r w:rsidR="00B323C0">
        <w:rPr>
          <w:sz w:val="24"/>
          <w:szCs w:val="24"/>
          <w:rtl/>
        </w:rPr>
        <w:t>–</w:t>
      </w:r>
      <w:r w:rsidR="00B323C0">
        <w:rPr>
          <w:rFonts w:hint="cs"/>
          <w:sz w:val="24"/>
          <w:szCs w:val="24"/>
          <w:rtl/>
        </w:rPr>
        <w:t xml:space="preserve"> </w:t>
      </w:r>
      <w:r w:rsidRPr="00EE036A">
        <w:rPr>
          <w:rFonts w:hint="cs"/>
          <w:sz w:val="24"/>
          <w:szCs w:val="24"/>
          <w:rtl/>
        </w:rPr>
        <w:t>בקרה תפעולית בחטיבת הבריאות.</w:t>
      </w:r>
    </w:p>
    <w:p w14:paraId="4D5DCDC2" w14:textId="77777777" w:rsidR="007D296D" w:rsidRPr="00EE036A" w:rsidRDefault="00000000" w:rsidP="007D296D">
      <w:pPr>
        <w:rPr>
          <w:sz w:val="24"/>
          <w:szCs w:val="24"/>
          <w:rtl/>
        </w:rPr>
      </w:pPr>
      <w:r w:rsidRPr="00C75D9D">
        <w:rPr>
          <w:rFonts w:hint="cs"/>
          <w:b/>
          <w:bCs/>
          <w:i/>
          <w:iCs/>
          <w:sz w:val="24"/>
          <w:szCs w:val="24"/>
          <w:u w:val="single"/>
          <w:rtl/>
        </w:rPr>
        <w:t>2009</w:t>
      </w:r>
      <w:r w:rsidRPr="00C75D9D">
        <w:rPr>
          <w:rFonts w:hint="cs"/>
          <w:b/>
          <w:bCs/>
          <w:i/>
          <w:iCs/>
          <w:sz w:val="24"/>
          <w:szCs w:val="24"/>
          <w:rtl/>
        </w:rPr>
        <w:t>:</w:t>
      </w:r>
      <w:r>
        <w:rPr>
          <w:rFonts w:hint="cs"/>
          <w:rtl/>
        </w:rPr>
        <w:t xml:space="preserve">  </w:t>
      </w:r>
      <w:r w:rsidRPr="00EE036A">
        <w:rPr>
          <w:rFonts w:hint="cs"/>
          <w:sz w:val="24"/>
          <w:szCs w:val="24"/>
          <w:rtl/>
        </w:rPr>
        <w:t>עיתונאי, עורך ורכז מערכת בקבוצת התקשורת "קו עיתונות".</w:t>
      </w:r>
    </w:p>
    <w:p w14:paraId="22AB70A2" w14:textId="77777777" w:rsidR="007D296D" w:rsidRDefault="007D296D" w:rsidP="00CD1B3A">
      <w:pPr>
        <w:rPr>
          <w:b/>
          <w:bCs/>
          <w:rtl/>
        </w:rPr>
      </w:pPr>
    </w:p>
    <w:p w14:paraId="260CB292" w14:textId="77777777" w:rsidR="00C75D9D" w:rsidRPr="00C75D9D" w:rsidRDefault="00000000" w:rsidP="00C75D9D">
      <w:pPr>
        <w:rPr>
          <w:b/>
          <w:bCs/>
          <w:sz w:val="24"/>
          <w:szCs w:val="24"/>
          <w:rtl/>
        </w:rPr>
      </w:pPr>
      <w:r w:rsidRPr="00C75D9D">
        <w:rPr>
          <w:rFonts w:cs="Guttman Yad-Brush" w:hint="cs"/>
          <w:i/>
          <w:iCs/>
          <w:sz w:val="24"/>
          <w:szCs w:val="24"/>
          <w:rtl/>
        </w:rPr>
        <w:t xml:space="preserve">         </w:t>
      </w:r>
      <w:r w:rsidRPr="00C75D9D">
        <w:rPr>
          <w:rFonts w:cs="Guttman Yad-Brush" w:hint="cs"/>
          <w:i/>
          <w:iCs/>
          <w:sz w:val="24"/>
          <w:szCs w:val="24"/>
          <w:u w:val="single"/>
          <w:rtl/>
        </w:rPr>
        <w:t>שירות צבאי</w:t>
      </w:r>
    </w:p>
    <w:p w14:paraId="502B5BF6" w14:textId="77777777" w:rsidR="00CD1B3A" w:rsidRPr="00C75D9D" w:rsidRDefault="00000000" w:rsidP="00C75D9D">
      <w:pPr>
        <w:rPr>
          <w:b/>
          <w:bCs/>
          <w:sz w:val="24"/>
          <w:szCs w:val="24"/>
          <w:rtl/>
        </w:rPr>
      </w:pPr>
      <w:r w:rsidRPr="00C75D9D">
        <w:rPr>
          <w:rFonts w:hint="cs"/>
          <w:b/>
          <w:bCs/>
          <w:i/>
          <w:iCs/>
          <w:sz w:val="24"/>
          <w:szCs w:val="24"/>
          <w:u w:val="single"/>
          <w:rtl/>
        </w:rPr>
        <w:t>2012-2013</w:t>
      </w:r>
      <w:r w:rsidR="0029794C" w:rsidRPr="00C75D9D">
        <w:rPr>
          <w:rFonts w:hint="cs"/>
          <w:sz w:val="24"/>
          <w:szCs w:val="24"/>
          <w:rtl/>
        </w:rPr>
        <w:t xml:space="preserve">: </w:t>
      </w:r>
      <w:r w:rsidR="00C75D9D">
        <w:rPr>
          <w:rFonts w:hint="cs"/>
          <w:sz w:val="24"/>
          <w:szCs w:val="24"/>
          <w:rtl/>
        </w:rPr>
        <w:t xml:space="preserve"> ש"ל</w:t>
      </w:r>
      <w:r w:rsidR="00227286" w:rsidRPr="00C75D9D">
        <w:rPr>
          <w:rFonts w:hint="cs"/>
          <w:sz w:val="24"/>
          <w:szCs w:val="24"/>
          <w:rtl/>
        </w:rPr>
        <w:t xml:space="preserve"> </w:t>
      </w:r>
      <w:r w:rsidR="00DF731E" w:rsidRPr="00C75D9D">
        <w:rPr>
          <w:rFonts w:hint="cs"/>
          <w:sz w:val="24"/>
          <w:szCs w:val="24"/>
          <w:rtl/>
        </w:rPr>
        <w:t xml:space="preserve">בטחוני </w:t>
      </w:r>
      <w:r w:rsidR="00CA6DDB">
        <w:rPr>
          <w:rFonts w:hint="cs"/>
          <w:sz w:val="24"/>
          <w:szCs w:val="24"/>
          <w:rtl/>
        </w:rPr>
        <w:t xml:space="preserve">במשטרת כפ"ס </w:t>
      </w:r>
      <w:r w:rsidR="007D7264" w:rsidRPr="00C75D9D">
        <w:rPr>
          <w:rFonts w:hint="cs"/>
          <w:sz w:val="24"/>
          <w:szCs w:val="24"/>
          <w:rtl/>
        </w:rPr>
        <w:t>-</w:t>
      </w:r>
      <w:r w:rsidR="00CA6DDB">
        <w:rPr>
          <w:rFonts w:hint="cs"/>
          <w:sz w:val="24"/>
          <w:szCs w:val="24"/>
          <w:rtl/>
        </w:rPr>
        <w:t xml:space="preserve"> דוברות התחנה ורכז פיקוד </w:t>
      </w:r>
      <w:r w:rsidR="00DF731E" w:rsidRPr="00C75D9D">
        <w:rPr>
          <w:rFonts w:hint="cs"/>
          <w:sz w:val="24"/>
          <w:szCs w:val="24"/>
          <w:rtl/>
        </w:rPr>
        <w:t>חקירות</w:t>
      </w:r>
      <w:r w:rsidR="00CA6DDB">
        <w:rPr>
          <w:rFonts w:hint="cs"/>
          <w:sz w:val="24"/>
          <w:szCs w:val="24"/>
          <w:rtl/>
        </w:rPr>
        <w:t>-מודיעין</w:t>
      </w:r>
      <w:r w:rsidR="00902400" w:rsidRPr="00C75D9D">
        <w:rPr>
          <w:rFonts w:hint="cs"/>
          <w:sz w:val="24"/>
          <w:szCs w:val="24"/>
          <w:rtl/>
        </w:rPr>
        <w:t xml:space="preserve">.  </w:t>
      </w:r>
      <w:r w:rsidR="00DF731E" w:rsidRPr="00C75D9D">
        <w:rPr>
          <w:rFonts w:hint="cs"/>
          <w:sz w:val="24"/>
          <w:szCs w:val="24"/>
          <w:rtl/>
        </w:rPr>
        <w:t xml:space="preserve"> </w:t>
      </w:r>
      <w:r w:rsidR="0029794C" w:rsidRPr="00C75D9D">
        <w:rPr>
          <w:rFonts w:hint="cs"/>
          <w:sz w:val="24"/>
          <w:szCs w:val="24"/>
          <w:rtl/>
        </w:rPr>
        <w:t xml:space="preserve"> </w:t>
      </w:r>
    </w:p>
    <w:p w14:paraId="2A73CCCD" w14:textId="77777777" w:rsidR="00635DF1" w:rsidRPr="00CD1B3A" w:rsidRDefault="00635DF1" w:rsidP="00CD1B3A">
      <w:pPr>
        <w:rPr>
          <w:sz w:val="16"/>
          <w:szCs w:val="16"/>
        </w:rPr>
      </w:pPr>
    </w:p>
    <w:p w14:paraId="3784A58C" w14:textId="77777777" w:rsidR="00C75D9D" w:rsidRPr="00C75D9D" w:rsidRDefault="00000000" w:rsidP="00C75D9D">
      <w:pPr>
        <w:rPr>
          <w:sz w:val="24"/>
          <w:szCs w:val="24"/>
          <w:u w:val="single"/>
          <w:rtl/>
        </w:rPr>
      </w:pPr>
      <w:r w:rsidRPr="00C75D9D">
        <w:rPr>
          <w:rFonts w:hint="cs"/>
          <w:sz w:val="24"/>
          <w:szCs w:val="24"/>
          <w:rtl/>
        </w:rPr>
        <w:t xml:space="preserve">   </w:t>
      </w:r>
      <w:r w:rsidR="009E6B74" w:rsidRPr="00C75D9D">
        <w:rPr>
          <w:rFonts w:hint="cs"/>
          <w:sz w:val="24"/>
          <w:szCs w:val="24"/>
          <w:rtl/>
        </w:rPr>
        <w:t xml:space="preserve">                </w:t>
      </w:r>
      <w:r w:rsidR="009E6B74" w:rsidRPr="00C75D9D">
        <w:rPr>
          <w:rFonts w:cs="Guttman Yad-Brush" w:hint="cs"/>
          <w:i/>
          <w:iCs/>
          <w:sz w:val="24"/>
          <w:szCs w:val="24"/>
          <w:u w:val="single"/>
          <w:rtl/>
        </w:rPr>
        <w:t>השכלה</w:t>
      </w:r>
    </w:p>
    <w:p w14:paraId="76CFB3DD" w14:textId="77777777" w:rsidR="00902400" w:rsidRPr="00C75D9D" w:rsidRDefault="00000000" w:rsidP="00C75D9D">
      <w:pPr>
        <w:rPr>
          <w:sz w:val="24"/>
          <w:szCs w:val="24"/>
          <w:u w:val="single"/>
          <w:rtl/>
        </w:rPr>
      </w:pPr>
      <w:r w:rsidRPr="00C75D9D">
        <w:rPr>
          <w:rFonts w:hint="cs"/>
          <w:b/>
          <w:bCs/>
          <w:i/>
          <w:iCs/>
          <w:sz w:val="24"/>
          <w:szCs w:val="24"/>
          <w:u w:val="single"/>
          <w:rtl/>
        </w:rPr>
        <w:t>2009</w:t>
      </w:r>
      <w:r w:rsidR="009A04BC" w:rsidRPr="00C75D9D">
        <w:rPr>
          <w:rFonts w:hint="cs"/>
          <w:sz w:val="24"/>
          <w:szCs w:val="24"/>
          <w:rtl/>
        </w:rPr>
        <w:t xml:space="preserve">: </w:t>
      </w:r>
      <w:r w:rsidR="00EE036A" w:rsidRPr="00C75D9D">
        <w:rPr>
          <w:rFonts w:hint="cs"/>
          <w:sz w:val="24"/>
          <w:szCs w:val="24"/>
          <w:rtl/>
        </w:rPr>
        <w:t xml:space="preserve"> </w:t>
      </w:r>
      <w:r w:rsidR="00662FBF" w:rsidRPr="00C75D9D">
        <w:rPr>
          <w:rFonts w:hint="cs"/>
          <w:sz w:val="24"/>
          <w:szCs w:val="24"/>
          <w:rtl/>
        </w:rPr>
        <w:t>לימודי</w:t>
      </w:r>
      <w:r w:rsidR="009A04BC" w:rsidRPr="00C75D9D">
        <w:rPr>
          <w:rFonts w:hint="cs"/>
          <w:sz w:val="24"/>
          <w:szCs w:val="24"/>
          <w:rtl/>
        </w:rPr>
        <w:t xml:space="preserve"> עריכת עיתונות</w:t>
      </w:r>
      <w:r w:rsidRPr="00C75D9D">
        <w:rPr>
          <w:rFonts w:hint="cs"/>
          <w:sz w:val="24"/>
          <w:szCs w:val="24"/>
          <w:rtl/>
        </w:rPr>
        <w:t xml:space="preserve"> בביה</w:t>
      </w:r>
      <w:r w:rsidR="00C75D9D">
        <w:rPr>
          <w:rFonts w:hint="cs"/>
          <w:sz w:val="24"/>
          <w:szCs w:val="24"/>
          <w:rtl/>
        </w:rPr>
        <w:t>"ס "חשיפה" של האו"פ</w:t>
      </w:r>
      <w:r w:rsidRPr="00C75D9D">
        <w:rPr>
          <w:rFonts w:hint="cs"/>
          <w:sz w:val="24"/>
          <w:szCs w:val="24"/>
          <w:rtl/>
        </w:rPr>
        <w:t xml:space="preserve"> </w:t>
      </w:r>
      <w:r w:rsidRPr="00C75D9D">
        <w:rPr>
          <w:sz w:val="24"/>
          <w:szCs w:val="24"/>
          <w:rtl/>
        </w:rPr>
        <w:t>–</w:t>
      </w:r>
      <w:r w:rsidRPr="00C75D9D">
        <w:rPr>
          <w:rFonts w:hint="cs"/>
          <w:sz w:val="24"/>
          <w:szCs w:val="24"/>
          <w:rtl/>
        </w:rPr>
        <w:t xml:space="preserve"> סיום בהצטיינות. </w:t>
      </w:r>
    </w:p>
    <w:p w14:paraId="1934147B" w14:textId="77777777" w:rsidR="00902400" w:rsidRPr="00C75D9D" w:rsidRDefault="00000000" w:rsidP="00AD141E">
      <w:pPr>
        <w:rPr>
          <w:sz w:val="24"/>
          <w:szCs w:val="24"/>
          <w:rtl/>
        </w:rPr>
      </w:pPr>
      <w:r w:rsidRPr="00C75D9D">
        <w:rPr>
          <w:rFonts w:hint="cs"/>
          <w:b/>
          <w:bCs/>
          <w:i/>
          <w:iCs/>
          <w:sz w:val="24"/>
          <w:szCs w:val="24"/>
          <w:u w:val="single"/>
          <w:rtl/>
        </w:rPr>
        <w:t>2007</w:t>
      </w:r>
      <w:r w:rsidR="00662FBF" w:rsidRPr="00C75D9D">
        <w:rPr>
          <w:rFonts w:hint="cs"/>
          <w:sz w:val="24"/>
          <w:szCs w:val="24"/>
          <w:rtl/>
        </w:rPr>
        <w:t xml:space="preserve">: </w:t>
      </w:r>
      <w:r w:rsidR="00EE036A" w:rsidRPr="00C75D9D">
        <w:rPr>
          <w:rFonts w:hint="cs"/>
          <w:sz w:val="24"/>
          <w:szCs w:val="24"/>
          <w:rtl/>
        </w:rPr>
        <w:t xml:space="preserve"> </w:t>
      </w:r>
      <w:r w:rsidR="00662FBF" w:rsidRPr="00C75D9D">
        <w:rPr>
          <w:rFonts w:hint="cs"/>
          <w:sz w:val="24"/>
          <w:szCs w:val="24"/>
          <w:rtl/>
        </w:rPr>
        <w:t>לימודי</w:t>
      </w:r>
      <w:r w:rsidRPr="00C75D9D">
        <w:rPr>
          <w:rFonts w:hint="cs"/>
          <w:sz w:val="24"/>
          <w:szCs w:val="24"/>
          <w:rtl/>
        </w:rPr>
        <w:t xml:space="preserve"> </w:t>
      </w:r>
      <w:r w:rsidR="00227286" w:rsidRPr="00C75D9D">
        <w:rPr>
          <w:rFonts w:hint="cs"/>
          <w:sz w:val="24"/>
          <w:szCs w:val="24"/>
          <w:rtl/>
        </w:rPr>
        <w:t xml:space="preserve">ניהול ושיווק נדל"ן ב"מרכז </w:t>
      </w:r>
      <w:r w:rsidRPr="00C75D9D">
        <w:rPr>
          <w:rFonts w:hint="cs"/>
          <w:sz w:val="24"/>
          <w:szCs w:val="24"/>
          <w:rtl/>
        </w:rPr>
        <w:t xml:space="preserve">להכשרה מקצועית" </w:t>
      </w:r>
      <w:r w:rsidRPr="00C75D9D">
        <w:rPr>
          <w:sz w:val="24"/>
          <w:szCs w:val="24"/>
          <w:rtl/>
        </w:rPr>
        <w:t>–</w:t>
      </w:r>
      <w:r w:rsidRPr="00C75D9D">
        <w:rPr>
          <w:rFonts w:hint="cs"/>
          <w:sz w:val="24"/>
          <w:szCs w:val="24"/>
          <w:rtl/>
        </w:rPr>
        <w:t xml:space="preserve"> סיום בהצטיינות. </w:t>
      </w:r>
    </w:p>
    <w:p w14:paraId="7E027B6F" w14:textId="77777777" w:rsidR="00145510" w:rsidRPr="00CD1B3A" w:rsidRDefault="00145510" w:rsidP="00CD1B3A">
      <w:pPr>
        <w:rPr>
          <w:b/>
          <w:bCs/>
          <w:sz w:val="16"/>
          <w:szCs w:val="16"/>
          <w:rtl/>
        </w:rPr>
      </w:pPr>
    </w:p>
    <w:p w14:paraId="40465FD7" w14:textId="77777777" w:rsidR="00AD141E" w:rsidRPr="00F64279" w:rsidRDefault="00000000" w:rsidP="00F64279">
      <w:pPr>
        <w:jc w:val="center"/>
        <w:rPr>
          <w:sz w:val="36"/>
          <w:szCs w:val="36"/>
          <w:u w:val="single"/>
        </w:rPr>
      </w:pPr>
      <w:r w:rsidRPr="00F64279">
        <w:rPr>
          <w:rFonts w:cs="Aharoni" w:hint="cs"/>
          <w:b/>
          <w:bCs/>
          <w:sz w:val="36"/>
          <w:szCs w:val="36"/>
          <w:rtl/>
        </w:rPr>
        <w:t>עמידה ב</w:t>
      </w:r>
      <w:r w:rsidR="00837830">
        <w:rPr>
          <w:rFonts w:cs="Aharoni" w:hint="cs"/>
          <w:b/>
          <w:bCs/>
          <w:sz w:val="36"/>
          <w:szCs w:val="36"/>
          <w:rtl/>
        </w:rPr>
        <w:t xml:space="preserve">יעדים, קליטה מהירה, יעיל ומסודר. </w:t>
      </w:r>
    </w:p>
    <w:sectPr w:rsidR="00AD141E" w:rsidRPr="00F64279" w:rsidSect="00A846C6">
      <w:footerReference w:type="default" r:id="rId9"/>
      <w:pgSz w:w="11906" w:h="16838"/>
      <w:pgMar w:top="1440" w:right="1800" w:bottom="1440" w:left="180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C76F32" w14:textId="77777777" w:rsidR="00DD5756" w:rsidRDefault="00DD5756">
      <w:pPr>
        <w:spacing w:after="0" w:line="240" w:lineRule="auto"/>
      </w:pPr>
      <w:r>
        <w:separator/>
      </w:r>
    </w:p>
  </w:endnote>
  <w:endnote w:type="continuationSeparator" w:id="0">
    <w:p w14:paraId="734C4272" w14:textId="77777777" w:rsidR="00DD5756" w:rsidRDefault="00DD57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Yad-Brush">
    <w:altName w:val="Arial"/>
    <w:panose1 w:val="020B0604020202020204"/>
    <w:charset w:val="B1"/>
    <w:family w:val="auto"/>
    <w:pitch w:val="variable"/>
    <w:sig w:usb0="00000801" w:usb1="00000000" w:usb2="00000000" w:usb3="00000000" w:csb0="00000020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06E8E6" w14:textId="77777777" w:rsidR="00C06F17" w:rsidRDefault="00617B0D">
    <w:r>
      <w:rPr>
        <w:noProof/>
      </w:rPr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36A430" w14:textId="77777777" w:rsidR="00DD5756" w:rsidRDefault="00DD5756">
      <w:pPr>
        <w:spacing w:after="0" w:line="240" w:lineRule="auto"/>
      </w:pPr>
      <w:r>
        <w:separator/>
      </w:r>
    </w:p>
  </w:footnote>
  <w:footnote w:type="continuationSeparator" w:id="0">
    <w:p w14:paraId="16FCECF9" w14:textId="77777777" w:rsidR="00DD5756" w:rsidRDefault="00DD57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063CF"/>
    <w:multiLevelType w:val="hybridMultilevel"/>
    <w:tmpl w:val="1264FEF0"/>
    <w:lvl w:ilvl="0" w:tplc="BE881A7E">
      <w:start w:val="201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CB38D98A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88508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AC08422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796D14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939429BE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1C88DF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EBAFA20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E5209A2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DA37E24"/>
    <w:multiLevelType w:val="hybridMultilevel"/>
    <w:tmpl w:val="DC3C804A"/>
    <w:lvl w:ilvl="0" w:tplc="77241F02">
      <w:start w:val="201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E19494B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4E0297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6457A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68AC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94A12B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6A938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FEF3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964D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6D7014"/>
    <w:multiLevelType w:val="hybridMultilevel"/>
    <w:tmpl w:val="737A951A"/>
    <w:lvl w:ilvl="0" w:tplc="7F4047D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9B0DFB4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BEF2D3C8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514467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1C85ECE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8440184C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1A26A3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A0E32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DBE6C5A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B3613C4"/>
    <w:multiLevelType w:val="hybridMultilevel"/>
    <w:tmpl w:val="31D2A084"/>
    <w:lvl w:ilvl="0" w:tplc="5558AA02">
      <w:start w:val="2012"/>
      <w:numFmt w:val="bullet"/>
      <w:lvlText w:val=""/>
      <w:lvlJc w:val="left"/>
      <w:pPr>
        <w:ind w:left="1260" w:hanging="360"/>
      </w:pPr>
      <w:rPr>
        <w:rFonts w:ascii="Symbol" w:eastAsiaTheme="minorHAnsi" w:hAnsi="Symbol" w:cstheme="minorBidi" w:hint="default"/>
      </w:rPr>
    </w:lvl>
    <w:lvl w:ilvl="1" w:tplc="9A04302A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4AC474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4EC85AE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D2D6DD96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CAA7978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531AA2AE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97C0400A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1374B098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 w16cid:durableId="227544446">
    <w:abstractNumId w:val="1"/>
  </w:num>
  <w:num w:numId="2" w16cid:durableId="1560551860">
    <w:abstractNumId w:val="2"/>
  </w:num>
  <w:num w:numId="3" w16cid:durableId="103041199">
    <w:abstractNumId w:val="0"/>
  </w:num>
  <w:num w:numId="4" w16cid:durableId="14468504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31E"/>
    <w:rsid w:val="000770F3"/>
    <w:rsid w:val="000A5A71"/>
    <w:rsid w:val="000C01BD"/>
    <w:rsid w:val="00145510"/>
    <w:rsid w:val="001462AF"/>
    <w:rsid w:val="00167292"/>
    <w:rsid w:val="001815BF"/>
    <w:rsid w:val="0018387D"/>
    <w:rsid w:val="001A344D"/>
    <w:rsid w:val="001E2675"/>
    <w:rsid w:val="001E746A"/>
    <w:rsid w:val="001F64F9"/>
    <w:rsid w:val="00201BE3"/>
    <w:rsid w:val="00206B84"/>
    <w:rsid w:val="00216786"/>
    <w:rsid w:val="00227286"/>
    <w:rsid w:val="00254E97"/>
    <w:rsid w:val="00272762"/>
    <w:rsid w:val="002917C4"/>
    <w:rsid w:val="0029794C"/>
    <w:rsid w:val="002A76F2"/>
    <w:rsid w:val="003868D2"/>
    <w:rsid w:val="003F6128"/>
    <w:rsid w:val="0048775E"/>
    <w:rsid w:val="00507ECE"/>
    <w:rsid w:val="00530D02"/>
    <w:rsid w:val="0055607F"/>
    <w:rsid w:val="0056531D"/>
    <w:rsid w:val="005774A5"/>
    <w:rsid w:val="005B2F13"/>
    <w:rsid w:val="005C1BFC"/>
    <w:rsid w:val="005C6B63"/>
    <w:rsid w:val="005E57EC"/>
    <w:rsid w:val="005F01EA"/>
    <w:rsid w:val="00617B0D"/>
    <w:rsid w:val="00633A80"/>
    <w:rsid w:val="00635DF1"/>
    <w:rsid w:val="00661437"/>
    <w:rsid w:val="00662FBF"/>
    <w:rsid w:val="007A1346"/>
    <w:rsid w:val="007D296D"/>
    <w:rsid w:val="007D7264"/>
    <w:rsid w:val="007F7263"/>
    <w:rsid w:val="008200C3"/>
    <w:rsid w:val="00835371"/>
    <w:rsid w:val="008376E0"/>
    <w:rsid w:val="00837830"/>
    <w:rsid w:val="00852800"/>
    <w:rsid w:val="0086794E"/>
    <w:rsid w:val="008715CB"/>
    <w:rsid w:val="008A7ECD"/>
    <w:rsid w:val="008D60F8"/>
    <w:rsid w:val="00902400"/>
    <w:rsid w:val="00914BF2"/>
    <w:rsid w:val="00916A0C"/>
    <w:rsid w:val="009A04BC"/>
    <w:rsid w:val="009A056B"/>
    <w:rsid w:val="009C159A"/>
    <w:rsid w:val="009D3967"/>
    <w:rsid w:val="009E6086"/>
    <w:rsid w:val="009E6B74"/>
    <w:rsid w:val="00A6527A"/>
    <w:rsid w:val="00A71199"/>
    <w:rsid w:val="00A83B1D"/>
    <w:rsid w:val="00A846C6"/>
    <w:rsid w:val="00AD141E"/>
    <w:rsid w:val="00AF4058"/>
    <w:rsid w:val="00B01081"/>
    <w:rsid w:val="00B1248C"/>
    <w:rsid w:val="00B323C0"/>
    <w:rsid w:val="00B34675"/>
    <w:rsid w:val="00B35EFF"/>
    <w:rsid w:val="00BD04C7"/>
    <w:rsid w:val="00C06F17"/>
    <w:rsid w:val="00C25B52"/>
    <w:rsid w:val="00C40958"/>
    <w:rsid w:val="00C41963"/>
    <w:rsid w:val="00C60BEF"/>
    <w:rsid w:val="00C61045"/>
    <w:rsid w:val="00C75D9D"/>
    <w:rsid w:val="00C946B9"/>
    <w:rsid w:val="00CA2C20"/>
    <w:rsid w:val="00CA6DDB"/>
    <w:rsid w:val="00CB28EE"/>
    <w:rsid w:val="00CD1B3A"/>
    <w:rsid w:val="00D01394"/>
    <w:rsid w:val="00D569F2"/>
    <w:rsid w:val="00D96CDC"/>
    <w:rsid w:val="00DA20D4"/>
    <w:rsid w:val="00DA3433"/>
    <w:rsid w:val="00DA6144"/>
    <w:rsid w:val="00DC281E"/>
    <w:rsid w:val="00DD5756"/>
    <w:rsid w:val="00DD7AB4"/>
    <w:rsid w:val="00DF731E"/>
    <w:rsid w:val="00E35D11"/>
    <w:rsid w:val="00E856EE"/>
    <w:rsid w:val="00E902B0"/>
    <w:rsid w:val="00EB2E88"/>
    <w:rsid w:val="00EE036A"/>
    <w:rsid w:val="00F64279"/>
    <w:rsid w:val="00F74B5E"/>
    <w:rsid w:val="00FB6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2DC74C"/>
  <w15:docId w15:val="{939DF068-7869-8248-9545-ABB5D52B8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0F3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F731E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A846C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46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6C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846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sb10@walla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HAKVPW" Type="http://schemas.openxmlformats.org/officeDocument/2006/relationships/image" Target="media/PCVHDB.jpg"/></Relationships>
</file>

<file path=word/_rels/foot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C169FC2-C280-447C-98D3-91728FCD2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בוקצ'ין</dc:creator>
  <cp:lastModifiedBy>Vladislav Bezbojni</cp:lastModifiedBy>
  <cp:revision>2</cp:revision>
  <cp:lastPrinted>2014-03-03T10:04:00Z</cp:lastPrinted>
  <dcterms:created xsi:type="dcterms:W3CDTF">2023-03-04T18:38:00Z</dcterms:created>
  <dcterms:modified xsi:type="dcterms:W3CDTF">2023-03-04T18:38:00Z</dcterms:modified>
</cp:coreProperties>
</file>