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730"/>
                    <pic:cNvPicPr/>
                  </pic:nvPicPr>
                  <pic:blipFill>
                    <a:blip xmlns:r="http://schemas.openxmlformats.org/officeDocument/2006/relationships" r:embed="rIdJGE39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23592" w14:textId="18824743" w:rsidR="005B5232" w:rsidRDefault="005B5232" w:rsidP="005B5232">
      <w:pPr>
        <w:jc w:val="center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קורות חיים </w:t>
      </w:r>
      <w:r>
        <w:rPr>
          <w:rFonts w:ascii="Tahoma" w:hAnsi="Tahoma" w:cs="Tahoma"/>
          <w:b/>
          <w:bCs/>
          <w:sz w:val="24"/>
          <w:szCs w:val="24"/>
          <w:u w:val="single"/>
          <w:rtl/>
        </w:rPr>
        <w:t>–</w:t>
      </w:r>
      <w:r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 דודו יעקב</w:t>
      </w:r>
    </w:p>
    <w:p w14:paraId="516AF8AD" w14:textId="468AD1F2" w:rsidR="005B5232" w:rsidRPr="009E3F46" w:rsidRDefault="005B5232" w:rsidP="005B5232">
      <w:pPr>
        <w:pStyle w:val="NormalWeb"/>
        <w:bidi/>
        <w:spacing w:after="45" w:afterAutospacing="0"/>
        <w:ind w:left="135" w:hanging="135"/>
        <w:jc w:val="center"/>
        <w:rPr>
          <w:rFonts w:ascii="Segoe UI" w:hAnsi="Segoe UI" w:cs="Segoe UI"/>
          <w:rtl/>
        </w:rPr>
      </w:pPr>
      <w:r w:rsidRPr="009E3F46">
        <w:rPr>
          <w:rFonts w:ascii="Segoe UI" w:hAnsi="Segoe UI" w:cs="Segoe UI"/>
          <w:rtl/>
        </w:rPr>
        <w:t xml:space="preserve">טלפון: </w:t>
      </w:r>
      <w:r w:rsidRPr="005B5232">
        <w:rPr>
          <w:rFonts w:ascii="Segoe UI" w:hAnsi="Segoe UI" w:cs="Segoe UI"/>
          <w:rtl/>
        </w:rPr>
        <w:t>052-5443634</w:t>
      </w:r>
      <w:r w:rsidRPr="009E3F46">
        <w:rPr>
          <w:rFonts w:ascii="Segoe UI" w:hAnsi="Segoe UI" w:cs="Segoe UI"/>
          <w:rtl/>
        </w:rPr>
        <w:t xml:space="preserve">       </w:t>
      </w:r>
      <w:r>
        <w:rPr>
          <w:rFonts w:ascii="Segoe UI" w:hAnsi="Segoe UI" w:cs="Segoe UI" w:hint="cs"/>
          <w:rtl/>
        </w:rPr>
        <w:t>עיר: ירושלים</w:t>
      </w:r>
    </w:p>
    <w:p w14:paraId="72CA2E9C" w14:textId="77777777" w:rsidR="005B5232" w:rsidRDefault="005B5232" w:rsidP="005B5232">
      <w:pPr>
        <w:jc w:val="center"/>
        <w:rPr>
          <w:rFonts w:ascii="Tahoma" w:hAnsi="Tahoma" w:cs="Tahoma"/>
          <w:sz w:val="24"/>
          <w:szCs w:val="24"/>
          <w:rtl/>
        </w:rPr>
      </w:pPr>
    </w:p>
    <w:p w14:paraId="1E8DDA13" w14:textId="2C96FBD2" w:rsidR="00C3376C" w:rsidRPr="00D45464" w:rsidRDefault="005630A3" w:rsidP="00D45464">
      <w:pPr>
        <w:ind w:left="-716"/>
        <w:jc w:val="both"/>
        <w:rPr>
          <w:rFonts w:ascii="Tahoma" w:hAnsi="Tahoma" w:cs="Tahoma"/>
          <w:b/>
          <w:bCs/>
          <w:color w:val="4F81BD"/>
          <w:rtl/>
        </w:rPr>
      </w:pPr>
      <w:r>
        <w:rPr>
          <w:rFonts w:ascii="Tahoma" w:hAnsi="Tahoma" w:cs="Tahoma" w:hint="cs"/>
          <w:b/>
          <w:bCs/>
          <w:color w:val="4F81BD"/>
          <w:rtl/>
        </w:rPr>
        <w:t>תכונות אופי</w:t>
      </w:r>
      <w:r w:rsidR="005B5232" w:rsidRPr="00DE5985">
        <w:rPr>
          <w:rFonts w:ascii="Tahoma" w:hAnsi="Tahoma" w:cs="Tahoma"/>
          <w:b/>
          <w:bCs/>
          <w:color w:val="4F81BD"/>
          <w:rtl/>
        </w:rPr>
        <w:t xml:space="preserve"> </w:t>
      </w:r>
    </w:p>
    <w:p w14:paraId="6FEC786A" w14:textId="77777777" w:rsidR="00C3376C" w:rsidRPr="00C3376C" w:rsidRDefault="00C3376C" w:rsidP="00C3376C">
      <w:pPr>
        <w:rPr>
          <w:rFonts w:ascii="Segoe UI" w:eastAsia="Times New Roman" w:hAnsi="Segoe UI" w:cs="Segoe UI"/>
          <w:sz w:val="24"/>
          <w:szCs w:val="24"/>
          <w:rtl/>
        </w:rPr>
      </w:pPr>
      <w:r w:rsidRPr="00C3376C">
        <w:rPr>
          <w:rFonts w:ascii="Segoe UI" w:eastAsia="Times New Roman" w:hAnsi="Segoe UI" w:cs="Segoe UI" w:hint="cs"/>
          <w:sz w:val="24"/>
          <w:szCs w:val="24"/>
          <w:rtl/>
        </w:rPr>
        <w:t xml:space="preserve">אחראי ורציני, בעל מוסר עבודה גבוה. </w:t>
      </w:r>
    </w:p>
    <w:p w14:paraId="42F3DDEC" w14:textId="5DD470BE" w:rsidR="00C3376C" w:rsidRPr="00C3376C" w:rsidRDefault="00C3376C" w:rsidP="00C3376C">
      <w:pPr>
        <w:rPr>
          <w:rFonts w:ascii="Segoe UI" w:eastAsia="Times New Roman" w:hAnsi="Segoe UI" w:cs="Segoe UI"/>
          <w:sz w:val="24"/>
          <w:szCs w:val="24"/>
        </w:rPr>
      </w:pPr>
      <w:r w:rsidRPr="00C3376C">
        <w:rPr>
          <w:rFonts w:ascii="Segoe UI" w:eastAsia="Times New Roman" w:hAnsi="Segoe UI" w:cs="Segoe UI" w:hint="cs"/>
          <w:sz w:val="24"/>
          <w:szCs w:val="24"/>
          <w:rtl/>
        </w:rPr>
        <w:t xml:space="preserve">בעל ידע כללי וניסיון של הרבה שנים בתחומי ההתקנות, אינסטלציה, ציוד תקשורת, חשמל וצבע. </w:t>
      </w:r>
    </w:p>
    <w:p w14:paraId="4EE9E460" w14:textId="77777777" w:rsidR="00E13B56" w:rsidRDefault="00E13B56" w:rsidP="004F7876">
      <w:pPr>
        <w:ind w:left="-716"/>
        <w:jc w:val="both"/>
        <w:rPr>
          <w:rFonts w:asciiTheme="minorBidi" w:hAnsiTheme="minorBidi"/>
        </w:rPr>
      </w:pPr>
    </w:p>
    <w:p w14:paraId="5C1BEB9C" w14:textId="3747803B" w:rsidR="004F7876" w:rsidRPr="00D45464" w:rsidRDefault="004F7876" w:rsidP="004F7876">
      <w:pPr>
        <w:ind w:left="-716"/>
        <w:jc w:val="both"/>
        <w:rPr>
          <w:rFonts w:ascii="Tahoma" w:hAnsi="Tahoma" w:cs="Tahoma"/>
          <w:b/>
          <w:bCs/>
          <w:color w:val="4F81BD"/>
          <w:rtl/>
        </w:rPr>
      </w:pPr>
      <w:r w:rsidRPr="000F4C88">
        <w:rPr>
          <w:rFonts w:ascii="Tahoma" w:hAnsi="Tahoma" w:cs="Tahoma" w:hint="cs"/>
          <w:b/>
          <w:bCs/>
          <w:color w:val="4F81BD"/>
          <w:rtl/>
        </w:rPr>
        <w:t>ניסיון תעסוקתי</w:t>
      </w:r>
      <w:r w:rsidRPr="00DE5985">
        <w:rPr>
          <w:rFonts w:ascii="Tahoma" w:hAnsi="Tahoma" w:cs="Tahoma"/>
          <w:b/>
          <w:bCs/>
          <w:color w:val="4F81BD"/>
          <w:rtl/>
        </w:rPr>
        <w:t xml:space="preserve"> </w:t>
      </w:r>
    </w:p>
    <w:tbl>
      <w:tblPr>
        <w:tblStyle w:val="aa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2"/>
        <w:gridCol w:w="6654"/>
      </w:tblGrid>
      <w:tr w:rsidR="00DD60EB" w14:paraId="7CBC3CF8" w14:textId="77777777" w:rsidTr="00053A7D">
        <w:tc>
          <w:tcPr>
            <w:tcW w:w="1642" w:type="dxa"/>
          </w:tcPr>
          <w:p w14:paraId="7ED40DEC" w14:textId="2958EFF7" w:rsidR="00DD60EB" w:rsidRPr="00E327D1" w:rsidRDefault="00DD60EB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2020 - </w:t>
            </w:r>
            <w:r w:rsidR="009C205E"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היום</w:t>
            </w:r>
          </w:p>
        </w:tc>
        <w:tc>
          <w:tcPr>
            <w:tcW w:w="6654" w:type="dxa"/>
          </w:tcPr>
          <w:p w14:paraId="0106278F" w14:textId="44236BD1" w:rsidR="0084117B" w:rsidRPr="005F18F7" w:rsidRDefault="00BD433C" w:rsidP="00E327D1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"בסט טולס" </w:t>
            </w:r>
            <w:r w:rsidR="0084117B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- </w:t>
            </w: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נהג </w:t>
            </w:r>
            <w:r w:rsidR="0084117B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הובלות, ירושלים</w:t>
            </w:r>
          </w:p>
          <w:p w14:paraId="28270A20" w14:textId="0D6BF7D3" w:rsidR="00DD60EB" w:rsidRPr="00E327D1" w:rsidRDefault="005F18F7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נהג </w:t>
            </w:r>
            <w:r w:rsidR="00BD433C"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החברה בכל הארץ +</w:t>
            </w:r>
            <w:r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 סידור סחורה</w:t>
            </w:r>
          </w:p>
        </w:tc>
      </w:tr>
      <w:tr w:rsidR="00DD60EB" w14:paraId="07024BFC" w14:textId="77777777" w:rsidTr="00053A7D">
        <w:tc>
          <w:tcPr>
            <w:tcW w:w="1642" w:type="dxa"/>
          </w:tcPr>
          <w:p w14:paraId="45C293F9" w14:textId="73474D91" w:rsidR="00DD60EB" w:rsidRPr="00E327D1" w:rsidRDefault="009C205E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2014 </w:t>
            </w:r>
            <w:r w:rsidRPr="00E327D1">
              <w:rPr>
                <w:rFonts w:ascii="Segoe UI" w:eastAsia="Times New Roman" w:hAnsi="Segoe UI" w:cs="Segoe UI"/>
                <w:sz w:val="24"/>
                <w:szCs w:val="24"/>
                <w:rtl/>
              </w:rPr>
              <w:t>–</w:t>
            </w: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 2019 </w:t>
            </w:r>
          </w:p>
        </w:tc>
        <w:tc>
          <w:tcPr>
            <w:tcW w:w="6654" w:type="dxa"/>
          </w:tcPr>
          <w:p w14:paraId="669AE8D1" w14:textId="2A3B22E6" w:rsidR="00BD16D5" w:rsidRPr="005F18F7" w:rsidRDefault="009C205E" w:rsidP="00E327D1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מוסך הבירה</w:t>
            </w:r>
            <w:r w:rsidR="00BD16D5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BD16D5" w:rsidRPr="005F18F7"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  <w:t>–</w:t>
            </w:r>
            <w:r w:rsidR="00BD16D5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שליח</w:t>
            </w:r>
            <w:r w:rsidR="00BD16D5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, ירושלים</w:t>
            </w:r>
          </w:p>
          <w:p w14:paraId="54B38BAD" w14:textId="6A6C00AA" w:rsidR="00DD60EB" w:rsidRPr="00E327D1" w:rsidRDefault="00BD16D5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שליחויות של </w:t>
            </w:r>
            <w:r w:rsidR="009C205E"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החברה.</w:t>
            </w:r>
          </w:p>
        </w:tc>
      </w:tr>
      <w:tr w:rsidR="00DD60EB" w14:paraId="04C46926" w14:textId="77777777" w:rsidTr="00053A7D">
        <w:tc>
          <w:tcPr>
            <w:tcW w:w="1642" w:type="dxa"/>
          </w:tcPr>
          <w:p w14:paraId="7E29B7BE" w14:textId="4AA7CAAC" w:rsidR="00DD60EB" w:rsidRPr="00E327D1" w:rsidRDefault="009C205E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2010 - 2013</w:t>
            </w:r>
          </w:p>
        </w:tc>
        <w:tc>
          <w:tcPr>
            <w:tcW w:w="6654" w:type="dxa"/>
          </w:tcPr>
          <w:p w14:paraId="1FA1F627" w14:textId="224CA32E" w:rsidR="008B26E8" w:rsidRPr="005F18F7" w:rsidRDefault="008B26E8" w:rsidP="00E327D1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"עובדיה מזגנים", ירושלים</w:t>
            </w:r>
          </w:p>
          <w:p w14:paraId="217AF2E1" w14:textId="45C7DE24" w:rsidR="00DD60EB" w:rsidRPr="00E327D1" w:rsidRDefault="009C205E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שירות לקוחות והתקנות מזגנים.</w:t>
            </w:r>
          </w:p>
        </w:tc>
      </w:tr>
      <w:tr w:rsidR="00DD60EB" w14:paraId="0E3633B0" w14:textId="77777777" w:rsidTr="00053A7D">
        <w:tc>
          <w:tcPr>
            <w:tcW w:w="1642" w:type="dxa"/>
          </w:tcPr>
          <w:p w14:paraId="7E028E40" w14:textId="42D26E30" w:rsidR="00DD60EB" w:rsidRPr="00E327D1" w:rsidRDefault="005F7444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1998 - 2005</w:t>
            </w:r>
          </w:p>
        </w:tc>
        <w:tc>
          <w:tcPr>
            <w:tcW w:w="6654" w:type="dxa"/>
          </w:tcPr>
          <w:p w14:paraId="0F02B34B" w14:textId="1DD43E4A" w:rsidR="00197EB0" w:rsidRPr="005F18F7" w:rsidRDefault="00197EB0" w:rsidP="005F18F7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"הוט" </w:t>
            </w:r>
            <w:r w:rsidR="005F18F7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- </w:t>
            </w: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טכנאי שירות והתקנות, ירושלים</w:t>
            </w:r>
          </w:p>
          <w:p w14:paraId="431816F9" w14:textId="67AE66E1" w:rsidR="00197EB0" w:rsidRPr="00E327D1" w:rsidRDefault="00197EB0" w:rsidP="005F18F7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נתינת שירות ללקוחות "הוט", התקנת ממירים, מסכי טלוויזיה, ציוד טלפוני ותפעול והתאמת שלטים.</w:t>
            </w:r>
          </w:p>
        </w:tc>
      </w:tr>
      <w:tr w:rsidR="00DD60EB" w14:paraId="28AB03E8" w14:textId="77777777" w:rsidTr="00053A7D">
        <w:tc>
          <w:tcPr>
            <w:tcW w:w="1642" w:type="dxa"/>
          </w:tcPr>
          <w:p w14:paraId="5069A99F" w14:textId="03A06C35" w:rsidR="00DD60EB" w:rsidRPr="00E327D1" w:rsidRDefault="00DD60EB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199</w:t>
            </w:r>
            <w:r w:rsidR="00CA6846"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5</w:t>
            </w: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 xml:space="preserve"> - 1997</w:t>
            </w:r>
          </w:p>
        </w:tc>
        <w:tc>
          <w:tcPr>
            <w:tcW w:w="6654" w:type="dxa"/>
          </w:tcPr>
          <w:p w14:paraId="0D89AA71" w14:textId="70B3F48A" w:rsidR="005F7444" w:rsidRPr="005F18F7" w:rsidRDefault="00DD60EB" w:rsidP="005F18F7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מוסך פלגר</w:t>
            </w:r>
            <w:r w:rsidR="005F18F7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 -</w:t>
            </w: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5F18F7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מכונאי, </w:t>
            </w: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ירושלים</w:t>
            </w:r>
          </w:p>
          <w:p w14:paraId="009D2BEE" w14:textId="1C367E76" w:rsidR="005F7444" w:rsidRPr="00E327D1" w:rsidRDefault="005F7444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תיקונים, טיפולים, החלפה ובדיקת מנוע וציוד רכבים.</w:t>
            </w:r>
          </w:p>
        </w:tc>
      </w:tr>
      <w:tr w:rsidR="00CA6846" w14:paraId="6C699BE2" w14:textId="77777777" w:rsidTr="00053A7D">
        <w:tc>
          <w:tcPr>
            <w:tcW w:w="1642" w:type="dxa"/>
          </w:tcPr>
          <w:p w14:paraId="230A6224" w14:textId="08533083" w:rsidR="00CA6846" w:rsidRPr="00E327D1" w:rsidRDefault="00CA6846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1993 - 1995</w:t>
            </w:r>
          </w:p>
        </w:tc>
        <w:tc>
          <w:tcPr>
            <w:tcW w:w="6654" w:type="dxa"/>
          </w:tcPr>
          <w:p w14:paraId="62C13223" w14:textId="7006061E" w:rsidR="00CA6846" w:rsidRPr="005F18F7" w:rsidRDefault="005F18F7" w:rsidP="00E327D1">
            <w:pPr>
              <w:spacing w:after="160" w:line="259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  <w:u w:val="single"/>
                <w:rtl/>
              </w:rPr>
            </w:pPr>
            <w:r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 xml:space="preserve">מסגר - רתך, </w:t>
            </w:r>
            <w:r w:rsidR="00CA6846" w:rsidRPr="005F18F7">
              <w:rPr>
                <w:rFonts w:ascii="Segoe UI" w:eastAsia="Times New Roman" w:hAnsi="Segoe UI" w:cs="Segoe UI" w:hint="cs"/>
                <w:b/>
                <w:bCs/>
                <w:sz w:val="24"/>
                <w:szCs w:val="24"/>
                <w:u w:val="single"/>
                <w:rtl/>
              </w:rPr>
              <w:t>ירושלים</w:t>
            </w:r>
          </w:p>
          <w:p w14:paraId="6063B6D3" w14:textId="44DE6AE1" w:rsidR="00CA6846" w:rsidRPr="00E327D1" w:rsidRDefault="00CA6846" w:rsidP="00E327D1">
            <w:pPr>
              <w:spacing w:after="160" w:line="259" w:lineRule="auto"/>
              <w:rPr>
                <w:rFonts w:ascii="Segoe UI" w:eastAsia="Times New Roman" w:hAnsi="Segoe UI" w:cs="Segoe UI"/>
                <w:sz w:val="24"/>
                <w:szCs w:val="24"/>
                <w:rtl/>
              </w:rPr>
            </w:pPr>
            <w:r w:rsidRPr="00E327D1">
              <w:rPr>
                <w:rFonts w:ascii="Segoe UI" w:eastAsia="Times New Roman" w:hAnsi="Segoe UI" w:cs="Segoe UI" w:hint="cs"/>
                <w:sz w:val="24"/>
                <w:szCs w:val="24"/>
                <w:rtl/>
              </w:rPr>
              <w:t>ריתוך</w:t>
            </w:r>
          </w:p>
        </w:tc>
      </w:tr>
    </w:tbl>
    <w:p w14:paraId="063D4E8B" w14:textId="662DFA36" w:rsidR="00DD60EB" w:rsidRDefault="00DD60EB" w:rsidP="00A70A9E">
      <w:pPr>
        <w:rPr>
          <w:rFonts w:asciiTheme="minorBidi" w:hAnsiTheme="minorBidi"/>
          <w:rtl/>
        </w:rPr>
      </w:pPr>
    </w:p>
    <w:p w14:paraId="4B140BC6" w14:textId="77777777" w:rsidR="00DD60EB" w:rsidRDefault="00DD60EB" w:rsidP="00A70A9E">
      <w:pPr>
        <w:rPr>
          <w:rFonts w:asciiTheme="minorBidi" w:hAnsiTheme="minorBidi"/>
          <w:rtl/>
        </w:rPr>
      </w:pPr>
    </w:p>
    <w:p w14:paraId="42379F73" w14:textId="4D0F2236" w:rsidR="0042677A" w:rsidRPr="00D45464" w:rsidRDefault="0042677A" w:rsidP="0042677A">
      <w:pPr>
        <w:ind w:left="-716"/>
        <w:jc w:val="both"/>
        <w:rPr>
          <w:rFonts w:ascii="Tahoma" w:hAnsi="Tahoma" w:cs="Tahoma"/>
          <w:b/>
          <w:bCs/>
          <w:color w:val="4F81BD"/>
          <w:rtl/>
        </w:rPr>
      </w:pPr>
      <w:r>
        <w:rPr>
          <w:rFonts w:ascii="Tahoma" w:hAnsi="Tahoma" w:cs="Tahoma" w:hint="cs"/>
          <w:b/>
          <w:bCs/>
          <w:color w:val="4F81BD"/>
          <w:rtl/>
        </w:rPr>
        <w:t>שירות צבאי</w:t>
      </w:r>
      <w:r w:rsidRPr="00DE5985">
        <w:rPr>
          <w:rFonts w:ascii="Tahoma" w:hAnsi="Tahoma" w:cs="Tahoma"/>
          <w:b/>
          <w:bCs/>
          <w:color w:val="4F81BD"/>
          <w:rtl/>
        </w:rPr>
        <w:t xml:space="preserve"> </w:t>
      </w:r>
    </w:p>
    <w:p w14:paraId="67734287" w14:textId="44403A8E" w:rsidR="007F2C0B" w:rsidRPr="00D47612" w:rsidRDefault="005626CC" w:rsidP="004F5EA3">
      <w:pPr>
        <w:rPr>
          <w:rFonts w:ascii="Segoe UI" w:eastAsia="Times New Roman" w:hAnsi="Segoe UI" w:cs="Segoe UI"/>
          <w:b/>
          <w:bCs/>
          <w:sz w:val="24"/>
          <w:szCs w:val="24"/>
          <w:u w:val="single"/>
          <w:rtl/>
        </w:rPr>
      </w:pPr>
      <w:r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>199</w:t>
      </w:r>
      <w:r w:rsidR="004F5EA3"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>0</w:t>
      </w:r>
      <w:r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 xml:space="preserve"> </w:t>
      </w:r>
      <w:r w:rsidRPr="00D47612">
        <w:rPr>
          <w:rFonts w:ascii="Segoe UI" w:eastAsia="Times New Roman" w:hAnsi="Segoe UI" w:cs="Segoe UI"/>
          <w:b/>
          <w:bCs/>
          <w:sz w:val="24"/>
          <w:szCs w:val="24"/>
          <w:u w:val="single"/>
          <w:rtl/>
        </w:rPr>
        <w:t>–</w:t>
      </w:r>
      <w:r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 xml:space="preserve"> 199</w:t>
      </w:r>
      <w:r w:rsidR="004F5EA3"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>3</w:t>
      </w:r>
      <w:r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 xml:space="preserve"> </w:t>
      </w:r>
      <w:r w:rsidR="00500B9A" w:rsidRPr="00D47612">
        <w:rPr>
          <w:rFonts w:ascii="Segoe UI" w:eastAsia="Times New Roman" w:hAnsi="Segoe UI" w:cs="Segoe UI" w:hint="cs"/>
          <w:b/>
          <w:bCs/>
          <w:sz w:val="24"/>
          <w:szCs w:val="24"/>
          <w:u w:val="single"/>
          <w:rtl/>
        </w:rPr>
        <w:t>מכונאי רכב</w:t>
      </w:r>
    </w:p>
    <w:p w14:paraId="19832127" w14:textId="5C9F6603" w:rsidR="00D531CF" w:rsidRPr="00BD433C" w:rsidRDefault="00D531CF" w:rsidP="00DC5017">
      <w:pPr>
        <w:rPr>
          <w:rFonts w:ascii="Segoe UI" w:eastAsia="Times New Roman" w:hAnsi="Segoe UI" w:cs="Segoe UI"/>
          <w:sz w:val="24"/>
          <w:szCs w:val="24"/>
          <w:rtl/>
        </w:rPr>
      </w:pPr>
      <w:r w:rsidRPr="00BD433C">
        <w:rPr>
          <w:rFonts w:ascii="Segoe UI" w:eastAsia="Times New Roman" w:hAnsi="Segoe UI" w:cs="Segoe UI" w:hint="cs"/>
          <w:sz w:val="24"/>
          <w:szCs w:val="24"/>
          <w:rtl/>
        </w:rPr>
        <w:t>מכונאי משאיות ונגמשים בבסיס נאות בבית אל</w:t>
      </w:r>
    </w:p>
    <w:p w14:paraId="6EDC8057" w14:textId="593A19C4" w:rsidR="007F2C0B" w:rsidRDefault="007F2C0B" w:rsidP="00500B9A">
      <w:pPr>
        <w:rPr>
          <w:rtl/>
        </w:rPr>
      </w:pPr>
    </w:p>
    <w:p w14:paraId="24FB4CFF" w14:textId="57C58F7A" w:rsidR="00DD60EB" w:rsidRDefault="00DD60EB" w:rsidP="00500B9A">
      <w:pPr>
        <w:rPr>
          <w:rtl/>
        </w:rPr>
      </w:pPr>
    </w:p>
    <w:p w14:paraId="64E662C5" w14:textId="520803A5" w:rsidR="00DD60EB" w:rsidRPr="00500B9A" w:rsidRDefault="00DD60EB" w:rsidP="00500B9A"/>
    <w:sectPr w:rsidR="00DD60EB" w:rsidRPr="00500B9A" w:rsidSect="005B5232">
      <w:pgSz w:w="11906" w:h="16838"/>
      <w:pgMar w:top="70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5ABB3" w14:textId="77777777" w:rsidR="00E4486A" w:rsidRDefault="00E4486A" w:rsidP="005B5232">
      <w:pPr>
        <w:spacing w:after="0" w:line="240" w:lineRule="auto"/>
      </w:pPr>
      <w:r>
        <w:separator/>
      </w:r>
    </w:p>
  </w:endnote>
  <w:endnote w:type="continuationSeparator" w:id="0">
    <w:p w14:paraId="79E09C3F" w14:textId="77777777" w:rsidR="00E4486A" w:rsidRDefault="00E4486A" w:rsidP="005B5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50C9B" w14:textId="77777777" w:rsidR="00E4486A" w:rsidRDefault="00E4486A" w:rsidP="005B5232">
      <w:pPr>
        <w:spacing w:after="0" w:line="240" w:lineRule="auto"/>
      </w:pPr>
      <w:r>
        <w:separator/>
      </w:r>
    </w:p>
  </w:footnote>
  <w:footnote w:type="continuationSeparator" w:id="0">
    <w:p w14:paraId="54B9684C" w14:textId="77777777" w:rsidR="00E4486A" w:rsidRDefault="00E4486A" w:rsidP="005B5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9A"/>
    <w:rsid w:val="00053A7D"/>
    <w:rsid w:val="000B6C43"/>
    <w:rsid w:val="000F4C88"/>
    <w:rsid w:val="00197EB0"/>
    <w:rsid w:val="0042677A"/>
    <w:rsid w:val="00470B67"/>
    <w:rsid w:val="004F5EA3"/>
    <w:rsid w:val="004F7876"/>
    <w:rsid w:val="00500B9A"/>
    <w:rsid w:val="005328E9"/>
    <w:rsid w:val="005626CC"/>
    <w:rsid w:val="005630A3"/>
    <w:rsid w:val="005B5232"/>
    <w:rsid w:val="005F18F7"/>
    <w:rsid w:val="005F7444"/>
    <w:rsid w:val="00626CA9"/>
    <w:rsid w:val="00712F0D"/>
    <w:rsid w:val="00727093"/>
    <w:rsid w:val="007F2C0B"/>
    <w:rsid w:val="00835809"/>
    <w:rsid w:val="0084117B"/>
    <w:rsid w:val="008514B7"/>
    <w:rsid w:val="008A4E0C"/>
    <w:rsid w:val="008B26E8"/>
    <w:rsid w:val="009C205E"/>
    <w:rsid w:val="00A22736"/>
    <w:rsid w:val="00A24CF2"/>
    <w:rsid w:val="00A70A9E"/>
    <w:rsid w:val="00AA3565"/>
    <w:rsid w:val="00AB4CD5"/>
    <w:rsid w:val="00AF3161"/>
    <w:rsid w:val="00BD16D5"/>
    <w:rsid w:val="00BD433C"/>
    <w:rsid w:val="00C3376C"/>
    <w:rsid w:val="00CA6846"/>
    <w:rsid w:val="00D45464"/>
    <w:rsid w:val="00D47612"/>
    <w:rsid w:val="00D531CF"/>
    <w:rsid w:val="00D81BD2"/>
    <w:rsid w:val="00DC5017"/>
    <w:rsid w:val="00DD60EB"/>
    <w:rsid w:val="00E13B56"/>
    <w:rsid w:val="00E327D1"/>
    <w:rsid w:val="00E4053B"/>
    <w:rsid w:val="00E4486A"/>
    <w:rsid w:val="00F12BC2"/>
    <w:rsid w:val="00F84BCE"/>
    <w:rsid w:val="00FB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9F2D"/>
  <w15:chartTrackingRefBased/>
  <w15:docId w15:val="{4AB7C5C6-19BB-43A5-BD04-2D801E85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0B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0B9A"/>
    <w:pPr>
      <w:bidi/>
      <w:spacing w:after="0" w:line="240" w:lineRule="auto"/>
    </w:pPr>
  </w:style>
  <w:style w:type="character" w:customStyle="1" w:styleId="10">
    <w:name w:val="כותרת 1 תו"/>
    <w:basedOn w:val="a0"/>
    <w:link w:val="1"/>
    <w:uiPriority w:val="9"/>
    <w:rsid w:val="0050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500B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0"/>
    <w:link w:val="a4"/>
    <w:uiPriority w:val="10"/>
    <w:rsid w:val="0050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5B52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5B5232"/>
  </w:style>
  <w:style w:type="paragraph" w:styleId="a8">
    <w:name w:val="footer"/>
    <w:basedOn w:val="a"/>
    <w:link w:val="a9"/>
    <w:uiPriority w:val="99"/>
    <w:unhideWhenUsed/>
    <w:rsid w:val="005B52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5B5232"/>
  </w:style>
  <w:style w:type="character" w:styleId="Hyperlink">
    <w:name w:val="Hyperlink"/>
    <w:basedOn w:val="a0"/>
    <w:uiPriority w:val="99"/>
    <w:unhideWhenUsed/>
    <w:rsid w:val="005B5232"/>
    <w:rPr>
      <w:color w:val="0563C1" w:themeColor="hyperlink"/>
      <w:u w:val="single"/>
    </w:rPr>
  </w:style>
  <w:style w:type="paragraph" w:styleId="NormalWeb">
    <w:name w:val="Normal (Web)"/>
    <w:basedOn w:val="a"/>
    <w:uiPriority w:val="99"/>
    <w:unhideWhenUsed/>
    <w:rsid w:val="005B52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a">
    <w:name w:val="Table Grid"/>
    <w:basedOn w:val="a1"/>
    <w:uiPriority w:val="39"/>
    <w:rsid w:val="00DD6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JGE39P" Type="http://schemas.openxmlformats.org/officeDocument/2006/relationships/image" Target="media/GDMLC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קרן</dc:creator>
  <cp:keywords/>
  <dc:description/>
  <cp:lastModifiedBy>משתמש אורח</cp:lastModifiedBy>
  <cp:revision>2</cp:revision>
  <dcterms:created xsi:type="dcterms:W3CDTF">2022-04-27T12:43:00Z</dcterms:created>
  <dcterms:modified xsi:type="dcterms:W3CDTF">2022-04-27T12:43:00Z</dcterms:modified>
</cp:coreProperties>
</file>