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2765"/>
            <a:graphic xmlns:a="http://schemas.openxmlformats.org/drawingml/2006/main">
              <a:graphicData uri="http://schemas.openxmlformats.org/drawingml/2006/picture">
                <pic:pic xmlns:pic="http://schemas.openxmlformats.org/drawingml/2006/picture">
                  <pic:nvPicPr>
                    <pic:cNvPr name="" id="174669"/>
                    <pic:cNvPicPr/>
                  </pic:nvPicPr>
                  <pic:blipFill>
                    <a:blip xmlns:r="http://schemas.openxmlformats.org/officeDocument/2006/relationships" r:embed="rId8Z3NAX"/>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דולב</w:t>
      </w:r>
      <w:r>
        <w:rPr>
          <w:rFonts w:ascii="Arial" w:eastAsia="Arial" w:hAnsi="Arial" w:cs="Arial"/>
          <w:b/>
          <w:bCs/>
          <w:noProof/>
          <w:sz w:val="18"/>
          <w:szCs w:val="18"/>
        </w:rPr>
        <w:t xml:space="preserve"> </w:t>
      </w:r>
      <w:r>
        <w:rPr>
          <w:rFonts w:ascii="Arial" w:eastAsia="Arial" w:hAnsi="Arial" w:cs="Arial"/>
          <w:b/>
          <w:bCs/>
          <w:noProof/>
          <w:sz w:val="18"/>
          <w:szCs w:val="18"/>
          <w:rtl/>
        </w:rPr>
        <w:t xml:space="preserve">זלמנוביץ</w:t>
      </w:r>
    </w:p>
    <w:p>
      <w:pPr>
        <w:pStyle w:val="a5"/>
        <w:spacing/>
        <w:rPr>
          <w:noProof/>
          <w:sz w:val="18"/>
          <w:szCs w:val="18"/>
          <w:rtl/>
        </w:rPr>
      </w:pPr>
      <w:r>
        <w:rPr>
          <w:noProof/>
          <w:sz w:val="18"/>
          <w:szCs w:val="18"/>
          <w:rtl/>
        </w:rPr>
        <w:t xml:space="preserve">תאריך לידה: 3/12/1997</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תל אביב </w:t>
      </w:r>
    </w:p>
    <w:p>
      <w:pPr>
        <w:pStyle w:val="a5"/>
        <w:spacing/>
        <w:rPr>
          <w:noProof/>
          <w:sz w:val="18"/>
          <w:szCs w:val="18"/>
        </w:rPr>
      </w:pPr>
      <w:r>
        <w:rPr>
          <w:noProof/>
          <w:sz w:val="18"/>
          <w:szCs w:val="18"/>
          <w:rtl/>
        </w:rPr>
        <w:t xml:space="preserve">טלפון: 0524053919  </w:t>
      </w:r>
    </w:p>
    <w:p>
      <w:pPr>
        <w:pStyle w:val="a5"/>
        <w:spacing/>
        <w:rPr>
          <w:noProof/>
          <w:sz w:val="18"/>
          <w:szCs w:val="18"/>
          <w:rtl/>
        </w:rPr>
      </w:pPr>
      <w:r>
        <w:rPr>
          <w:noProof/>
          <w:sz w:val="18"/>
          <w:szCs w:val="18"/>
          <w:rtl/>
        </w:rPr>
        <w:t xml:space="preserve">מספר זהות: 318629896</w:t>
      </w:r>
    </w:p>
    <w:p>
      <w:pPr>
        <w:pStyle w:val="a5"/>
        <w:spacing/>
        <w:rPr>
          <w:noProof/>
          <w:sz w:val="18"/>
          <w:szCs w:val="18"/>
          <w:rtl/>
        </w:rPr>
      </w:pPr>
      <w:r>
        <w:rPr>
          <w:noProof/>
          <w:sz w:val="18"/>
          <w:szCs w:val="18"/>
          <w:rtl/>
        </w:rPr>
        <w:t xml:space="preserve">דוא"ל: </w:t>
      </w:r>
      <w:r>
        <w:rPr>
          <w:noProof/>
          <w:sz w:val="18"/>
          <w:szCs w:val="18"/>
        </w:rPr>
        <w:t xml:space="preserve">dolev6737@gmail.com</w:t>
      </w:r>
    </w:p>
    <w:p>
      <w:pPr>
        <w:pStyle w:val="a5"/>
        <w:spacing/>
        <w:rPr>
          <w:noProof/>
          <w:sz w:val="18"/>
          <w:szCs w:val="18"/>
        </w:rPr>
      </w:pPr>
      <w:r>
        <w:rPr>
          <w:noProof/>
          <w:sz w:val="18"/>
          <w:szCs w:val="18"/>
          <w:rtl/>
        </w:rPr>
        <w:t xml:space="preserve">מצב משפחתי: רווק + 0</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noProof/>
          <w:sz w:val="18"/>
          <w:szCs w:val="18"/>
          <w:rtl/>
        </w:rPr>
        <w:t xml:space="preserve">2015-2003: </w:t>
      </w:r>
      <w:r>
        <w:rPr>
          <w:b/>
          <w:bCs/>
          <w:noProof/>
          <w:sz w:val="18"/>
          <w:szCs w:val="18"/>
          <w:rtl/>
        </w:rPr>
        <w:t xml:space="preserve">השכלה תיכונית - בגרות מלאה </w:t>
      </w:r>
      <w:r>
        <w:rPr>
          <w:noProof/>
          <w:sz w:val="18"/>
          <w:szCs w:val="18"/>
          <w:rtl/>
        </w:rPr>
        <w:t xml:space="preserve">מקיף ז' רביבים. </w:t>
      </w:r>
    </w:p>
    <w:p>
      <w:pPr>
        <w:pStyle w:val="-"/>
        <w:spacing w:before="120"/>
        <w:rPr>
          <w:bCs/>
          <w:noProof/>
          <w:color w:val="02117C"/>
          <w:sz w:val="18"/>
          <w:szCs w:val="18"/>
          <w:rtl/>
        </w:rPr>
      </w:pPr>
      <w:r>
        <w:rPr>
          <w:bCs/>
          <w:noProof/>
          <w:color w:val="02117C"/>
          <w:sz w:val="18"/>
          <w:szCs w:val="18"/>
          <w:rtl/>
        </w:rPr>
        <w:t xml:space="preserve">קורסים והסמכות</w:t>
      </w:r>
    </w:p>
    <w:p>
      <w:pPr>
        <w:pStyle w:val="a0"/>
        <w:spacing/>
        <w:rPr>
          <w:noProof/>
          <w:sz w:val="18"/>
          <w:szCs w:val="18"/>
        </w:rPr>
      </w:pPr>
      <w:r>
        <w:rPr>
          <w:noProof/>
          <w:sz w:val="18"/>
          <w:szCs w:val="18"/>
          <w:rtl/>
        </w:rPr>
        <w:t xml:space="preserve">קורס מאבטחים – 2020.</w:t>
      </w:r>
    </w:p>
    <w:p>
      <w:pPr>
        <w:pStyle w:val="-"/>
        <w:spacing w:before="120"/>
        <w:rPr>
          <w:bCs/>
          <w:noProof/>
          <w:color w:val="02117C"/>
          <w:sz w:val="18"/>
          <w:szCs w:val="18"/>
          <w:rtl/>
        </w:rPr>
      </w:pPr>
      <w:r>
        <w:rPr>
          <w:bCs/>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2022 – 2022 – </w:t>
      </w:r>
      <w:r>
        <w:rPr>
          <w:b/>
          <w:bCs/>
          <w:noProof/>
          <w:sz w:val="18"/>
          <w:szCs w:val="18"/>
          <w:rtl/>
        </w:rPr>
        <w:t xml:space="preserve">אחמש</w:t>
      </w:r>
      <w:r>
        <w:rPr>
          <w:noProof/>
          <w:sz w:val="18"/>
          <w:szCs w:val="18"/>
          <w:rtl/>
        </w:rPr>
        <w:t xml:space="preserve">, בש גל בעמ  </w:t>
      </w:r>
    </w:p>
    <w:p>
      <w:pPr>
        <w:pStyle w:val="a7"/>
        <w:spacing/>
        <w:rPr>
          <w:noProof/>
          <w:sz w:val="18"/>
          <w:szCs w:val="18"/>
          <w:rtl/>
        </w:rPr>
      </w:pPr>
      <w:r>
        <w:rPr>
          <w:noProof/>
          <w:sz w:val="18"/>
          <w:szCs w:val="18"/>
          <w:rtl/>
        </w:rPr>
        <w:t xml:space="preserve">חברת ספורט וwellnes</w:t>
      </w:r>
    </w:p>
    <w:p>
      <w:pPr>
        <w:pStyle w:val="a0"/>
        <w:spacing/>
        <w:rPr>
          <w:noProof/>
          <w:sz w:val="18"/>
          <w:szCs w:val="18"/>
        </w:rPr>
      </w:pPr>
      <w:r>
        <w:rPr>
          <w:noProof/>
          <w:sz w:val="18"/>
          <w:szCs w:val="18"/>
          <w:rtl/>
        </w:rPr>
        <w:t xml:space="preserve">אחריות מלאה על החנות והעלאת מכירות</w:t>
      </w:r>
    </w:p>
    <w:p>
      <w:pPr>
        <w:pStyle w:val="a0"/>
        <w:spacing/>
        <w:rPr>
          <w:noProof/>
          <w:sz w:val="18"/>
          <w:szCs w:val="18"/>
        </w:rPr>
      </w:pPr>
      <w:r>
        <w:rPr>
          <w:noProof/>
          <w:sz w:val="18"/>
          <w:szCs w:val="18"/>
          <w:rtl/>
        </w:rPr>
        <w:t xml:space="preserve">עבודה אל מול חדרי כושר גדולים וקטנים ומכירה בסיטונאות</w:t>
      </w:r>
    </w:p>
    <w:p>
      <w:pPr>
        <w:pStyle w:val="a6"/>
        <w:spacing w:before="240"/>
        <w:jc w:val="left"/>
        <w:rPr>
          <w:noProof/>
          <w:sz w:val="18"/>
          <w:szCs w:val="18"/>
          <w:rtl/>
        </w:rPr>
      </w:pPr>
      <w:r>
        <w:rPr>
          <w:noProof/>
          <w:sz w:val="18"/>
          <w:szCs w:val="18"/>
          <w:rtl/>
        </w:rPr>
        <w:t xml:space="preserve">2021 – 2022 – </w:t>
      </w:r>
      <w:r>
        <w:rPr>
          <w:b/>
          <w:bCs/>
          <w:noProof/>
          <w:sz w:val="18"/>
          <w:szCs w:val="18"/>
          <w:rtl/>
        </w:rPr>
        <w:t xml:space="preserve">אחמש</w:t>
      </w:r>
      <w:r>
        <w:rPr>
          <w:noProof/>
          <w:sz w:val="18"/>
          <w:szCs w:val="18"/>
          <w:rtl/>
        </w:rPr>
        <w:t xml:space="preserve">, דקטלון ישראל  </w:t>
      </w:r>
    </w:p>
    <w:p>
      <w:pPr>
        <w:pStyle w:val="a7"/>
        <w:spacing/>
        <w:rPr>
          <w:noProof/>
          <w:sz w:val="18"/>
          <w:szCs w:val="18"/>
          <w:rtl/>
        </w:rPr>
      </w:pPr>
      <w:r>
        <w:rPr>
          <w:noProof/>
          <w:sz w:val="18"/>
          <w:szCs w:val="18"/>
          <w:rtl/>
        </w:rPr>
        <w:t xml:space="preserve">חנות ספורט וטיולים</w:t>
      </w:r>
    </w:p>
    <w:p>
      <w:pPr>
        <w:pStyle w:val="a0"/>
        <w:spacing/>
        <w:rPr>
          <w:noProof/>
          <w:sz w:val="18"/>
          <w:szCs w:val="18"/>
        </w:rPr>
      </w:pPr>
      <w:r>
        <w:rPr>
          <w:noProof/>
          <w:sz w:val="18"/>
          <w:szCs w:val="18"/>
          <w:rtl/>
        </w:rPr>
        <w:t xml:space="preserve">ניהול משמרות של כ20 עובדים</w:t>
      </w:r>
      <w:r>
        <w:rPr>
          <w:noProof/>
          <w:sz w:val="18"/>
          <w:szCs w:val="18"/>
          <w:rtl/>
        </w:rPr>
        <w:t xml:space="preserve"> בממוצע</w:t>
      </w:r>
    </w:p>
    <w:p>
      <w:pPr>
        <w:pStyle w:val="a0"/>
        <w:spacing/>
        <w:rPr>
          <w:noProof/>
          <w:sz w:val="18"/>
          <w:szCs w:val="18"/>
        </w:rPr>
      </w:pPr>
      <w:r>
        <w:rPr>
          <w:noProof/>
          <w:sz w:val="18"/>
          <w:szCs w:val="18"/>
          <w:rtl/>
        </w:rPr>
        <w:t xml:space="preserve">ניהול מחלקה במשך חצי שנה </w:t>
      </w:r>
    </w:p>
    <w:p>
      <w:pPr>
        <w:pStyle w:val="a6"/>
        <w:spacing w:before="240"/>
        <w:jc w:val="left"/>
        <w:rPr>
          <w:noProof/>
          <w:sz w:val="18"/>
          <w:szCs w:val="18"/>
          <w:rtl/>
        </w:rPr>
      </w:pPr>
      <w:r>
        <w:rPr>
          <w:noProof/>
          <w:sz w:val="18"/>
          <w:szCs w:val="18"/>
          <w:rtl/>
        </w:rPr>
        <w:t xml:space="preserve">2019 – 2020 – </w:t>
      </w:r>
      <w:r>
        <w:rPr>
          <w:b/>
          <w:bCs/>
          <w:noProof/>
          <w:sz w:val="18"/>
          <w:szCs w:val="18"/>
          <w:rtl/>
        </w:rPr>
        <w:t xml:space="preserve">בודק בטחוני</w:t>
      </w:r>
      <w:r>
        <w:rPr>
          <w:noProof/>
          <w:sz w:val="18"/>
          <w:szCs w:val="18"/>
          <w:rtl/>
        </w:rPr>
        <w:t xml:space="preserve">, וי איי פי אבטחה וניקיון  </w:t>
      </w:r>
    </w:p>
    <w:p>
      <w:pPr>
        <w:pStyle w:val="a7"/>
        <w:spacing/>
        <w:rPr>
          <w:noProof/>
          <w:sz w:val="18"/>
          <w:szCs w:val="18"/>
          <w:rtl/>
        </w:rPr>
      </w:pPr>
      <w:r>
        <w:rPr>
          <w:noProof/>
          <w:sz w:val="18"/>
          <w:szCs w:val="18"/>
          <w:rtl/>
        </w:rPr>
        <w:t xml:space="preserve">חברת אבטחה</w:t>
      </w:r>
    </w:p>
    <w:p>
      <w:pPr>
        <w:pStyle w:val="a0"/>
        <w:spacing/>
        <w:rPr>
          <w:noProof/>
          <w:sz w:val="18"/>
          <w:szCs w:val="18"/>
        </w:rPr>
      </w:pPr>
      <w:r>
        <w:rPr>
          <w:noProof/>
          <w:sz w:val="18"/>
          <w:szCs w:val="18"/>
          <w:rtl/>
        </w:rPr>
        <w:t xml:space="preserve">עבודות במקומות כמו גני התערוכה , סופר פארם, משרדים,פרטנר ועוד</w:t>
      </w:r>
    </w:p>
    <w:p>
      <w:pPr>
        <w:pStyle w:val="a0"/>
        <w:spacing/>
        <w:rPr>
          <w:noProof/>
          <w:sz w:val="18"/>
          <w:szCs w:val="18"/>
        </w:rPr>
      </w:pPr>
      <w:r>
        <w:rPr>
          <w:noProof/>
          <w:sz w:val="18"/>
          <w:szCs w:val="18"/>
          <w:rtl/>
        </w:rPr>
        <w:t xml:space="preserve">מסור מאוד ויש לי מוסר עבודה מאוד גבוה</w:t>
      </w:r>
    </w:p>
    <w:p>
      <w:pPr>
        <w:pStyle w:val="a6"/>
        <w:spacing w:before="240"/>
        <w:jc w:val="left"/>
        <w:rPr>
          <w:noProof/>
          <w:sz w:val="18"/>
          <w:szCs w:val="18"/>
          <w:rtl/>
        </w:rPr>
      </w:pPr>
      <w:r>
        <w:rPr>
          <w:noProof/>
          <w:sz w:val="18"/>
          <w:szCs w:val="18"/>
          <w:rtl/>
        </w:rPr>
        <w:t xml:space="preserve">2018 – 2019 – </w:t>
      </w:r>
      <w:r>
        <w:rPr>
          <w:b/>
          <w:bCs/>
          <w:noProof/>
          <w:sz w:val="18"/>
          <w:szCs w:val="18"/>
          <w:rtl/>
        </w:rPr>
        <w:t xml:space="preserve">"אחמ""ש"</w:t>
      </w:r>
      <w:r>
        <w:rPr>
          <w:noProof/>
          <w:sz w:val="18"/>
          <w:szCs w:val="18"/>
          <w:rtl/>
        </w:rPr>
        <w:t xml:space="preserve">, נקודת אורן  </w:t>
      </w:r>
    </w:p>
    <w:p>
      <w:pPr>
        <w:pStyle w:val="a7"/>
        <w:spacing/>
        <w:rPr>
          <w:noProof/>
          <w:sz w:val="18"/>
          <w:szCs w:val="18"/>
          <w:rtl/>
        </w:rPr>
      </w:pPr>
      <w:r>
        <w:rPr>
          <w:noProof/>
          <w:sz w:val="18"/>
          <w:szCs w:val="18"/>
          <w:rtl/>
        </w:rPr>
        <w:t xml:space="preserve">חנות סיטונאית לטבק</w:t>
      </w:r>
    </w:p>
    <w:p>
      <w:pPr>
        <w:pStyle w:val="a8"/>
        <w:spacing/>
        <w:rPr>
          <w:noProof/>
          <w:sz w:val="18"/>
          <w:szCs w:val="18"/>
          <w:rtl/>
        </w:rPr>
      </w:pPr>
      <w:r>
        <w:rPr>
          <w:noProof/>
          <w:sz w:val="18"/>
          <w:szCs w:val="18"/>
          <w:rtl/>
        </w:rPr>
        <w:t xml:space="preserve">תפ</w:t>
      </w:r>
      <w:r>
        <w:rPr>
          <w:noProof/>
          <w:sz w:val="18"/>
          <w:szCs w:val="18"/>
          <w:rtl/>
        </w:rPr>
        <w:t xml:space="preserve">קיד מאוד אינטסיבי ודורש המון אחריות וריכוז </w:t>
      </w:r>
    </w:p>
    <w:p>
      <w:pPr>
        <w:pStyle w:val="a0"/>
        <w:spacing/>
        <w:rPr>
          <w:noProof/>
          <w:sz w:val="18"/>
          <w:szCs w:val="18"/>
        </w:rPr>
      </w:pPr>
      <w:r>
        <w:rPr>
          <w:noProof/>
          <w:sz w:val="18"/>
          <w:szCs w:val="18"/>
          <w:rtl/>
        </w:rPr>
        <w:t xml:space="preserve">עבודה מול ספקים של סחורות גדולות</w:t>
      </w:r>
    </w:p>
    <w:p>
      <w:pPr>
        <w:pStyle w:val="a0"/>
        <w:spacing/>
        <w:rPr>
          <w:noProof/>
          <w:sz w:val="18"/>
          <w:szCs w:val="18"/>
        </w:rPr>
      </w:pPr>
      <w:r>
        <w:rPr>
          <w:noProof/>
          <w:sz w:val="18"/>
          <w:szCs w:val="18"/>
          <w:rtl/>
        </w:rPr>
        <w:t xml:space="preserve">ניהול קופה ועובד</w:t>
      </w:r>
    </w:p>
    <w:p>
      <w:pPr>
        <w:pStyle w:val="a0"/>
        <w:spacing/>
        <w:rPr>
          <w:noProof/>
          <w:sz w:val="18"/>
          <w:szCs w:val="18"/>
        </w:rPr>
      </w:pPr>
      <w:r>
        <w:rPr>
          <w:noProof/>
          <w:sz w:val="18"/>
          <w:szCs w:val="18"/>
          <w:rtl/>
        </w:rPr>
        <w:t xml:space="preserve">יחסי אנוש מצוינים</w:t>
      </w:r>
    </w:p>
    <w:p>
      <w:pPr>
        <w:pStyle w:val="a6"/>
        <w:spacing w:before="240"/>
        <w:jc w:val="left"/>
        <w:rPr>
          <w:noProof/>
          <w:sz w:val="18"/>
          <w:szCs w:val="18"/>
          <w:rtl/>
        </w:rPr>
      </w:pPr>
      <w:r>
        <w:rPr>
          <w:noProof/>
          <w:sz w:val="18"/>
          <w:szCs w:val="18"/>
          <w:rtl/>
        </w:rPr>
        <w:t xml:space="preserve">2014 – 2016 – </w:t>
      </w:r>
      <w:r>
        <w:rPr>
          <w:b/>
          <w:bCs/>
          <w:noProof/>
          <w:sz w:val="18"/>
          <w:szCs w:val="18"/>
          <w:rtl/>
        </w:rPr>
        <w:t xml:space="preserve">מלצר</w:t>
      </w:r>
      <w:r>
        <w:rPr>
          <w:noProof/>
          <w:sz w:val="18"/>
          <w:szCs w:val="18"/>
          <w:rtl/>
        </w:rPr>
        <w:t xml:space="preserve">, ספארק אירועים  </w:t>
      </w:r>
    </w:p>
    <w:p>
      <w:pPr>
        <w:pStyle w:val="a7"/>
        <w:spacing/>
        <w:rPr>
          <w:noProof/>
          <w:sz w:val="18"/>
          <w:szCs w:val="18"/>
          <w:rtl/>
        </w:rPr>
      </w:pPr>
      <w:r>
        <w:rPr>
          <w:noProof/>
          <w:sz w:val="18"/>
          <w:szCs w:val="18"/>
          <w:rtl/>
        </w:rPr>
        <w:t xml:space="preserve">אולם אירועים</w:t>
      </w:r>
    </w:p>
    <w:p>
      <w:pPr>
        <w:pStyle w:val="a8"/>
        <w:spacing/>
        <w:rPr>
          <w:noProof/>
          <w:sz w:val="18"/>
          <w:szCs w:val="18"/>
          <w:rtl/>
        </w:rPr>
      </w:pPr>
      <w:r>
        <w:rPr>
          <w:noProof/>
          <w:sz w:val="18"/>
          <w:szCs w:val="18"/>
          <w:rtl/>
        </w:rPr>
        <w:t xml:space="preserve">יודע לעבוד תחת לחץ ועם יחסי אנוש מצוינים ובשיתוף פעולה עם העובדים האחרים</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2018-2016 - גדוד 196 בחיל השיריון</w:t>
      </w:r>
    </w:p>
    <w:p>
      <w:pPr>
        <w:bidi/>
        <w:spacing/>
        <w:rPr>
          <w:rFonts w:ascii="Arial" w:eastAsia="Arial" w:hAnsi="Arial" w:cs="Arial"/>
          <w:noProof/>
          <w:sz w:val="18"/>
          <w:szCs w:val="18"/>
          <w:rtl/>
        </w:rPr>
      </w:pPr>
      <w:r>
        <w:rPr>
          <w:rFonts w:ascii="Arial" w:eastAsia="Arial" w:hAnsi="Arial" w:cs="Arial"/>
          <w:noProof/>
          <w:sz w:val="18"/>
          <w:szCs w:val="18"/>
          <w:rtl/>
        </w:rPr>
        <w:t xml:space="preserve">עובד רסר, שחרור בדרגת סמל ראשון.</w:t>
      </w:r>
    </w:p>
    <w:p>
      <w:pPr>
        <w:pStyle w:val="a9"/>
        <w:spacing/>
        <w:rPr>
          <w:noProof/>
          <w:sz w:val="18"/>
          <w:szCs w:val="18"/>
          <w:rtl/>
        </w:rPr>
      </w:pPr>
      <w:r>
        <w:rPr>
          <w:noProof/>
          <w:sz w:val="18"/>
          <w:szCs w:val="18"/>
          <w:rtl/>
        </w:rPr>
        <w:t xml:space="preserve">התחלתי כלוחם לקראת סוף הטירונות נאלצתי לצאת בגלל חשש לפציעה בברך משם עשיתי קורס למכישירי קשר מסוווגים והצפנות ולאחר מכן עברתי לתפקיד עובד רסר בשנה האחרונה בעיקר בתחום הבניה ושיפוץ הגדוד </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אנ</w:t>
      </w:r>
      <w:r>
        <w:rPr>
          <w:rFonts w:ascii="Arial" w:eastAsia="Arial" w:hAnsi="Arial" w:cs="Arial"/>
          <w:b/>
          <w:bCs/>
          <w:noProof/>
          <w:sz w:val="18"/>
          <w:szCs w:val="18"/>
          <w:rtl/>
        </w:rPr>
        <w:t xml:space="preserve">גלית</w:t>
      </w:r>
      <w:r>
        <w:rPr>
          <w:rFonts w:ascii="Arial" w:eastAsia="Arial" w:hAnsi="Arial" w:cs="Arial"/>
          <w:noProof/>
          <w:sz w:val="18"/>
          <w:szCs w:val="18"/>
          <w:rtl/>
        </w:rPr>
        <w:t xml:space="preserve">: מעולה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pStyle w:val="-"/>
        <w:spacing/>
        <w:rPr>
          <w:bCs/>
          <w:noProof/>
          <w:color w:val="02117C"/>
          <w:sz w:val="18"/>
          <w:szCs w:val="18"/>
          <w:rtl/>
        </w:rPr>
      </w:pPr>
      <w:r>
        <w:rPr>
          <w:bCs/>
          <w:noProof/>
          <w:color w:val="02117C"/>
          <w:sz w:val="18"/>
          <w:szCs w:val="18"/>
          <w:rtl/>
        </w:rPr>
        <w:t xml:space="preserve">שונות</w:t>
      </w:r>
    </w:p>
    <w:p>
      <w:pPr>
        <w:bidi/>
        <w:spacing/>
        <w:rPr>
          <w:rFonts w:ascii="Arial" w:eastAsia="Arial" w:hAnsi="Arial" w:cs="Arial"/>
          <w:noProof/>
          <w:sz w:val="18"/>
          <w:szCs w:val="18"/>
          <w:rtl/>
        </w:rPr>
      </w:pPr>
      <w:r>
        <w:rPr>
          <w:rFonts w:ascii="Arial" w:eastAsia="Arial" w:hAnsi="Arial" w:cs="Arial"/>
          <w:noProof/>
          <w:sz w:val="18"/>
          <w:szCs w:val="18"/>
          <w:rtl/>
        </w:rPr>
        <w:t xml:space="preserve">רוכב על סקייטבורד מגיל15 הייתי מתאמן באגרוף תיאלנדי כשנה  משחק טניס שולחן חובבני</w:t>
      </w:r>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noProof/>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drawing>
        <wp:anchor distT="0" distB="0" distL="114300" distR="114300" simplePos="0" relativeHeight="251657728" behindDoc="1" locked="0" layoutInCell="1" allowOverlap="1">
          <wp:simplePos x="0" y="0"/>
          <wp:positionH relativeFrom="column">
            <wp:posOffset>5372100</wp:posOffset>
          </wp:positionH>
          <wp:positionV relativeFrom="paragraph">
            <wp:posOffset>0</wp:posOffset>
          </wp:positionV>
          <wp:extent cx="957580" cy="9135110"/>
          <wp:effectExtent xmlns:wp="http://schemas.openxmlformats.org/drawingml/2006/wordprocessingDrawing" l="0" t="0" r="0" b="0"/>
          <wp:wrapNone/>
          <wp:docPr id="4" name=""/>
          <a:graphic>
            <a:graphicData uri="http://schemas.openxmlformats.org/drawingml/2006/picture">
              <pic:pic>
                <pic:nvPicPr>
                  <pic:cNvPr id="0" name="" descr=""/>
                  <pic:cNvPicPr>
                    <a:picLocks noChangeAspect="1" noChangeArrowheads="1"/>
                  </pic:cNvPicPr>
                </pic:nvPicPr>
                <pic:blipFill>
                  <a:blip r:embed="rId12"/>
                  <a:stretch>
                    <a:fillRect/>
                  </a:stretch>
                </pic:blipFill>
                <pic:spPr bwMode="auto">
                  <a:xfrm>
                    <a:off x="0" y="0"/>
                    <a:ext cx="957580" cy="9135110"/>
                  </a:xfrm>
                  <a:prstGeom prst="rect">
                    <a:avLst/>
                  </a:prstGeom>
                </pic:spPr>
              </pic:pic>
            </a:graphicData>
          </a:graphic>
        </wp:anchor>
      </w:drawing>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67"/>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revisionView xmlns:w="http://schemas.openxmlformats.org/wordprocessingml/2006/main" w:inkAnnotations="0"/>
  <w:decimalSymbol xmlns:w="http://schemas.openxmlformats.org/wordprocessingml/2006/main" w:val="."/>
  <w:listSeparator xmlns:w="http://schemas.openxmlformats.org/wordprocessingml/2006/main" w:val=","/>
  <w15:docId xmlns:w15="http://schemas.microsoft.com/office/word/2012/wordml" w15:val="{C73820B6-81D4-2944-965D-EB6A69ECF85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8" Type="http://schemas.openxmlformats.org/officeDocument/2006/relationships/fontTable" Target="fontTable.xml" /><Relationship Id="rId19" Type="http://schemas.openxmlformats.org/officeDocument/2006/relationships/theme" Target="theme/theme1.xml" /><Relationship Id="rId8Z3NAX" Type="http://schemas.openxmlformats.org/officeDocument/2006/relationships/image" Target="media/QQ95BW.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12" Type="http://schemas.openxmlformats.org/officeDocument/2006/relationships/image" Target="media/image1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233</Words>
  <Characters>1168</Characters>
  <Application>Microsoft Office Word</Application>
  <DocSecurity>0</DocSecurity>
  <Lines>9</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972524053919</cp:lastModifiedBy>
  <cp:revision>2</cp:revision>
  <dcterms:created xsi:type="dcterms:W3CDTF">2022-12-28T12:40:00Z</dcterms:created>
  <dcterms:modified xsi:type="dcterms:W3CDTF">2022-12-28T12:40:00Z</dcterms:modified>
</cp:coreProperties>
</file>