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530"/>
                    <pic:cNvPicPr/>
                  </pic:nvPicPr>
                  <pic:blipFill>
                    <a:blip xmlns:r="http://schemas.openxmlformats.org/officeDocument/2006/relationships" r:embed="rIdGSR6P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240" w:lineRule="auto"/>
        <w:jc w:val="center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דניאלה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גריב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רמן</w:t>
      </w:r>
    </w:p>
    <w:p>
      <w:pPr>
        <w:bidi/>
        <w:spacing w:line="240" w:lineRule="auto"/>
        <w:jc w:val="center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טלפון: 0545532947</w:t>
      </w:r>
    </w:p>
    <w:p>
      <w:pPr>
        <w:bidi/>
        <w:spacing w:line="240" w:lineRule="auto"/>
        <w:jc w:val="center"/>
        <w:rPr>
          <w:rFonts w:hAnsiTheme="minorHAnsi" w:ascii="Cambria" w:eastAsia="David" w:cs="David"/>
          <w:b/>
          <w:sz w:val="24"/>
          <w:szCs w:val="24"/>
        </w:rPr>
      </w:pPr>
      <w:hyperlink r:id="rId1" w:history="1">
        <w:r>
          <w:rPr>
            <w:rStyle w:val="Hyperlink"/>
            <w:rFonts w:hAnsiTheme="minorHAnsi" w:ascii="Cambria" w:eastAsia="David" w:cs="David"/>
            <w:b/>
            <w:sz w:val="24"/>
            <w:szCs w:val="24"/>
          </w:rPr>
          <w:t xml:space="preserve">Grid1502@gmail.com</w:t>
        </w:r>
      </w:hyperlink>
    </w:p>
    <w:p>
      <w:pPr>
        <w:bidi/>
        <w:spacing w:line="240" w:lineRule="auto"/>
        <w:jc w:val="center"/>
        <w:rPr>
          <w:rFonts w:hAnsiTheme="minorHAnsi" w:ascii="Cambria" w:eastAsia="David" w:cs="David"/>
          <w:b/>
          <w:sz w:val="24"/>
          <w:szCs w:val="24"/>
        </w:rPr>
      </w:pPr>
    </w:p>
    <w:p>
      <w:pPr>
        <w:pStyle w:val="2"/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תמצית</w:t>
      </w:r>
      <w:r>
        <w:rPr>
          <w:rFonts w:ascii="David" w:eastAsia="David" w:hAnsi="David" w:cs="David"/>
          <w:rtl/>
        </w:rPr>
        <w:t xml:space="preserve">:</w:t>
      </w:r>
    </w:p>
    <w:p>
      <w:pPr>
        <w:pStyle w:val="a5"/>
        <w:numPr>
          <w:ilvl w:val="0"/>
          <w:numId w:val="5"/>
        </w:numPr>
        <w:bidi/>
        <w:spacing w:line="240" w:lineRule="auto"/>
        <w:rPr>
          <w:sz w:val="24"/>
          <w:szCs w:val="24"/>
        </w:rPr>
      </w:pPr>
      <w:r>
        <w:rPr>
          <w:rFonts w:hAnsiTheme="minorHAnsi" w:ascii="Cambria" w:eastAsia="David" w:cs="David" w:hint="cs"/>
          <w:sz w:val="24"/>
          <w:szCs w:val="24"/>
          <w:rtl/>
          <w:lang w:val="ru-RU"/>
        </w:rPr>
        <w:t xml:space="preserve">ניסיון בניתוח נתונים ומיצוי מידע במסגרת שירות ביחידת 8200</w:t>
      </w:r>
    </w:p>
    <w:p>
      <w:pPr>
        <w:pStyle w:val="a5"/>
        <w:numPr>
          <w:ilvl w:val="0"/>
          <w:numId w:val="5"/>
        </w:numPr>
        <w:bidi/>
        <w:spacing w:line="240" w:lineRule="auto"/>
        <w:rPr>
          <w:sz w:val="24"/>
          <w:szCs w:val="24"/>
        </w:rPr>
      </w:pPr>
      <w:r>
        <w:rPr>
          <w:rFonts w:hAnsiTheme="minorHAnsi" w:ascii="Cambria" w:eastAsia="David" w:cs="David" w:hint="cs"/>
          <w:sz w:val="24"/>
          <w:szCs w:val="24"/>
          <w:rtl/>
          <w:lang w:val="ru-RU"/>
        </w:rPr>
        <w:t xml:space="preserve">פיקוד על עשרה אנליסטים</w:t>
      </w:r>
    </w:p>
    <w:p>
      <w:pPr>
        <w:pStyle w:val="a5"/>
        <w:bidi/>
        <w:spacing w:line="240" w:lineRule="auto"/>
        <w:rPr>
          <w:sz w:val="24"/>
          <w:szCs w:val="24"/>
        </w:rPr>
      </w:pPr>
    </w:p>
    <w:p>
      <w:pPr>
        <w:pStyle w:val="a5"/>
        <w:bidi/>
        <w:spacing w:line="240" w:lineRule="auto"/>
        <w:rPr>
          <w:sz w:val="24"/>
          <w:szCs w:val="24"/>
        </w:rPr>
      </w:pPr>
    </w:p>
    <w:p>
      <w:pPr>
        <w:pStyle w:val="2"/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ניסיון תעסוקתי:</w:t>
      </w:r>
    </w:p>
    <w:p>
      <w:pPr>
        <w:bidi/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2023-2022</w:t>
      </w:r>
      <w:r>
        <w:rPr>
          <w:rFonts w:ascii="David" w:eastAsia="David" w:hAnsi="David" w:cs="David" w:hint="cs"/>
          <w:sz w:val="24"/>
          <w:szCs w:val="24"/>
          <w:rtl/>
        </w:rPr>
        <w:t xml:space="preserve">: </w:t>
      </w:r>
      <w:r>
        <w:rPr>
          <w:rFonts w:ascii="David" w:eastAsia="David" w:hAnsi="David" w:cs="David" w:hint="cs"/>
          <w:sz w:val="24"/>
          <w:szCs w:val="24"/>
          <w:rtl/>
        </w:rPr>
        <w:t xml:space="preserve">פ</w:t>
      </w:r>
      <w:r>
        <w:rPr>
          <w:rFonts w:ascii="David" w:eastAsia="David" w:hAnsi="David" w:cs="David" w:hint="cs"/>
          <w:sz w:val="24"/>
          <w:szCs w:val="24"/>
          <w:rtl/>
        </w:rPr>
        <w:t xml:space="preserve">יקוד על צו</w:t>
      </w:r>
      <w:r>
        <w:rPr>
          <w:rFonts w:ascii="David" w:eastAsia="David" w:hAnsi="David" w:cs="David" w:hint="cs"/>
          <w:sz w:val="24"/>
          <w:szCs w:val="24"/>
          <w:rtl/>
        </w:rPr>
        <w:t xml:space="preserve">ות הפקת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מודיעין אותות ביחידת 8200</w:t>
      </w:r>
    </w:p>
    <w:p>
      <w:pPr>
        <w:bidi/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הובלת פרויקטים בעולמות ניתוח הנתונים לטובת טיוב הפקת מודיעינית וקבלת החלטות</w:t>
      </w:r>
    </w:p>
    <w:p>
      <w:pPr>
        <w:bidi/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קשרי הצוות מול צרכנים ושותפי עבודה</w:t>
      </w:r>
    </w:p>
    <w:p>
      <w:pPr>
        <w:bidi/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כתיבת הערכות מצב והצגתן למקבלי ההחלטות</w:t>
      </w:r>
    </w:p>
    <w:p>
      <w:pPr>
        <w:bidi/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2022-2021:</w:t>
      </w:r>
      <w:r>
        <w:rPr>
          <w:rFonts w:ascii="David" w:eastAsia="David" w:hAnsi="David" w:cs="David" w:hint="cs"/>
          <w:sz w:val="24"/>
          <w:szCs w:val="24"/>
          <w:rtl/>
        </w:rPr>
        <w:t xml:space="preserve"> אנליסטית בצוות איסוף מודיעין ביחידת 8200</w:t>
      </w:r>
    </w:p>
    <w:p>
      <w:pPr>
        <w:bidi/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ביצוע </w:t>
      </w:r>
      <w:r>
        <w:rPr>
          <w:rFonts w:ascii="David" w:eastAsia="David" w:hAnsi="David" w:cs="David" w:hint="cs"/>
          <w:sz w:val="24"/>
          <w:szCs w:val="24"/>
          <w:rtl/>
        </w:rPr>
        <w:t xml:space="preserve">פרויקטי</w:t>
      </w:r>
      <w:r>
        <w:rPr>
          <w:rFonts w:ascii="David" w:eastAsia="David" w:hAnsi="David" w:cs="David" w:hint="cs"/>
          <w:sz w:val="24"/>
          <w:szCs w:val="24"/>
          <w:rtl/>
        </w:rPr>
        <w:t xml:space="preserve"> ניתוח נתונים לטובת טיוב המודיעין</w:t>
      </w:r>
    </w:p>
    <w:p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בניית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דשבורדים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להצגת תובנות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איסופיות</w:t>
      </w:r>
    </w:p>
    <w:p>
      <w:pPr>
        <w:bidi/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2021</w:t>
      </w:r>
      <w:r>
        <w:rPr>
          <w:rFonts w:ascii="David" w:eastAsia="David" w:hAnsi="David" w:cs="David" w:hint="cs"/>
          <w:sz w:val="24"/>
          <w:szCs w:val="24"/>
          <w:rtl/>
        </w:rPr>
        <w:t xml:space="preserve">: מזכירות</w:t>
      </w:r>
    </w:p>
    <w:p>
      <w:pPr>
        <w:bidi/>
        <w:spacing w:line="240" w:lineRule="auto"/>
        <w:rPr>
          <w:rFonts w:ascii="David" w:eastAsia="David" w:hAnsi="David" w:cs="David"/>
          <w:sz w:val="24"/>
          <w:szCs w:val="24"/>
          <w:rtl/>
        </w:rPr>
      </w:pPr>
      <w:bookmarkStart w:id="2" w:name="_GoBack"/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2019</w:t>
      </w:r>
      <w:bookmarkEnd w:id="2"/>
      <w:r>
        <w:rPr>
          <w:rFonts w:ascii="David" w:eastAsia="David" w:hAnsi="David" w:cs="David" w:hint="cs"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2020</w:t>
      </w:r>
      <w:r>
        <w:rPr>
          <w:rFonts w:ascii="David" w:eastAsia="David" w:hAnsi="David" w:cs="David" w:hint="cs"/>
          <w:sz w:val="24"/>
          <w:szCs w:val="24"/>
          <w:rtl/>
        </w:rPr>
        <w:t xml:space="preserve">: מלצרות</w:t>
      </w:r>
    </w:p>
    <w:p>
      <w:pPr>
        <w:bidi/>
        <w:spacing w:line="240" w:lineRule="auto"/>
        <w:rPr>
          <w:sz w:val="24"/>
          <w:szCs w:val="24"/>
        </w:rPr>
      </w:pPr>
    </w:p>
    <w:p>
      <w:pPr>
        <w:pStyle w:val="2"/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השכלה:</w:t>
      </w:r>
    </w:p>
    <w:p>
      <w:pPr>
        <w:bidi/>
        <w:spacing w:line="240" w:lineRule="auto"/>
        <w:ind w:left="1440" w:hanging="1440"/>
        <w:rPr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</w:t>
      </w:r>
      <w:r>
        <w:rPr>
          <w:rFonts w:ascii="David" w:eastAsia="David" w:hAnsi="David" w:cs="David" w:hint="cs"/>
          <w:sz w:val="24"/>
          <w:szCs w:val="24"/>
          <w:rtl/>
        </w:rPr>
        <w:t xml:space="preserve">015</w:t>
      </w:r>
      <w:r>
        <w:rPr>
          <w:rFonts w:ascii="David" w:eastAsia="David" w:hAnsi="David" w:cs="David"/>
          <w:sz w:val="24"/>
          <w:szCs w:val="24"/>
          <w:rtl/>
        </w:rPr>
        <w:t xml:space="preserve"> – 202</w:t>
      </w:r>
      <w:r>
        <w:rPr>
          <w:rFonts w:ascii="David" w:eastAsia="David" w:hAnsi="David" w:cs="David" w:hint="cs"/>
          <w:sz w:val="24"/>
          <w:szCs w:val="24"/>
          <w:rtl/>
        </w:rPr>
        <w:t xml:space="preserve">0:</w:t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 w:hint="cs"/>
          <w:sz w:val="24"/>
          <w:szCs w:val="24"/>
          <w:rtl/>
        </w:rPr>
        <w:t xml:space="preserve">בגרות מלאה, תיכון חוות הנוער הציוני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, סיום לימודים בהצטיינות</w:t>
      </w:r>
    </w:p>
    <w:p>
      <w:pPr>
        <w:bidi/>
        <w:spacing w:line="240" w:lineRule="auto"/>
        <w:ind w:left="1440" w:hanging="1440"/>
        <w:rPr>
          <w:rFonts w:ascii="David" w:eastAsia="David" w:hAnsi="David" w:cs="David"/>
          <w:sz w:val="24"/>
          <w:szCs w:val="24"/>
        </w:rPr>
      </w:pPr>
    </w:p>
    <w:p>
      <w:pPr>
        <w:pStyle w:val="2"/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הכשרות מקצועיות</w:t>
      </w:r>
      <w:r>
        <w:rPr>
          <w:rFonts w:ascii="David" w:eastAsia="David" w:hAnsi="David" w:cs="David"/>
          <w:rtl/>
        </w:rPr>
        <w:t xml:space="preserve">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40" w:lineRule="auto"/>
        <w:rPr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 xml:space="preserve">קורס אנליזה ומחקר מטעם יחידה 8200 לרבות </w:t>
      </w:r>
      <w:r>
        <w:rPr>
          <w:rFonts w:hint="cs"/>
          <w:color w:val="000000"/>
          <w:sz w:val="24"/>
          <w:szCs w:val="24"/>
          <w:rtl/>
        </w:rPr>
        <w:t xml:space="preserve">תיק"ן</w:t>
      </w:r>
      <w:r>
        <w:rPr>
          <w:rFonts w:hint="cs"/>
          <w:color w:val="000000"/>
          <w:sz w:val="24"/>
          <w:szCs w:val="24"/>
          <w:rtl/>
        </w:rPr>
        <w:t xml:space="preserve">, </w:t>
      </w:r>
      <w:r>
        <w:rPr>
          <w:color w:val="000000"/>
          <w:sz w:val="24"/>
          <w:szCs w:val="24"/>
        </w:rPr>
        <w:t xml:space="preserve">window</w:t>
      </w:r>
      <w:r>
        <w:rPr>
          <w:rFonts w:hint="cs"/>
          <w:color w:val="000000"/>
          <w:sz w:val="24"/>
          <w:szCs w:val="24"/>
          <w:rtl/>
        </w:rPr>
        <w:t xml:space="preserve">, </w:t>
      </w:r>
      <w:r>
        <w:rPr>
          <w:sz w:val="24"/>
          <w:szCs w:val="24"/>
        </w:rPr>
        <w:t xml:space="preserve">PowerPoint, Excel</w:t>
      </w:r>
      <w:r>
        <w:rPr>
          <w:rFonts w:hint="cs"/>
          <w:sz w:val="24"/>
          <w:szCs w:val="24"/>
          <w:rtl/>
        </w:rPr>
        <w:t xml:space="preserve">                    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40" w:lineRule="auto"/>
        <w:ind w:left="720"/>
        <w:rPr>
          <w:color w:val="000000"/>
          <w:sz w:val="24"/>
          <w:szCs w:val="24"/>
        </w:rPr>
      </w:pPr>
    </w:p>
    <w:p>
      <w:pPr>
        <w:pStyle w:val="2"/>
        <w:bidi/>
        <w:spacing w:line="24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שפות: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40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עברית ברמת שפת אם.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רוסית ברמת </w:t>
      </w: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שפת אם</w:t>
      </w:r>
      <w:r>
        <w:rPr>
          <w:rFonts w:hint="cs"/>
          <w:color w:val="000000"/>
          <w:sz w:val="24"/>
          <w:szCs w:val="24"/>
          <w:rtl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line="240" w:lineRule="auto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אנגלית ברמת עבודה.</w:t>
      </w:r>
    </w:p>
    <w:p>
      <w:pPr>
        <w:bidi/>
        <w:spacing w:line="240" w:lineRule="auto"/>
        <w:rPr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multilevel"/>
    <w:lvl w:ilvl="0">
      <w:start w:val="2021"/>
      <w:numFmt w:val="bullet"/>
      <w:suff w:val="tab"/>
      <w:lvlText w:val="-"/>
      <w:pPr>
        <w:spacing/>
        <w:ind w:left="720" w:hanging="360"/>
      </w:pPr>
      <w:rPr>
        <w:rFonts w:ascii="David" w:eastAsia="David" w:hAnsi="David" w:cs="David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40C2656"/>
  <w15:docId xmlns:w15="http://schemas.microsoft.com/office/word/2012/wordml" w15:val="{85CDF6D8-95CB-48AA-ACB8-88ABE459260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he-IL"/>
      </w:rPr>
    </w:rPrDefault>
    <w:pPrDefault>
      <w:pPr>
        <w:spacing w:before="100"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pPr>
      <w:spacing/>
    </w:pPr>
    <w:rPr/>
  </w:style>
  <w:style w:type="paragraph" w:styleId="1">
    <w:name w:val="Heading 1"/>
    <w:basedOn w:val="a"/>
    <w:next w:val="Normal"/>
    <w:pPr>
      <w:pBdr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pBdr>
      <w:shd w:fill="4472C4" w:color="auto" w:val="clear"/>
      <w:spacing w:after="0"/>
      <w:outlineLvl w:val="0"/>
    </w:pPr>
    <w:rPr>
      <w:smallCaps/>
      <w:color w:val="FFFFFF"/>
      <w:sz w:val="22"/>
      <w:szCs w:val="22"/>
    </w:rPr>
  </w:style>
  <w:style w:type="paragraph" w:styleId="2">
    <w:name w:val="Heading 2"/>
    <w:basedOn w:val="a"/>
    <w:next w:val="Normal"/>
    <w:pPr>
      <w:p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pBdr>
      <w:shd w:fill="D9E2F3" w:color="auto" w:val="clear"/>
      <w:spacing w:after="0"/>
      <w:outlineLvl w:val="1"/>
    </w:pPr>
    <w:rPr>
      <w:smallCaps/>
    </w:rPr>
  </w:style>
  <w:style w:type="paragraph" w:styleId="3">
    <w:name w:val="Heading 3"/>
    <w:basedOn w:val="a"/>
    <w:next w:val="Normal"/>
    <w:pPr>
      <w:pBdr>
        <w:top w:val="single" w:sz="6" w:space="8" w:color="4472C4"/>
      </w:pBdr>
      <w:spacing w:before="300" w:after="0"/>
      <w:outlineLvl w:val="2"/>
    </w:pPr>
    <w:rPr>
      <w:smallCaps/>
      <w:color w:val="1F3863"/>
    </w:rPr>
  </w:style>
  <w:style w:type="paragraph" w:styleId="4">
    <w:name w:val="Heading 4"/>
    <w:basedOn w:val="a"/>
    <w:next w:val="Normal"/>
    <w:pPr>
      <w:pBdr>
        <w:top w:val="dotted" w:sz="6" w:space="8" w:color="4472C4"/>
      </w:pBdr>
      <w:spacing w:before="200" w:after="0"/>
      <w:outlineLvl w:val="3"/>
    </w:pPr>
    <w:rPr>
      <w:smallCaps/>
      <w:color w:val="2F5496"/>
    </w:rPr>
  </w:style>
  <w:style w:type="paragraph" w:styleId="5">
    <w:name w:val="Heading 5"/>
    <w:basedOn w:val="a"/>
    <w:next w:val="Normal"/>
    <w:pPr>
      <w:pBdr>
        <w:bottom w:val="single" w:sz="6" w:space="20" w:color="4472C4"/>
      </w:pBdr>
      <w:spacing w:before="200" w:after="0"/>
      <w:outlineLvl w:val="4"/>
    </w:pPr>
    <w:rPr>
      <w:smallCaps/>
      <w:color w:val="2F5496"/>
    </w:rPr>
  </w:style>
  <w:style w:type="paragraph" w:styleId="6">
    <w:name w:val="Heading 6"/>
    <w:basedOn w:val="a"/>
    <w:next w:val="Normal"/>
    <w:pPr>
      <w:pBdr>
        <w:bottom w:val="dotted" w:sz="6" w:space="20" w:color="4472C4"/>
      </w:pBdr>
      <w:spacing w:before="200" w:after="0"/>
      <w:outlineLvl w:val="5"/>
    </w:pPr>
    <w:rPr>
      <w:smallCaps/>
      <w:color w:val="2F549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next w:val="Normal"/>
    <w:pPr>
      <w:spacing w:before="0" w:after="0"/>
    </w:pPr>
    <w:rPr>
      <w:smallCaps/>
      <w:color w:val="4472C4"/>
      <w:sz w:val="52"/>
      <w:szCs w:val="52"/>
    </w:rPr>
  </w:style>
  <w:style w:type="paragraph" w:styleId="a4">
    <w:name w:val="Subtitle"/>
    <w:basedOn w:val="a"/>
    <w:next w:val="Normal"/>
    <w:pPr>
      <w:spacing w:before="0" w:after="500" w:line="240" w:lineRule="auto"/>
    </w:pPr>
    <w:rPr>
      <w:smallCaps/>
      <w:color w:val="595959"/>
      <w:sz w:val="21"/>
      <w:szCs w:val="21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Grid1502@gmail.com" TargetMode="External" /><Relationship Id="rIdGSR6PU" Type="http://schemas.openxmlformats.org/officeDocument/2006/relationships/image" Target="media/UVMP9T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48</TotalTime>
  <Pages>1</Pages>
  <Words>125</Words>
  <Characters>717</Characters>
  <Application>Microsoft Office Word</Application>
  <DocSecurity>0</DocSecurity>
  <Lines>5</Lines>
  <Paragraphs>1</Paragraphs>
  <Company>Havat Hanoar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me</cp:lastModifiedBy>
  <cp:revision>5</cp:revision>
  <dcterms:created xsi:type="dcterms:W3CDTF">2023-07-20T09:07:00Z</dcterms:created>
  <dcterms:modified xsi:type="dcterms:W3CDTF">2023-10-25T09:59:00Z</dcterms:modified>
</cp:coreProperties>
</file>