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207"/>
                    <pic:cNvPicPr/>
                  </pic:nvPicPr>
                  <pic:blipFill>
                    <a:blip xmlns:r="http://schemas.openxmlformats.org/officeDocument/2006/relationships" r:embed="rIdW7VNE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0" w:firstLine="0"/>
        <w:jc w:val="center"/>
        <w:rPr>
          <w:rFonts w:ascii="Calibri" w:eastAsia="Calibri" w:hAnsi="Calibri" w:cs="Calibri"/>
          <w:b/>
          <w:i/>
          <w:color w:val="auto"/>
          <w:spacing w:val="0"/>
          <w:position w:val="0"/>
          <w:sz w:val="36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36"/>
          <w:u w:val="single"/>
          <w:shd w:val="clear" w:color="auto" w:fill="auto"/>
        </w:rPr>
        <w:t xml:space="preserve">קורות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36"/>
          <w:u w:val="single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36"/>
          <w:u w:val="single"/>
          <w:shd w:val="clear" w:color="auto" w:fill="auto"/>
        </w:rPr>
        <w:t xml:space="preserve">חיים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36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פרטים אישים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שם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צ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'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רקשנקו דניס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טלפון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0549840234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כתובת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נאות גולדה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14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/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27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 נתניה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42345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דואר אלקטרוני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DENCHER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44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@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GMAIL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.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COM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תאריך לידה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07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/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12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/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1974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ארץ לידה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אוקראינה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תאריך עלייה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16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/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03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/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1998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תעודת זהות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319560991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מצב מישפחתי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נשוי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2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+</w:t>
      </w:r>
    </w:p>
    <w:p>
      <w:pPr>
        <w:bidi/>
        <w:spacing w:before="0" w:after="160" w:line="259" w:lineRule="auto"/>
        <w:ind w:left="0" w:right="0" w:firstLine="0"/>
        <w:jc w:val="both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בעל מוטיבציה רבא לעבודה והשקעה על פי המקצועה האהוב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רציני מוכנות לעבודה מאומצת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בעל שאיפות גדולות להצלחה ואופציות קידום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ידיעת עבודה בצוותים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אם לקוחות וספקים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ניסיון רב בהרכבה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דיאגנוסטיקה ופתירת תקלות במערכות הידראוליות ופנאומטיות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מערכות אוטומציה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מערכות הנעה ורובוטיקה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בניית מתקני הרמה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(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גררים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תיקוני רמפות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).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ניסיון  רב בבנית תשתיות לחיבור מכונות חדשות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(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קרור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חשמל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פניומא טיקה ו הידראוליקה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)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ניסין רב באיבוד שבבים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(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חריטה וכרסום קונבנציונאלי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).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ניסיון רב בניהול והדרכת עובדים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ידע במחשבים ותוכנות מחשב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ניסיון בהובלת פרוייקטים מהזמנה ועד למסירה ללקוח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ניסיון רב בניהול עובדים וחלוקת עבודה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ידע בעבודה מול לקוחות וספקים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ניסיון מיקצועי 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1992-1997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סיום לימודים וקבלת דיפלומה בהנדסת מכונות תואר שני באוניברסיטה הממלכתית הפוליטכנית בארץ אוקראינה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חריקוב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בתחום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הידראוליקה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פנאומווטומציה ו רובוטיקה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1996-1997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סיום קורסים לטכנאי מחשבים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(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חומרה וכיוונון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)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1996-1998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חברה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הדרואליקס בע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עבודה בתחום המקצועה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1998-2005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חברה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איזינברג מלך ובניו בע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ם מנהל בית המאלכה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2005-2008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חברה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הוט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טכנאי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2008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2010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מפעל פלסטיק ש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כתר הדפסות בע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ם אחרי אחזקת שבר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(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תקלות במערכות הידראוליות ופנאומטיות במכונות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גירים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מערכות הנעה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)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2010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פוליקד תעשיות בע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''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ם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טכנאי אחזקת שבר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תיקון מערכות הנעה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מערכות הידראוליות ופנימטיות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מערכות רובוטיקה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,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מערכות מכניקה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2011-2018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פוליכד תעשיות בע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קידום בתפקיד לתכנאי מוביל ו  סגן מנהל אחזקה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2018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2023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פוליכד תעשיות בע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מנהל אחזקה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mbria Math" w:eastAsia="Cambria Math" w:hAnsi="Cambria Math" w:cs="Cambria Math"/>
          <w:color w:val="auto"/>
          <w:spacing w:val="0"/>
          <w:position w:val="0"/>
          <w:sz w:val="28"/>
          <w:shd w:val="clear" w:color="auto" w:fill="auto"/>
        </w:rPr>
        <w:t xml:space="preserve">⦁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בעל תעודת רישום בפינקס המהנדסים והאדריכאלים מ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ס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00106068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mbria Math" w:eastAsia="Cambria Math" w:hAnsi="Cambria Math" w:cs="Cambria Math"/>
          <w:color w:val="auto"/>
          <w:spacing w:val="0"/>
          <w:position w:val="0"/>
          <w:sz w:val="28"/>
          <w:shd w:val="clear" w:color="auto" w:fill="auto"/>
        </w:rPr>
        <w:t xml:space="preserve">⦁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רישיון נהיגה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mbria Math" w:eastAsia="Cambria Math" w:hAnsi="Cambria Math" w:cs="Cambria Math"/>
          <w:color w:val="auto"/>
          <w:spacing w:val="0"/>
          <w:position w:val="0"/>
          <w:sz w:val="28"/>
          <w:shd w:val="clear" w:color="auto" w:fill="auto"/>
        </w:rPr>
        <w:t xml:space="preserve">⦁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בעל רישיון אתת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/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מפעיל עגורן סוג ג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'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בדרגת עומס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.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1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שפות</w:t>
      </w:r>
      <w:r>
        <w:rPr>
          <w:rFonts w:ascii="Calibri" w:eastAsia="Calibri" w:hAnsi="Calibri" w:cs="Calibri"/>
          <w:b/>
          <w:i/>
          <w:color w:val="auto"/>
          <w:spacing w:val="0"/>
          <w:position w:val="0"/>
          <w:sz w:val="28"/>
          <w:u w:val="single"/>
          <w:shd w:val="clear" w:color="auto" w:fill="auto"/>
        </w:rPr>
        <w:t xml:space="preserve"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עברית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כ שפת אם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רוסית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שפת אם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אנגלית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  <w:t xml:space="preserve">רמה טובה 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8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W7VNES" Type="http://schemas.openxmlformats.org/officeDocument/2006/relationships/image" Target="media/CJYN9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