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263"/>
            <a:graphic xmlns:a="http://schemas.openxmlformats.org/drawingml/2006/main">
              <a:graphicData uri="http://schemas.openxmlformats.org/drawingml/2006/picture">
                <pic:pic xmlns:pic="http://schemas.openxmlformats.org/drawingml/2006/picture">
                  <pic:nvPicPr>
                    <pic:cNvPr name="" id="193087"/>
                    <pic:cNvPicPr/>
                  </pic:nvPicPr>
                  <pic:blipFill>
                    <a:blip xmlns:r="http://schemas.openxmlformats.org/officeDocument/2006/relationships" r:embed="rId2CK4JF"/>
                    <a:stretch>
                      <a:fillRect/>
                    </a:stretch>
                  </pic:blipFill>
                  <pic:spPr>
                    <a:xfrm>
                      <a:off y="0" x="0"/>
                      <a:ext cy="400000" cx="400000"/>
                    </a:xfrm>
                    <a:prstGeom prst="rect">
                      <a:avLst/>
                    </a:prstGeom>
                  </pic:spPr>
                </pic:pic>
              </a:graphicData>
            </a:graphic>
          </wp:anchor>
        </w:drawing>
      </w:r>
    </w:p>
    <w:tbl>
      <w:tblPr>
        <w:tblStyle w:val="TableGrid"/>
        <w:tblLook w:val="04A0" w:firstRow="1" w:lastRow="0" w:firstColumn="1" w:lastColumn="0" w:noHBand="0" w:noVBand="1"/>
        <w:tblCaption w:val=""/>
        <w:tblDescription w:v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0" w:type="dxa"/>
          <w:right w:w="0" w:type="dxa"/>
        </w:tblCellMar>
        <w:bidiVisual xmlns:w="http://schemas.openxmlformats.org/wordprocessingml/2006/main"/>
        <w:bidiVisual xmlns:w="http://schemas.openxmlformats.org/wordprocessingml/2006/main"/>
      </w:tblPr>
      <w:tblGrid>
        <w:gridCol w:w="3225"/>
        <w:gridCol w:w="8455"/>
      </w:tblGrid>
      <w:tr>
        <w:tblPrEx>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0" w:type="dxa"/>
            <w:right w:w="0" w:type="dxa"/>
          </w:tblCellMar>
        </w:tblPrEx>
        <w:trPr>
          <w:trHeight w:val="2268" w:hRule="atLeast"/>
          <w:jc xmlns:w="http://schemas.openxmlformats.org/wordprocessingml/2006/main" w:val="center"/>
          <w:jc w:val="center"/>
        </w:trPr>
        <w:tc>
          <w:tcPr>
            <w:tcW w:type="dxa" w:w="309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spacing w:line="257" w:lineRule="auto"/>
              <w:jc w:val="center"/>
              <w:rPr>
                <w:rFonts w:ascii="Arial" w:eastAsia="Arial" w:hAnsi="Arial" w:cs="Arial"/>
                <w:color w:val="333333"/>
                <w:rtl/>
              </w:rPr>
            </w:pPr>
          </w:p>
        </w:tc>
        <w:tc>
          <w:tcPr>
            <w:tcW w:type="dxa" w:w="817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tabs>
                <w:tab w:pos="459" w:val="left"/>
                <w:tab w:pos="3402" w:val="right"/>
              </w:tabs>
              <w:spacing w:before="360" w:after="360" w:line="259" w:lineRule="auto"/>
              <w:ind w:left="567" w:right="113"/>
              <w:rPr>
                <w:rFonts w:ascii="Arial" w:eastAsia="Arial" w:hAnsi="Arial" w:cs="Arial"/>
                <w:b/>
                <w:bCs/>
                <w:noProof/>
                <w:color w:val="000000"/>
                <w:sz w:val="72"/>
                <w:szCs w:val="72"/>
                <w:rtl/>
              </w:rPr>
            </w:pPr>
            <w:r>
              <w:rPr>
                <w:rFonts w:ascii="Arial" w:eastAsia="Arial" w:hAnsi="Arial" w:cs="Arial"/>
                <w:b/>
                <w:bCs/>
                <w:noProof/>
                <w:color w:val="000000"/>
                <w:sz w:val="72"/>
                <w:szCs w:val="72"/>
                <w:rtl/>
              </w:rPr>
              <w:t xml:space="preserve">האנדי</w:t>
            </w:r>
            <w:r>
              <w:rPr>
                <w:rFonts w:ascii="Arial" w:eastAsia="Arial" w:hAnsi="Arial" w:cs="Arial"/>
                <w:b/>
                <w:bCs/>
                <w:noProof/>
                <w:color w:val="000000"/>
                <w:sz w:val="72"/>
                <w:szCs w:val="72"/>
              </w:rPr>
              <w:t xml:space="preserve"> </w:t>
            </w:r>
            <w:r>
              <w:rPr>
                <w:rFonts w:ascii="Arial" w:eastAsia="Arial" w:hAnsi="Arial" w:cs="Arial"/>
                <w:b/>
                <w:bCs/>
                <w:noProof/>
                <w:color w:val="000000"/>
                <w:sz w:val="72"/>
                <w:szCs w:val="72"/>
                <w:rtl/>
              </w:rPr>
              <w:t xml:space="preserve">כעבייה</w:t>
            </w:r>
          </w:p>
        </w:tc>
      </w:tr>
      <w:tr>
        <w:tblPrEx>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0" w:type="dxa"/>
            <w:right w:w="0" w:type="dxa"/>
          </w:tblCellMar>
        </w:tblPrEx>
        <w:trPr>
          <w:trHeight w:val="1134" w:hRule="atLeast"/>
          <w:jc xmlns:w="http://schemas.openxmlformats.org/wordprocessingml/2006/main" w:val="center"/>
          <w:jc w:val="center"/>
        </w:trPr>
        <w:tc>
          <w:tcPr>
            <w:tcW w:type="dxa" w:w="309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340" w:val="left"/>
                <w:tab w:pos="3402" w:val="right"/>
              </w:tabs>
              <w:spacing w:before="240" w:after="240" w:line="257" w:lineRule="auto"/>
              <w:ind w:left="113" w:right="57"/>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פרטים אישיים</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כתובת</w:t>
            </w:r>
            <w:r>
              <w:rPr>
                <w:rFonts w:ascii="Arial" w:eastAsia="Arial" w:hAnsi="Arial" w:cs="Arial"/>
                <w:vanish/>
                <w:color w:val="333333"/>
                <w:rtl/>
              </w:rPr>
              <w:t xml:space="preserve">: </w:t>
            </w:r>
            <w:r>
              <w:rPr>
                <w:rFonts w:ascii="Arial" w:eastAsia="Arial" w:hAnsi="Arial" w:cs="Arial"/>
                <w:color w:val="333333"/>
                <w:rtl/>
              </w:rPr>
              <w:t xml:space="preserve">שפרעם</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דואל</w:t>
            </w:r>
            <w:r>
              <w:rPr>
                <w:rFonts w:ascii="Arial" w:eastAsia="Arial" w:hAnsi="Arial" w:cs="Arial"/>
                <w:vanish/>
                <w:color w:val="333333"/>
                <w:rtl/>
              </w:rPr>
              <w:t xml:space="preserve">: </w:t>
            </w:r>
            <w:hyperlink r:id="rId1" w:history="1">
              <w:r>
                <w:rPr>
                  <w:rFonts w:ascii="Arial" w:eastAsia="Arial" w:hAnsi="Arial" w:cs="Arial"/>
                  <w:color w:val="333333"/>
                  <w:u w:val="single"/>
                  <w:rtl w:val="0"/>
                </w:rPr>
                <w:t xml:space="preserve">hnade.96.k@gmail.com</w:t>
              </w:r>
            </w:hyperlink>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טלפון</w:t>
            </w:r>
            <w:r>
              <w:rPr>
                <w:rFonts w:ascii="Arial" w:eastAsia="Arial" w:hAnsi="Arial" w:cs="Arial"/>
                <w:vanish/>
                <w:color w:val="333333"/>
                <w:rtl/>
              </w:rPr>
              <w:t xml:space="preserve"> </w:t>
            </w:r>
            <w:r>
              <w:rPr>
                <w:rFonts w:ascii="Arial" w:eastAsia="Arial" w:hAnsi="Arial" w:cs="Arial" w:hint="cs"/>
                <w:vanish/>
                <w:color w:val="333333"/>
                <w:rtl/>
              </w:rPr>
              <w:t xml:space="preserve">נייד</w:t>
            </w:r>
            <w:r>
              <w:rPr>
                <w:rFonts w:ascii="Arial" w:eastAsia="Arial" w:hAnsi="Arial" w:cs="Arial"/>
                <w:vanish/>
                <w:color w:val="333333"/>
                <w:rtl/>
              </w:rPr>
              <w:t xml:space="preserve">: </w:t>
            </w:r>
            <w:r>
              <w:rPr>
                <w:rFonts w:ascii="Arial" w:eastAsia="Arial" w:hAnsi="Arial" w:cs="Arial"/>
                <w:color w:val="333333"/>
                <w:rtl/>
              </w:rPr>
              <w:t xml:space="preserve">050-8993368</w:t>
            </w:r>
          </w:p>
          <w:p>
            <w:pPr>
              <w:spacing w:line="256" w:lineRule="auto"/>
              <w:ind w:left="113" w:right="57"/>
              <w:rPr>
                <w:rtl/>
              </w:rPr>
            </w:pPr>
            <w:r>
              <w:rPr>
                <w:rFonts w:ascii="Arial" w:eastAsia="Arial" w:hAnsi="Arial" w:cs="Arial" w:hint="cs"/>
                <w:vanish/>
                <w:color w:val="333333"/>
                <w:rtl/>
              </w:rPr>
              <w:t xml:space="preserve">שנת</w:t>
            </w:r>
            <w:r>
              <w:rPr>
                <w:rFonts w:ascii="Arial" w:eastAsia="Arial" w:hAnsi="Arial" w:cs="Arial"/>
                <w:vanish/>
                <w:color w:val="333333"/>
                <w:rtl/>
              </w:rPr>
              <w:t xml:space="preserve"> </w:t>
            </w:r>
            <w:r>
              <w:rPr>
                <w:rFonts w:ascii="Arial" w:eastAsia="Arial" w:hAnsi="Arial" w:cs="Arial" w:hint="cs"/>
                <w:vanish/>
                <w:color w:val="333333"/>
                <w:rtl/>
              </w:rPr>
              <w:t xml:space="preserve">לידה</w:t>
            </w:r>
            <w:r>
              <w:rPr>
                <w:rFonts w:ascii="Arial" w:eastAsia="Arial" w:hAnsi="Arial" w:cs="Arial"/>
                <w:vanish/>
                <w:color w:val="333333"/>
                <w:rtl/>
              </w:rPr>
              <w:t xml:space="preserve">: </w:t>
            </w:r>
            <w:r>
              <w:rPr>
                <w:rFonts w:ascii="Arial" w:eastAsia="Arial" w:hAnsi="Arial" w:cs="Arial"/>
                <w:color w:val="333333"/>
                <w:rtl/>
              </w:rPr>
              <w:t xml:space="preserve">1996</w:t>
            </w:r>
          </w:p>
          <w:p>
            <w:pPr>
              <w:tabs>
                <w:tab w:pos="340" w:val="left"/>
                <w:tab w:pos="3402" w:val="right"/>
              </w:tabs>
              <w:spacing w:before="240" w:after="240" w:line="257" w:lineRule="auto"/>
              <w:ind w:left="113" w:right="57"/>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שפות</w:t>
            </w:r>
          </w:p>
          <w:p>
            <w:pPr>
              <w:spacing w:line="360" w:lineRule="auto"/>
              <w:ind w:left="113" w:right="57"/>
              <w:rPr>
                <w:rFonts w:ascii="Arial" w:eastAsia="Arial" w:hAnsi="Arial" w:cs="Arial"/>
                <w:color w:val="333333"/>
                <w:sz w:val="20"/>
                <w:szCs w:val="20"/>
                <w:rtl/>
              </w:rPr>
            </w:pPr>
            <w:r>
              <w:rPr>
                <w:rFonts w:ascii="Arial" w:eastAsia="Arial" w:hAnsi="Arial" w:cs="Arial"/>
                <w:b/>
                <w:bCs/>
                <w:color w:val="333333"/>
                <w:rtl/>
              </w:rPr>
              <w:t xml:space="preserve">אנגלית</w:t>
            </w:r>
            <w:r>
              <w:rPr>
                <w:rFonts w:ascii="Arial" w:eastAsia="Arial" w:hAnsi="Arial" w:cs="Arial"/>
                <w:color w:val="333333"/>
                <w:sz w:val="20"/>
                <w:szCs w:val="20"/>
              </w:rPr>
              <w:t xml:space="preserve"> - </w:t>
            </w:r>
            <w:r>
              <w:rPr>
                <w:rFonts w:ascii="Arial" w:eastAsia="Arial" w:hAnsi="Arial" w:cs="Arial"/>
                <w:color w:val="333333"/>
                <w:rtl/>
              </w:rPr>
              <w:t xml:space="preserve">טובה</w:t>
            </w:r>
          </w:p>
          <w:p>
            <w:pPr>
              <w:spacing w:line="360" w:lineRule="auto"/>
              <w:ind w:left="113" w:right="57"/>
              <w:rPr>
                <w:rFonts w:ascii="Arial" w:eastAsia="Arial" w:hAnsi="Arial" w:cs="Arial"/>
                <w:color w:val="333333"/>
                <w:sz w:val="20"/>
                <w:szCs w:val="20"/>
                <w:rtl/>
              </w:rPr>
            </w:pPr>
            <w:r>
              <w:rPr>
                <w:rFonts w:ascii="Arial" w:eastAsia="Arial" w:hAnsi="Arial" w:cs="Arial"/>
                <w:b/>
                <w:bCs/>
                <w:color w:val="333333"/>
                <w:rtl/>
              </w:rPr>
              <w:t xml:space="preserve">עברית</w:t>
            </w:r>
            <w:r>
              <w:rPr>
                <w:rFonts w:ascii="Arial" w:eastAsia="Arial" w:hAnsi="Arial" w:cs="Arial"/>
                <w:color w:val="333333"/>
                <w:sz w:val="20"/>
                <w:szCs w:val="20"/>
              </w:rPr>
              <w:t xml:space="preserve"> - </w:t>
            </w:r>
            <w:r>
              <w:rPr>
                <w:rFonts w:ascii="Arial" w:eastAsia="Arial" w:hAnsi="Arial" w:cs="Arial"/>
                <w:color w:val="333333"/>
                <w:rtl/>
              </w:rPr>
              <w:t xml:space="preserve">טובה</w:t>
            </w:r>
          </w:p>
          <w:p>
            <w:pPr>
              <w:spacing w:line="259" w:lineRule="auto"/>
              <w:ind w:left="113" w:right="57"/>
              <w:rPr>
                <w:rFonts w:ascii="Arial" w:eastAsia="Arial" w:hAnsi="Arial" w:cs="Arial"/>
                <w:color w:val="333333"/>
                <w:sz w:val="20"/>
                <w:szCs w:val="20"/>
              </w:rPr>
            </w:pPr>
            <w:r>
              <w:rPr>
                <w:rFonts w:ascii="Arial" w:eastAsia="Arial" w:hAnsi="Arial" w:cs="Arial"/>
                <w:b/>
                <w:bCs/>
                <w:color w:val="333333"/>
                <w:rtl/>
              </w:rPr>
              <w:t xml:space="preserve">ערבית</w:t>
            </w:r>
            <w:r>
              <w:rPr>
                <w:rFonts w:ascii="Arial" w:eastAsia="Arial" w:hAnsi="Arial" w:cs="Arial"/>
                <w:color w:val="333333"/>
                <w:sz w:val="20"/>
                <w:szCs w:val="20"/>
              </w:rPr>
              <w:t xml:space="preserve"> - </w:t>
            </w:r>
            <w:r>
              <w:rPr>
                <w:rFonts w:ascii="Arial" w:eastAsia="Arial" w:hAnsi="Arial" w:cs="Arial"/>
                <w:color w:val="333333"/>
                <w:rtl/>
              </w:rPr>
              <w:t xml:space="preserve">שפת אם</w:t>
            </w:r>
          </w:p>
          <w:p>
            <w:pPr>
              <w:spacing w:line="259" w:lineRule="auto"/>
              <w:ind w:left="113" w:right="57"/>
              <w:rPr>
                <w:rFonts w:ascii="Arial" w:eastAsia="Arial" w:hAnsi="Arial" w:cs="Arial"/>
                <w:color w:val="333333"/>
                <w:rtl/>
              </w:rPr>
            </w:pPr>
          </w:p>
          <w:p>
            <w:pPr>
              <w:tabs>
                <w:tab w:pos="340" w:val="left"/>
                <w:tab w:pos="3402" w:val="right"/>
              </w:tabs>
              <w:spacing w:before="240" w:after="240" w:line="257" w:lineRule="auto"/>
              <w:ind w:left="113" w:right="57"/>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כישורים</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מדויקת בזמנים</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אני עומדת בלחץ</w:t>
            </w:r>
            <w:r>
              <w:rPr>
                <w:rFonts w:ascii="Arial" w:eastAsia="Arial" w:hAnsi="Arial" w:cs="Arial"/>
                <w:color w:val="333333"/>
                <w:sz w:val="20"/>
                <w:szCs w:val="20"/>
              </w:rPr>
              <w:t xml:space="preserve"> </w:t>
            </w:r>
          </w:p>
          <w:p>
            <w:pPr>
              <w:spacing w:before="80" w:after="80" w:line="360" w:lineRule="auto"/>
              <w:ind w:left="113" w:right="57"/>
              <w:rPr>
                <w:rFonts w:ascii="Arial" w:eastAsia="Arial" w:hAnsi="Arial" w:cs="Arial"/>
                <w:b/>
                <w:bCs/>
                <w:color w:val="333333"/>
                <w:sz w:val="20"/>
                <w:szCs w:val="20"/>
                <w:rtl/>
              </w:rPr>
            </w:pPr>
            <w:r>
              <w:rPr>
                <w:rFonts w:ascii="Arial" w:eastAsia="Arial" w:hAnsi="Arial" w:cs="Arial"/>
                <w:color w:val="333333"/>
                <w:rtl/>
              </w:rPr>
              <w:t xml:space="preserve">תמיד רוצה ללמוד ולנסות דברים חדשים</w:t>
            </w:r>
            <w:r>
              <w:rPr>
                <w:rFonts w:ascii="Arial" w:eastAsia="Arial" w:hAnsi="Arial" w:cs="Arial"/>
                <w:color w:val="333333"/>
                <w:sz w:val="20"/>
                <w:szCs w:val="20"/>
              </w:rPr>
              <w:t xml:space="preserve"> </w:t>
            </w:r>
          </w:p>
          <w:p>
            <w:pPr>
              <w:spacing w:line="259" w:lineRule="auto"/>
              <w:ind w:left="113" w:right="57"/>
              <w:rPr>
                <w:rtl/>
              </w:rPr>
            </w:pPr>
            <w:r>
              <w:rPr>
                <w:rFonts w:ascii="Arial" w:eastAsia="Arial" w:hAnsi="Arial" w:cs="Arial"/>
                <w:color w:val="333333"/>
                <w:rtl/>
              </w:rPr>
              <w:t xml:space="preserve">יש לי יכולת לשכנע אנשים</w:t>
            </w:r>
            <w:r>
              <w:rPr>
                <w:rFonts w:ascii="Arial" w:eastAsia="Arial" w:hAnsi="Arial" w:cs="Arial"/>
                <w:color w:val="333333"/>
                <w:sz w:val="20"/>
                <w:szCs w:val="20"/>
              </w:rPr>
              <w:t xml:space="preserve"> </w:t>
            </w:r>
          </w:p>
        </w:tc>
        <w:tc>
          <w:tcPr>
            <w:tcW w:type="dxa" w:w="817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459" w:val="left"/>
                <w:tab w:pos="3402" w:val="right"/>
              </w:tabs>
              <w:spacing w:before="240" w:after="240" w:line="259" w:lineRule="auto"/>
              <w:ind w:left="567" w:right="113"/>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ניסיון תעסוקתי</w:t>
            </w: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2020</w:t>
            </w:r>
            <w:r>
              <w:rPr>
                <w:rFonts w:ascii="Arial" w:eastAsia="Arial" w:hAnsi="Arial" w:cs="Arial" w:hint="cs"/>
                <w:b/>
                <w:bCs/>
                <w:noProof/>
                <w:color w:val="333333"/>
                <w:sz w:val="24"/>
                <w:szCs w:val="24"/>
                <w:rtl/>
              </w:rPr>
              <w:t xml:space="preserve"> - </w:t>
            </w:r>
            <w:bookmarkStart w:id="2" w:name="_GoBack"/>
            <w:bookmarkEnd w:id="2"/>
            <w:r>
              <w:rPr>
                <w:rFonts w:ascii="Arial" w:eastAsia="Arial" w:hAnsi="Arial" w:cs="Arial"/>
                <w:b/>
                <w:bCs/>
                <w:noProof/>
                <w:color w:val="333333"/>
                <w:sz w:val="24"/>
                <w:szCs w:val="24"/>
                <w:rtl/>
              </w:rPr>
              <w:t xml:space="preserve">עובדת כנציגת שירות לקוחות ומכירות פרונטליות בחברת סלולר בכרמיאל.</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tl/>
              </w:rPr>
              <w:t xml:space="preserve">רשת מזון ארצית אלמשהדאוי קינג סטור - </w:t>
            </w:r>
            <w:r>
              <w:rPr>
                <w:rFonts w:ascii="Arial" w:eastAsia="Arial" w:hAnsi="Arial" w:cs="Arial"/>
                <w:noProof/>
                <w:color w:val="666666"/>
                <w:rtl w:val="0"/>
              </w:rPr>
              <w:t xml:space="preserve">King Store</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עובדת כנציגת שירות לקוחות ומכירות פרונטליות בחברת סלולר בכרמיאל. יישומי מחשב: שליטה ברמה טובה בתוכנות אופיס.</w:t>
            </w:r>
          </w:p>
          <w:p>
            <w:pPr>
              <w:pStyle w:val="ListParagraph"/>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2019</w:t>
            </w:r>
            <w:r>
              <w:rPr>
                <w:rFonts w:ascii="Arial" w:eastAsia="Arial" w:hAnsi="Arial" w:cs="Arial"/>
                <w:noProof/>
                <w:color w:val="666666"/>
              </w:rPr>
              <w:t xml:space="preserve">-</w:t>
            </w:r>
            <w:r>
              <w:rPr>
                <w:rFonts w:ascii="Arial" w:eastAsia="Arial" w:hAnsi="Arial" w:cs="Arial"/>
                <w:noProof/>
                <w:color w:val="666666"/>
              </w:rPr>
              <w:t xml:space="preserve">2018</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מרכז גריאטרי שפרעם</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tl/>
              </w:rPr>
              <w:t xml:space="preserve">מרכז גריאטרי שפרעם</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מרכז גריאטרי שפרעם : מודיעין - הסבר למשפחות על המרכז והשירות הרפואי, סדר היום וכל האירועים. במתן שירות ועבודה מול לקוחות, ניסון בעבודה תחת לחץ תוך עמידה ביעדים גבוהים. יחסי אנוש טובים, מסודרת, מוסרת עבודה גבוה ומוטיבציה גבוהה להצליח</w:t>
            </w:r>
          </w:p>
          <w:p>
            <w:pPr>
              <w:pStyle w:val="ListParagraph"/>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2017</w:t>
            </w:r>
            <w:r>
              <w:rPr>
                <w:rFonts w:ascii="Arial" w:eastAsia="Arial" w:hAnsi="Arial" w:cs="Arial"/>
                <w:noProof/>
                <w:color w:val="666666"/>
              </w:rPr>
              <w:t xml:space="preserve">-</w:t>
            </w:r>
            <w:r>
              <w:rPr>
                <w:rFonts w:ascii="Arial" w:eastAsia="Arial" w:hAnsi="Arial" w:cs="Arial"/>
                <w:noProof/>
                <w:color w:val="666666"/>
              </w:rPr>
              <w:t xml:space="preserve">2016</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חנות בגדים ואופנה בעיר שפרעם</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Pr>
              <w:t xml:space="preserve">T&amp;E</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חנות בגדים ואופנה בעיר שפרעם : מתן שירות ללקוחות החנות. קבלה וסידור סחורה. טיפול בהזמנות מלקוחות והכנת משלוחים. עזרה למנהל החנות בניהול שוטף של החנות</w:t>
            </w:r>
          </w:p>
          <w:p>
            <w:pPr>
              <w:pStyle w:val="ListParagraph"/>
              <w:tabs>
                <w:tab w:pos="459" w:val="right"/>
              </w:tabs>
              <w:spacing w:line="259" w:lineRule="auto"/>
              <w:ind w:left="567" w:right="113"/>
              <w:rPr>
                <w:rFonts w:ascii="Arial" w:eastAsia="Arial" w:hAnsi="Arial" w:cs="Arial"/>
                <w:noProof/>
                <w:color w:val="333333"/>
                <w:rtl/>
              </w:rPr>
            </w:pP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color w:val="666666"/>
              </w:rPr>
              <w:t xml:space="preserve">2015</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פקידה ומזכירה בעסק פרטי .</w:t>
            </w:r>
          </w:p>
          <w:p>
            <w:pPr>
              <w:pStyle w:val="ListParagraph"/>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פקידה ומזכירה בעסק פרטי .</w:t>
            </w:r>
          </w:p>
          <w:p>
            <w:pPr>
              <w:pStyle w:val="ListParagraph"/>
              <w:tabs>
                <w:tab w:pos="459" w:val="right"/>
              </w:tabs>
              <w:spacing w:line="259" w:lineRule="auto"/>
              <w:ind w:left="567" w:right="113"/>
              <w:rPr>
                <w:rFonts w:ascii="Arial" w:eastAsia="Arial" w:hAnsi="Arial" w:cs="Arial"/>
                <w:noProof/>
                <w:color w:val="333333"/>
                <w:rtl/>
              </w:rPr>
            </w:pPr>
          </w:p>
          <w:p>
            <w:pPr>
              <w:pStyle w:val="ListParagraph"/>
              <w:keepNext/>
              <w:keepLines/>
              <w:tabs>
                <w:tab w:pos="459" w:val="right"/>
              </w:tabs>
              <w:spacing w:before="240" w:after="240" w:line="259" w:lineRule="auto"/>
              <w:ind w:left="567" w:right="113"/>
              <w:contextualSpacing/>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השכלה</w:t>
            </w:r>
          </w:p>
          <w:p>
            <w:pPr>
              <w:keepNext/>
              <w:keepLines/>
              <w:tabs>
                <w:tab w:pos="459" w:val="left"/>
              </w:tabs>
              <w:spacing w:line="259" w:lineRule="auto"/>
              <w:ind w:left="567" w:right="113"/>
              <w:rPr>
                <w:rFonts w:ascii="Arial" w:eastAsia="Arial" w:hAnsi="Arial" w:cs="Arial"/>
                <w:noProof/>
                <w:color w:val="666666"/>
                <w:rtl/>
              </w:rPr>
            </w:pPr>
            <w:r>
              <w:rPr>
                <w:rFonts w:ascii="Arial" w:eastAsia="Arial" w:hAnsi="Arial" w:cs="Arial"/>
                <w:noProof/>
                <w:color w:val="666666"/>
              </w:rPr>
              <w:t xml:space="preserve">2020</w:t>
            </w:r>
            <w:r>
              <w:rPr>
                <w:rFonts w:ascii="Arial" w:eastAsia="Arial" w:hAnsi="Arial" w:cs="Arial"/>
                <w:noProof/>
                <w:color w:val="666666"/>
              </w:rPr>
              <w:t xml:space="preserve">-</w:t>
            </w:r>
            <w:r>
              <w:rPr>
                <w:rFonts w:ascii="Arial" w:eastAsia="Arial" w:hAnsi="Arial" w:cs="Arial"/>
                <w:noProof/>
                <w:color w:val="666666"/>
              </w:rPr>
              <w:t xml:space="preserve">2018</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תואר שני</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משאבי אנוש</w:t>
            </w:r>
          </w:p>
          <w:p>
            <w:pPr>
              <w:tabs>
                <w:tab w:pos="459" w:val="left"/>
              </w:tabs>
              <w:spacing w:after="60" w:line="259" w:lineRule="auto"/>
              <w:ind w:left="567" w:right="113"/>
              <w:rPr>
                <w:rFonts w:ascii="Arial" w:eastAsia="Arial" w:hAnsi="Arial" w:cs="Arial"/>
                <w:color w:val="666666"/>
                <w:sz w:val="20"/>
                <w:szCs w:val="20"/>
              </w:rPr>
            </w:pPr>
            <w:r>
              <w:rPr>
                <w:rFonts w:ascii="Arial" w:eastAsia="Arial" w:hAnsi="Arial" w:cs="Arial"/>
                <w:noProof/>
                <w:color w:val="666666"/>
                <w:rtl/>
              </w:rPr>
              <w:t xml:space="preserve">מכללת-אונו</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noProof/>
                <w:color w:val="333333"/>
                <w:rtl/>
              </w:rPr>
              <w:t xml:space="preserve">. בוגרת תואר שני במנהל עסקים - התמחות ייעוץ ארגוני , הקריה האקדמית אונו . שירות צבאי/לאומי</w:t>
            </w:r>
          </w:p>
          <w:p>
            <w:pPr>
              <w:tabs>
                <w:tab w:pos="459" w:val="left"/>
                <w:tab w:pos="902" w:val="left"/>
              </w:tabs>
              <w:spacing w:line="259" w:lineRule="auto"/>
              <w:ind w:left="567" w:right="113"/>
              <w:contextualSpacing/>
              <w:rPr>
                <w:rFonts w:ascii="Arial" w:eastAsia="Arial" w:hAnsi="Arial" w:cs="Arial"/>
                <w:noProof/>
                <w:color w:val="333333"/>
              </w:rPr>
            </w:pPr>
          </w:p>
          <w:p>
            <w:pPr>
              <w:keepNext/>
              <w:keepLines/>
              <w:tabs>
                <w:tab w:pos="459" w:val="left"/>
              </w:tabs>
              <w:spacing w:line="259" w:lineRule="auto"/>
              <w:ind w:left="567" w:right="113"/>
              <w:rPr>
                <w:rFonts w:ascii="Arial" w:eastAsia="Arial" w:hAnsi="Arial" w:cs="Arial"/>
                <w:noProof/>
                <w:color w:val="666666"/>
                <w:rtl/>
              </w:rPr>
            </w:pPr>
            <w:r>
              <w:rPr>
                <w:rFonts w:ascii="Arial" w:eastAsia="Arial" w:hAnsi="Arial" w:cs="Arial"/>
                <w:noProof/>
                <w:color w:val="666666"/>
              </w:rPr>
              <w:t xml:space="preserve">2018</w:t>
            </w:r>
            <w:r>
              <w:rPr>
                <w:rFonts w:ascii="Arial" w:eastAsia="Arial" w:hAnsi="Arial" w:cs="Arial"/>
                <w:noProof/>
                <w:color w:val="666666"/>
              </w:rPr>
              <w:t xml:space="preserve">-</w:t>
            </w:r>
            <w:r>
              <w:rPr>
                <w:rFonts w:ascii="Arial" w:eastAsia="Arial" w:hAnsi="Arial" w:cs="Arial"/>
                <w:noProof/>
                <w:color w:val="666666"/>
              </w:rPr>
              <w:t xml:space="preserve">2015</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תואר ראשון</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מדעי החברה והרוח</w:t>
            </w:r>
          </w:p>
          <w:p>
            <w:pPr>
              <w:tabs>
                <w:tab w:pos="459" w:val="left"/>
              </w:tabs>
              <w:spacing w:after="60" w:line="259" w:lineRule="auto"/>
              <w:ind w:left="567" w:right="113"/>
              <w:rPr>
                <w:rFonts w:ascii="Arial" w:eastAsia="Arial" w:hAnsi="Arial" w:cs="Arial"/>
                <w:color w:val="666666"/>
                <w:sz w:val="20"/>
                <w:szCs w:val="20"/>
              </w:rPr>
            </w:pPr>
            <w:r>
              <w:rPr>
                <w:rFonts w:ascii="Arial" w:eastAsia="Arial" w:hAnsi="Arial" w:cs="Arial"/>
                <w:noProof/>
                <w:color w:val="666666"/>
                <w:rtl/>
              </w:rPr>
              <w:t xml:space="preserve">המכללה האקדמית גליל מערבי</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noProof/>
                <w:color w:val="333333"/>
                <w:rtl/>
              </w:rPr>
              <w:t xml:space="preserve">סיימתי תואר ראשון בחינוך ומשאבי אנוש במכללה האקדמית גליל מערבי - עכו</w:t>
            </w:r>
          </w:p>
          <w:p>
            <w:pPr>
              <w:tabs>
                <w:tab w:pos="459" w:val="left"/>
                <w:tab w:pos="902" w:val="left"/>
              </w:tabs>
              <w:spacing w:line="259" w:lineRule="auto"/>
              <w:ind w:left="567" w:right="113"/>
              <w:contextualSpacing/>
              <w:rPr>
                <w:rFonts w:ascii="Arial" w:eastAsia="Arial" w:hAnsi="Arial" w:cs="Arial"/>
                <w:noProof/>
                <w:color w:val="333333"/>
              </w:rPr>
            </w:pPr>
          </w:p>
          <w:p>
            <w:pPr>
              <w:keepNext/>
              <w:keepLines/>
              <w:tabs>
                <w:tab w:pos="459" w:val="left"/>
              </w:tabs>
              <w:spacing w:line="259" w:lineRule="auto"/>
              <w:ind w:left="567" w:right="113"/>
              <w:rPr>
                <w:rFonts w:ascii="Arial" w:eastAsia="Arial" w:hAnsi="Arial" w:cs="Arial"/>
                <w:noProof/>
                <w:color w:val="666666"/>
                <w:rtl/>
              </w:rPr>
            </w:pPr>
            <w:r>
              <w:rPr>
                <w:rFonts w:ascii="Arial" w:eastAsia="Arial" w:hAnsi="Arial" w:cs="Arial"/>
                <w:noProof/>
                <w:color w:val="666666"/>
              </w:rPr>
              <w:t xml:space="preserve">2015</w:t>
            </w:r>
            <w:r>
              <w:rPr>
                <w:rFonts w:ascii="Arial" w:eastAsia="Arial" w:hAnsi="Arial" w:cs="Arial"/>
                <w:noProof/>
                <w:color w:val="666666"/>
              </w:rPr>
              <w:t xml:space="preserve">-</w:t>
            </w:r>
            <w:r>
              <w:rPr>
                <w:rFonts w:ascii="Arial" w:eastAsia="Arial" w:hAnsi="Arial" w:cs="Arial"/>
                <w:noProof/>
                <w:color w:val="666666"/>
              </w:rPr>
              <w:t xml:space="preserve">2014</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חינוך</w:t>
            </w:r>
          </w:p>
          <w:p>
            <w:pPr>
              <w:tabs>
                <w:tab w:pos="459" w:val="left"/>
              </w:tabs>
              <w:spacing w:after="60" w:line="259" w:lineRule="auto"/>
              <w:ind w:left="567" w:right="113"/>
              <w:rPr>
                <w:rFonts w:ascii="Arial" w:eastAsia="Arial" w:hAnsi="Arial" w:cs="Arial"/>
                <w:color w:val="666666"/>
                <w:sz w:val="20"/>
                <w:szCs w:val="20"/>
              </w:rPr>
            </w:pPr>
            <w:r>
              <w:rPr>
                <w:rFonts w:ascii="Arial" w:eastAsia="Arial" w:hAnsi="Arial" w:cs="Arial"/>
                <w:noProof/>
                <w:color w:val="666666"/>
                <w:rtl/>
              </w:rPr>
              <w:t xml:space="preserve">אשכול פייס </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noProof/>
                <w:color w:val="333333"/>
                <w:rtl/>
              </w:rPr>
              <w:t xml:space="preserve">מדריכה וחונכת באשכול פייס בשפרעם . * הדרכה והעברת פעילויות חברתיות במטרה לחזק את הביטחון העצמי של המשתתפים בפרויקט. * מתן כלים להשתלבות בקהילה. * הדרכה בנושאים שונים כגון: נזקי עישון, נהיגה זהירה בכביש ועוד. * עזרה בהכנת שיעורי הבית, אוזן קשבת וכן נהנים מפעילות כגון: הרצאות, חוגים ומשחקים.</w:t>
            </w:r>
          </w:p>
          <w:p>
            <w:pPr>
              <w:tabs>
                <w:tab w:pos="459" w:val="left"/>
                <w:tab w:pos="902" w:val="left"/>
              </w:tabs>
              <w:spacing w:line="259" w:lineRule="auto"/>
              <w:ind w:left="567" w:right="113"/>
              <w:contextualSpacing/>
              <w:rPr>
                <w:rFonts w:ascii="Arial" w:eastAsia="Arial" w:hAnsi="Arial" w:cs="Arial"/>
                <w:noProof/>
                <w:color w:val="333333"/>
              </w:rPr>
            </w:pPr>
          </w:p>
          <w:p>
            <w:pPr>
              <w:pStyle w:val="ListParagraph"/>
              <w:keepNext/>
              <w:keepLines/>
              <w:tabs>
                <w:tab w:pos="459" w:val="left"/>
                <w:tab w:pos="742" w:val="right"/>
              </w:tabs>
              <w:spacing w:before="240" w:after="240" w:line="259" w:lineRule="auto"/>
              <w:ind w:left="567" w:right="113"/>
              <w:contextualSpacing/>
              <w:rPr>
                <w:rFonts w:ascii="Arial" w:eastAsia="Arial" w:hAnsi="Arial" w:cs="Arial"/>
                <w:b/>
                <w:bCs/>
                <w:noProof/>
                <w:color w:val="333333"/>
                <w:sz w:val="32"/>
                <w:szCs w:val="32"/>
                <w:rtl/>
              </w:rPr>
            </w:pPr>
            <w:r>
              <w:rPr>
                <w:rFonts w:ascii="Arial" w:eastAsia="Arial" w:hAnsi="Arial" w:cs="Arial"/>
                <w:b/>
                <w:bCs/>
                <w:noProof/>
                <w:color w:val="333333"/>
                <w:sz w:val="32"/>
                <w:szCs w:val="32"/>
                <w:rtl/>
              </w:rPr>
              <w:t xml:space="preserve">שירות</w:t>
            </w:r>
            <w:bookmarkStart w:id="3" w:name="me"/>
            <w:bookmarkEnd w:id="3"/>
            <w:r>
              <w:rPr>
                <w:rFonts w:ascii="Arial" w:eastAsia="Arial" w:hAnsi="Arial" w:cs="Arial"/>
                <w:b/>
                <w:bCs/>
                <w:noProof/>
                <w:color w:val="333333"/>
                <w:sz w:val="32"/>
                <w:szCs w:val="32"/>
                <w:rtl/>
              </w:rPr>
              <w:t xml:space="preserve"> צבאי</w:t>
            </w:r>
          </w:p>
          <w:p>
            <w:pPr>
              <w:keepNext/>
              <w:keepLines/>
              <w:spacing w:line="257" w:lineRule="auto"/>
              <w:ind w:left="567" w:right="113"/>
              <w:rPr>
                <w:rFonts w:ascii="Arial" w:eastAsia="Arial" w:hAnsi="Arial" w:cs="Arial"/>
                <w:noProof/>
                <w:color w:val="666666"/>
                <w:rtl/>
              </w:rPr>
            </w:pPr>
            <w:r>
              <w:rPr>
                <w:rFonts w:ascii="Arial" w:eastAsia="Arial" w:hAnsi="Arial" w:cs="Arial"/>
                <w:noProof/>
                <w:color w:val="666666"/>
              </w:rPr>
              <w:t xml:space="preserve">2015</w:t>
            </w:r>
            <w:r>
              <w:rPr>
                <w:rFonts w:ascii="Arial" w:eastAsia="Arial" w:hAnsi="Arial" w:cs="Arial"/>
                <w:noProof/>
                <w:color w:val="666666"/>
              </w:rPr>
              <w:t xml:space="preserve">-</w:t>
            </w:r>
            <w:r>
              <w:rPr>
                <w:rFonts w:ascii="Arial" w:eastAsia="Arial" w:hAnsi="Arial" w:cs="Arial"/>
                <w:noProof/>
                <w:color w:val="666666"/>
              </w:rPr>
              <w:t xml:space="preserve">2014</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מדריכה ומחנכת </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הייתי מדריכה ומחנכת ילדים בבית ספר </w:t>
            </w:r>
          </w:p>
          <w:p>
            <w:pPr>
              <w:pStyle w:val="ListParagraph"/>
              <w:tabs>
                <w:tab w:pos="459" w:val="right"/>
              </w:tabs>
              <w:spacing w:line="259" w:lineRule="auto"/>
              <w:ind w:left="567" w:right="113"/>
              <w:rPr>
                <w:rFonts w:ascii="Arial" w:eastAsia="Arial" w:hAnsi="Arial" w:cs="Arial"/>
                <w:noProof/>
                <w:color w:val="333333"/>
                <w:rtl/>
              </w:rPr>
            </w:pPr>
          </w:p>
        </w:tc>
      </w:tr>
    </w:tbl>
    <w:p>
      <w:pPr>
        <w:spacing w:line="256" w:lineRule="auto"/>
        <w:rPr>
          <w:vanish/>
        </w:rPr>
      </w:pPr>
    </w:p>
    <w:sectPr>
      <w:headerReference w:type="first" r:id="rId2"/>
      <w:headerReference w:type="even" r:id="rId3"/>
      <w:headerReference w:type="default" r:id="rId4"/>
      <w:type w:val="nextPage"/>
      <w:pgSz w:w="11906" w:h="16838"/>
      <w:pgMar w:top="284" w:right="113" w:bottom="284" w:left="113"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6"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56" w:lineRule="auto"/>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Header"/>
      <w:tabs>
        <w:tab w:pos="4153" w:val="center"/>
        <w:tab w:pos="8306" w:val="right"/>
      </w:tabs>
      <w:spacing w:line="240" w:lineRule="auto"/>
      <w:rPr/>
    </w:pPr>
    <w:r>
      <w:rPr/>
      <w:pict>
        <v:shape type="#_x0000_t202" style="position:absolute;margin-left:418.5pt;margin-top:-49.45pt;width:179.35pt;height:863.15pt;z-index:-251657216;mso-position-horizontal-relative:page;mso-position-vertical-relative:margin;v-text-anchor:top;mso-wrap-style:square;flip:x;position:absolute;visibility:visible" fillcolor="#DCDCDC" strokecolor="#000000" strokeweight="0.75pt" o:allowincell="f" o:allowoverlap="f" stroked="f">
          <v:textbox inset="14.4pt,14.4pt,14.4pt,14.4pt">
            <w:txbxContent>
              <w:p>
                <w:pPr>
                  <w:bidi w:val="false"/>
                  <w:spacing w:line="256" w:lineRule="auto"/>
                  <w:rPr>
                    <w:color w:val="C8C8C8"/>
                  </w:rPr>
                </w:pPr>
              </w:p>
            </w:txbxContent>
          </v:textbox>
        </v:shape>
      </w:pict>
    </w: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8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15:chartTrackingRefBased xmlns:w15="http://schemas.microsoft.com/office/word/2012/wordml"/>
  <w15:docId xmlns:w15="http://schemas.microsoft.com/office/word/2012/wordml" w15:val="{F33D0B03-86E1-445F-800F-C9FA1B5D76E1}"/>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paragraph" w:styleId="Normal" w:default="1">
    <w:name w:val="Normal"/>
    <w:next w:val="Normal"/>
    <w:qFormat/>
    <w:pPr>
      <w:bidi/>
      <w:spacing w:line="256" w:lineRule="auto"/>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paragraph" w:styleId="ListParagraph" w:customStyle="1">
    <w:name w:val="List Paragraph"/>
    <w:basedOn w:val="Normal"/>
    <w:next w:val="ListParagraph"/>
    <w:qFormat/>
    <w:pPr>
      <w:spacing w:line="259" w:lineRule="auto"/>
      <w:ind w:left="720"/>
      <w:contextualSpacing/>
    </w:pPr>
    <w:rPr/>
  </w:style>
  <w:style w:type="paragraph" w:styleId="Header">
    <w:name w:val="Header"/>
    <w:basedOn w:val="Normal"/>
    <w:link w:val="כותרתעליונהתו"/>
    <w:next w:val="Normal"/>
    <w:unhideWhenUsed/>
    <w:pPr>
      <w:tabs>
        <w:tab w:pos="4153" w:val="center"/>
        <w:tab w:pos="8306" w:val="right"/>
      </w:tabs>
      <w:spacing w:after="0" w:line="240" w:lineRule="auto"/>
    </w:pPr>
    <w:rPr/>
  </w:style>
  <w:style w:type="character" w:styleId="a" w:customStyle="1">
    <w:name w:val="כותרת עליונה תו"/>
    <w:basedOn w:val="DefaultParagraphFont"/>
    <w:link w:val="Header"/>
    <w:rPr/>
  </w:style>
  <w:style w:type="paragraph" w:styleId="Footer">
    <w:name w:val="Footer"/>
    <w:basedOn w:val="Normal"/>
    <w:link w:val="כותרתתחתונהתו"/>
    <w:unhideWhenUsed/>
    <w:pPr>
      <w:tabs>
        <w:tab w:pos="4153" w:val="center"/>
        <w:tab w:pos="8306" w:val="right"/>
      </w:tabs>
      <w:spacing w:after="0" w:line="240" w:lineRule="auto"/>
    </w:pPr>
    <w:rPr/>
  </w:style>
  <w:style w:type="character" w:styleId="a0" w:customStyle="1">
    <w:name w:val="כותרת תחתונה תו"/>
    <w:basedOn w:val="DefaultParagraphFont"/>
    <w:link w:val="Footer"/>
    <w:rPr/>
  </w:style>
  <w:style w:type="paragraph" w:styleId="ql-align-right" w:customStyle="1">
    <w:name w:val="ql-align-right"/>
    <w:basedOn w:val="ListParagraph"/>
    <w:next w:val="Normal"/>
    <w:pPr>
      <w: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hnade.96.k@gmail.com" TargetMode="External" /><Relationship Id="rId2CK4JF" Type="http://schemas.openxmlformats.org/officeDocument/2006/relationships/image" Target="media/EGFHJC.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שיר</Template>
  <TotalTime>30</TotalTime>
  <Pages>1</Pages>
  <Words>280</Words>
  <Characters>1381</Characters>
  <Application>Microsoft Office Word</Application>
  <DocSecurity>0</DocSecurity>
  <Lines>10</Lines>
  <Paragraphs>40</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