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52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850"/>
                    <pic:cNvPicPr/>
                  </pic:nvPicPr>
                  <pic:blipFill>
                    <a:blip xmlns:r="http://schemas.openxmlformats.org/officeDocument/2006/relationships" r:embed="rIdEADGM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Default="00CE787B">
      <w:pPr>
        <w:jc w:val="right"/>
        <w:rPr>
          <w:rFonts w:ascii="Miriam" w:eastAsia="Miriam" w:hAnsi="Miriam" w:cs="Miriam"/>
          <w:b/>
          <w:color w:val="244061"/>
          <w:sz w:val="28"/>
          <w:szCs w:val="28"/>
        </w:rPr>
      </w:pPr>
      <w:r>
        <w:rPr>
          <w:rFonts w:ascii="Miriam" w:eastAsia="Miriam" w:hAnsi="Miriam" w:cs="Miriam"/>
          <w:b/>
          <w:bCs/>
          <w:sz w:val="28"/>
          <w:szCs w:val="28"/>
          <w:rtl/>
          <w:lang w:val="ru-RU"/>
        </w:rPr>
        <w:t>קורבנובסקיה</w:t>
      </w:r>
      <w:r>
        <w:rPr>
          <w:rFonts w:ascii="Miriam" w:eastAsia="Miriam" w:hAnsi="Miriam" w:cs="Miriam"/>
          <w:b/>
          <w:bCs/>
          <w:sz w:val="28"/>
          <w:szCs w:val="28"/>
          <w:rtl/>
        </w:rPr>
        <w:t xml:space="preserve"> ז’אנה</w:t>
      </w:r>
      <w:r>
        <w:rPr>
          <w:rFonts w:ascii="Miriam" w:eastAsia="Miriam" w:hAnsi="Miriam" w:cs="Miriam"/>
          <w:b/>
          <w:bCs/>
          <w:sz w:val="28"/>
          <w:szCs w:val="28"/>
          <w:rtl/>
        </w:rPr>
        <w:tab/>
      </w:r>
      <w:r w:rsidR="00000000">
        <w:rPr>
          <w:rFonts w:ascii="Miriam" w:eastAsia="Miriam" w:hAnsi="Miriam" w:cs="Miriam"/>
          <w:sz w:val="28"/>
          <w:szCs w:val="28"/>
          <w:rtl/>
        </w:rPr>
        <w:tab/>
      </w:r>
      <w:r w:rsidR="00000000">
        <w:rPr>
          <w:rFonts w:ascii="Miriam" w:eastAsia="Miriam" w:hAnsi="Miriam" w:cs="Miriam"/>
          <w:sz w:val="28"/>
          <w:szCs w:val="28"/>
        </w:rPr>
        <w:tab/>
      </w:r>
      <w:r w:rsidR="00000000">
        <w:rPr>
          <w:rFonts w:ascii="Miriam" w:eastAsia="Miriam" w:hAnsi="Miriam" w:cs="Miriam"/>
          <w:sz w:val="28"/>
          <w:szCs w:val="28"/>
        </w:rPr>
        <w:tab/>
      </w:r>
      <w:r w:rsidR="00000000">
        <w:rPr>
          <w:rFonts w:ascii="Miriam" w:eastAsia="Miriam" w:hAnsi="Miriam" w:cs="Miriam"/>
          <w:sz w:val="28"/>
          <w:szCs w:val="28"/>
        </w:rPr>
        <w:tab/>
      </w:r>
      <w:r w:rsidR="00000000">
        <w:rPr>
          <w:rFonts w:ascii="Miriam" w:eastAsia="Miriam" w:hAnsi="Miriam" w:cs="Miriam"/>
          <w:sz w:val="28"/>
          <w:szCs w:val="28"/>
          <w:rtl/>
        </w:rPr>
        <w:tab/>
      </w:r>
      <w:r w:rsidR="00000000">
        <w:rPr>
          <w:rFonts w:ascii="Miriam" w:eastAsia="Miriam" w:hAnsi="Miriam" w:cs="Miriam"/>
          <w:sz w:val="28"/>
          <w:szCs w:val="28"/>
          <w:rtl/>
        </w:rPr>
        <w:tab/>
      </w:r>
      <w:r w:rsidR="00000000">
        <w:rPr>
          <w:rFonts w:ascii="Miriam" w:eastAsia="Miriam" w:hAnsi="Miriam" w:cs="Miriam"/>
          <w:sz w:val="28"/>
          <w:szCs w:val="28"/>
          <w:rtl/>
        </w:rPr>
        <w:tab/>
      </w:r>
      <w:r w:rsidR="00000000">
        <w:rPr>
          <w:rFonts w:ascii="Miriam" w:eastAsia="Miriam" w:hAnsi="Miriam" w:cs="Miriam"/>
          <w:sz w:val="28"/>
          <w:szCs w:val="28"/>
          <w:rtl/>
        </w:rPr>
        <w:tab/>
      </w:r>
      <w:r w:rsidR="00000000">
        <w:rPr>
          <w:rFonts w:ascii="Miriam" w:eastAsia="Miriam" w:hAnsi="Miriam" w:cs="Miriam"/>
          <w:b/>
          <w:color w:val="244061"/>
          <w:sz w:val="28"/>
          <w:szCs w:val="28"/>
        </w:rPr>
        <w:t>053-950-55-10</w:t>
      </w:r>
    </w:p>
    <w:p w:rsidR="00000000" w:rsidRDefault="00000000">
      <w:pPr>
        <w:jc w:val="right"/>
        <w:rPr>
          <w:rFonts w:ascii="Miriam" w:eastAsia="Miriam" w:hAnsi="Miriam" w:cs="Miriam"/>
          <w:b/>
          <w:color w:val="244061"/>
          <w:sz w:val="28"/>
          <w:szCs w:val="28"/>
        </w:rPr>
      </w:pPr>
      <w:r>
        <w:rPr>
          <w:rFonts w:ascii="Miriam" w:eastAsia="Miriam" w:hAnsi="Miriam" w:cs="Miriam"/>
          <w:sz w:val="28"/>
          <w:szCs w:val="28"/>
        </w:rPr>
        <w:t>kurbaglasha@gmail.com</w:t>
      </w:r>
    </w:p>
    <w:p w:rsidR="00000000" w:rsidRDefault="00000000">
      <w:pPr>
        <w:jc w:val="distribute"/>
        <w:rPr>
          <w:rFonts w:ascii="Miriam" w:eastAsia="Miriam" w:hAnsi="Miriam" w:cs="Miriam"/>
          <w:sz w:val="28"/>
          <w:szCs w:val="28"/>
          <w:rtl/>
          <w:cs/>
        </w:rPr>
      </w:pPr>
      <w:r>
        <w:rPr>
          <w:rFonts w:ascii="Miriam" w:eastAsia="Miriam" w:hAnsi="Miriam" w:cs="Miriam"/>
          <w:b/>
          <w:color w:val="244061"/>
          <w:sz w:val="28"/>
          <w:szCs w:val="28"/>
          <w:lang w:val="ru-RU"/>
        </w:rPr>
        <w:tab/>
      </w:r>
      <w:r>
        <w:rPr>
          <w:rFonts w:ascii="Miriam" w:eastAsia="Miriam" w:hAnsi="Miriam" w:cs="Miriam"/>
          <w:b/>
          <w:color w:val="244061"/>
          <w:sz w:val="28"/>
          <w:szCs w:val="28"/>
          <w:lang w:val="ru-RU"/>
        </w:rPr>
        <w:tab/>
      </w:r>
      <w:r>
        <w:rPr>
          <w:rFonts w:ascii="Miriam" w:eastAsia="Miriam" w:hAnsi="Miriam" w:cs="Miriam"/>
          <w:b/>
          <w:color w:val="244061"/>
          <w:sz w:val="28"/>
          <w:szCs w:val="28"/>
          <w:lang w:val="ru-RU"/>
        </w:rPr>
        <w:tab/>
      </w:r>
      <w:r>
        <w:rPr>
          <w:rFonts w:ascii="Miriam" w:eastAsia="Miriam" w:hAnsi="Miriam" w:cs="Miriam"/>
          <w:b/>
          <w:color w:val="244061"/>
          <w:sz w:val="28"/>
          <w:szCs w:val="28"/>
          <w:lang w:val="ru-RU"/>
        </w:rPr>
        <w:tab/>
      </w:r>
      <w:r>
        <w:rPr>
          <w:rFonts w:ascii="Miriam" w:eastAsia="Miriam" w:hAnsi="Miriam" w:cs="Miriam"/>
          <w:b/>
          <w:color w:val="244061"/>
          <w:sz w:val="28"/>
          <w:szCs w:val="28"/>
          <w:lang w:val="ru-RU"/>
        </w:rPr>
        <w:tab/>
      </w:r>
      <w:r>
        <w:rPr>
          <w:rFonts w:ascii="Miriam" w:eastAsia="Miriam" w:hAnsi="Miriam" w:cs="Miriam"/>
          <w:b/>
          <w:color w:val="244061"/>
          <w:sz w:val="28"/>
          <w:szCs w:val="28"/>
          <w:lang w:val="ru-RU"/>
        </w:rPr>
        <w:tab/>
      </w:r>
      <w:r>
        <w:rPr>
          <w:rFonts w:ascii="Miriam" w:eastAsia="Miriam" w:hAnsi="Miriam" w:cs="Miriam"/>
          <w:b/>
          <w:color w:val="244061"/>
          <w:sz w:val="28"/>
          <w:szCs w:val="28"/>
          <w:lang w:val="ru-RU"/>
        </w:rPr>
        <w:tab/>
      </w:r>
      <w:r>
        <w:rPr>
          <w:rFonts w:ascii="Miriam" w:eastAsia="Miriam" w:hAnsi="Miriam" w:cs="Miriam"/>
          <w:sz w:val="28"/>
          <w:szCs w:val="28"/>
          <w:rtl/>
        </w:rPr>
        <w:tab/>
      </w:r>
      <w:r>
        <w:rPr>
          <w:rFonts w:ascii="Miriam" w:eastAsia="Miriam" w:hAnsi="Miriam" w:cs="Miriam"/>
          <w:sz w:val="28"/>
          <w:szCs w:val="28"/>
          <w:rtl/>
        </w:rPr>
        <w:tab/>
      </w:r>
      <w:r>
        <w:rPr>
          <w:rFonts w:ascii="Miriam" w:eastAsia="Miriam" w:hAnsi="Miriam" w:cs="Miriam"/>
          <w:sz w:val="28"/>
          <w:szCs w:val="28"/>
          <w:rtl/>
        </w:rPr>
        <w:tab/>
      </w:r>
      <w:r>
        <w:rPr>
          <w:rFonts w:ascii="Miriam" w:eastAsia="Miriam" w:hAnsi="Miriam" w:cs="Miriam"/>
          <w:sz w:val="28"/>
          <w:szCs w:val="28"/>
          <w:rtl/>
        </w:rPr>
        <w:tab/>
      </w:r>
      <w:r>
        <w:rPr>
          <w:rFonts w:ascii="Miriam" w:eastAsia="Miriam" w:hAnsi="Miriam" w:cs="Miriam"/>
          <w:sz w:val="28"/>
          <w:szCs w:val="28"/>
          <w:rtl/>
        </w:rPr>
        <w:tab/>
      </w:r>
      <w:r>
        <w:rPr>
          <w:rFonts w:ascii="Miriam" w:eastAsia="Miriam" w:hAnsi="Miriam" w:cs="Miriam"/>
          <w:sz w:val="28"/>
          <w:szCs w:val="28"/>
          <w:rtl/>
        </w:rPr>
        <w:tab/>
      </w:r>
      <w:r>
        <w:rPr>
          <w:rFonts w:ascii="Miriam" w:eastAsia="Miriam" w:hAnsi="Miriam" w:cs="Miriam"/>
          <w:sz w:val="28"/>
          <w:szCs w:val="28"/>
          <w:lang w:val="ru-RU"/>
        </w:rPr>
        <w:tab/>
      </w:r>
      <w:r>
        <w:rPr>
          <w:rFonts w:ascii="Miriam" w:eastAsia="Miriam" w:hAnsi="Miriam" w:cs="Miriam"/>
          <w:sz w:val="28"/>
          <w:szCs w:val="28"/>
          <w:lang w:val="ru-RU"/>
        </w:rPr>
        <w:tab/>
      </w:r>
      <w:r>
        <w:rPr>
          <w:rFonts w:ascii="Miriam" w:eastAsia="Miriam" w:hAnsi="Miriam" w:cs="Miriam"/>
          <w:sz w:val="28"/>
          <w:szCs w:val="28"/>
          <w:lang w:val="ru-RU"/>
        </w:rPr>
        <w:tab/>
      </w:r>
    </w:p>
    <w:p w:rsidR="00000000" w:rsidRDefault="00000000">
      <w:pPr>
        <w:jc w:val="center"/>
        <w:rPr>
          <w:rFonts w:ascii="Miriam" w:eastAsia="Miriam" w:hAnsi="Miriam" w:cs="Miriam"/>
          <w:sz w:val="28"/>
          <w:szCs w:val="28"/>
          <w:rtl/>
          <w:cs/>
        </w:rPr>
      </w:pPr>
    </w:p>
    <w:p w:rsidR="00CE787B" w:rsidRDefault="00CE787B">
      <w:pPr>
        <w:jc w:val="center"/>
        <w:rPr>
          <w:rFonts w:ascii="Miriam" w:eastAsia="Miriam" w:hAnsi="Miriam" w:cs="Miriam"/>
          <w:b/>
          <w:bCs/>
          <w:sz w:val="28"/>
          <w:szCs w:val="28"/>
          <w:rtl/>
          <w:cs/>
        </w:rPr>
      </w:pPr>
      <w:r>
        <w:rPr>
          <w:rFonts w:ascii="Miriam" w:eastAsia="Miriam" w:hAnsi="Miriam" w:cs="Miriam"/>
          <w:b/>
          <w:bCs/>
          <w:sz w:val="28"/>
          <w:szCs w:val="28"/>
          <w:rtl/>
          <w:cs/>
        </w:rPr>
        <w:t>קורות חיים</w:t>
      </w:r>
    </w:p>
    <w:p w:rsidR="00000000" w:rsidRDefault="00000000">
      <w:pPr>
        <w:jc w:val="right"/>
        <w:rPr>
          <w:rFonts w:ascii="Miriam" w:eastAsia="Miriam" w:hAnsi="Miriam" w:cs="Miriam"/>
          <w:sz w:val="28"/>
          <w:szCs w:val="28"/>
          <w:rtl/>
          <w:cs/>
        </w:rPr>
      </w:pPr>
    </w:p>
    <w:p w:rsidR="00000000" w:rsidRDefault="00000000">
      <w:pPr>
        <w:jc w:val="right"/>
        <w:rPr>
          <w:rFonts w:ascii="Miriam" w:eastAsia="Miriam" w:hAnsi="Miriam" w:cs="Miriam"/>
          <w:sz w:val="28"/>
          <w:szCs w:val="28"/>
          <w:rtl/>
          <w:cs/>
        </w:rPr>
      </w:pPr>
    </w:p>
    <w:p w:rsidR="00000000" w:rsidRDefault="00CE787B">
      <w:pPr>
        <w:pStyle w:val="NormalWeb"/>
        <w:bidi/>
        <w:spacing w:before="0" w:beforeAutospacing="0" w:after="0" w:afterAutospacing="0" w:line="18" w:lineRule="atLeast"/>
        <w:rPr>
          <w:rFonts w:ascii="Miriam" w:eastAsia="Miriam" w:hAnsi="Miriam" w:cs="Miriam" w:hint="cs"/>
          <w:color w:val="000000"/>
          <w:sz w:val="28"/>
          <w:szCs w:val="28"/>
          <w:rtl/>
          <w:cs/>
          <w:lang w:bidi="he-IL"/>
        </w:rPr>
      </w:pPr>
      <w:r>
        <w:rPr>
          <w:rFonts w:ascii="Miriam" w:eastAsia="Miriam" w:hAnsi="Miriam" w:cs="Miriam" w:hint="cs"/>
          <w:b/>
          <w:bCs/>
          <w:color w:val="000000"/>
          <w:sz w:val="28"/>
          <w:szCs w:val="28"/>
          <w:rtl/>
          <w:cs/>
        </w:rPr>
        <w:t>ניסיון בעבודה</w:t>
      </w:r>
      <w:r>
        <w:rPr>
          <w:rFonts w:ascii="Miriam" w:eastAsia="Miriam" w:hAnsi="Miriam" w:cs="Miriam" w:hint="cs"/>
          <w:b/>
          <w:bCs/>
          <w:color w:val="000000"/>
          <w:sz w:val="28"/>
          <w:szCs w:val="28"/>
          <w:rtl/>
          <w:cs/>
          <w:lang w:bidi="he-IL"/>
        </w:rPr>
        <w:t>:</w:t>
      </w:r>
    </w:p>
    <w:p w:rsidR="00000000" w:rsidRDefault="00000000">
      <w:pPr>
        <w:jc w:val="right"/>
        <w:rPr>
          <w:rFonts w:ascii="Miriam" w:eastAsia="Miriam" w:hAnsi="Miriam" w:cs="Miriam" w:hint="cs"/>
          <w:color w:val="000000"/>
          <w:sz w:val="28"/>
          <w:szCs w:val="28"/>
          <w:rtl/>
          <w:cs/>
          <w:lang w:bidi="he-IL"/>
        </w:rPr>
      </w:pPr>
    </w:p>
    <w:p w:rsidR="00000000" w:rsidRDefault="00000000">
      <w:pPr>
        <w:pStyle w:val="NormalWeb"/>
        <w:bidi/>
        <w:spacing w:before="0" w:beforeAutospacing="0" w:after="0" w:afterAutospacing="0" w:line="18" w:lineRule="atLeast"/>
        <w:rPr>
          <w:rFonts w:ascii="Miriam" w:eastAsia="Miriam" w:hAnsi="Miriam" w:cs="Miriam" w:hint="cs"/>
          <w:color w:val="000000"/>
          <w:sz w:val="28"/>
          <w:szCs w:val="28"/>
          <w:rtl/>
          <w:cs/>
          <w:lang w:bidi="he-IL"/>
        </w:rPr>
      </w:pPr>
      <w:r>
        <w:rPr>
          <w:rFonts w:ascii="Miriam" w:eastAsia="Miriam" w:hAnsi="Miriam" w:cs="Miriam" w:hint="cs"/>
          <w:color w:val="000000"/>
          <w:sz w:val="28"/>
          <w:szCs w:val="28"/>
          <w:rtl/>
          <w:cs/>
        </w:rPr>
        <w:t>2019-2022 Profzal - רוסיה</w:t>
      </w:r>
      <w:r>
        <w:rPr>
          <w:rFonts w:ascii="Miriam" w:eastAsia="Miriam" w:hAnsi="Miriam" w:cs="Miriam" w:hint="cs"/>
          <w:color w:val="000000"/>
          <w:sz w:val="28"/>
          <w:szCs w:val="28"/>
          <w:rtl/>
          <w:cs/>
          <w:lang w:bidi="he-IL"/>
        </w:rPr>
        <w:t>   </w:t>
      </w:r>
    </w:p>
    <w:p w:rsidR="00000000" w:rsidRDefault="00000000">
      <w:pPr>
        <w:jc w:val="right"/>
        <w:rPr>
          <w:rFonts w:ascii="Miriam" w:eastAsia="Miriam" w:hAnsi="Miriam" w:cs="Miriam" w:hint="cs"/>
          <w:color w:val="000000"/>
          <w:sz w:val="28"/>
          <w:szCs w:val="28"/>
          <w:rtl/>
          <w:cs/>
          <w:lang w:bidi="he-IL"/>
        </w:rPr>
      </w:pPr>
    </w:p>
    <w:p w:rsidR="00000000" w:rsidRDefault="00000000">
      <w:pPr>
        <w:pStyle w:val="NormalWeb"/>
        <w:bidi/>
        <w:spacing w:before="0" w:beforeAutospacing="0" w:after="0" w:afterAutospacing="0" w:line="18" w:lineRule="atLeast"/>
      </w:pPr>
      <w:r>
        <w:rPr>
          <w:rFonts w:ascii="Miriam" w:eastAsia="Miriam" w:hAnsi="Miriam" w:cs="Miriam" w:hint="cs"/>
          <w:color w:val="000000"/>
          <w:sz w:val="28"/>
          <w:szCs w:val="28"/>
          <w:rtl/>
          <w:cs/>
        </w:rPr>
        <w:t>ראש מחלקה מקוונת ברשת חנויות קוסמטיקה</w:t>
      </w:r>
      <w:r>
        <w:rPr>
          <w:rFonts w:ascii="Miriam" w:eastAsia="Miriam" w:hAnsi="Miriam" w:cs="Miriam" w:hint="cs"/>
          <w:color w:val="000000"/>
          <w:sz w:val="28"/>
          <w:szCs w:val="28"/>
          <w:rtl/>
          <w:cs/>
          <w:lang w:bidi="he-IL"/>
        </w:rPr>
        <w:t>.    </w:t>
      </w:r>
    </w:p>
    <w:p w:rsidR="00000000" w:rsidRDefault="00000000">
      <w:pPr>
        <w:pStyle w:val="NormalWeb"/>
        <w:spacing w:before="0" w:beforeAutospacing="0" w:after="0" w:afterAutospacing="0" w:line="18" w:lineRule="atLeast"/>
        <w:jc w:val="right"/>
      </w:pPr>
      <w:r>
        <w:rPr>
          <w:rFonts w:ascii="Miriam" w:eastAsia="Miriam" w:hAnsi="Miriam" w:cs="Miriam"/>
          <w:color w:val="000000"/>
          <w:sz w:val="28"/>
          <w:szCs w:val="28"/>
          <w:cs/>
        </w:rPr>
        <w:t>ניהול ועדכון תוכן האתר במטרה לייעל את תהליך הטיפול בהזמנות מהאתר</w:t>
      </w:r>
    </w:p>
    <w:p w:rsidR="00000000" w:rsidRDefault="00000000">
      <w:pPr>
        <w:pStyle w:val="NormalWeb"/>
        <w:bidi/>
        <w:spacing w:before="0" w:beforeAutospacing="0" w:after="0" w:afterAutospacing="0" w:line="18" w:lineRule="atLeast"/>
      </w:pPr>
      <w:r>
        <w:rPr>
          <w:rFonts w:ascii="Miriam" w:eastAsia="Miriam" w:hAnsi="Miriam" w:cs="Miriam" w:hint="cs"/>
          <w:color w:val="000000"/>
          <w:sz w:val="28"/>
          <w:szCs w:val="28"/>
          <w:rtl/>
          <w:cs/>
        </w:rPr>
        <w:t xml:space="preserve">ניסיון בבניית תהליכי עבודה </w:t>
      </w:r>
      <w:r>
        <w:rPr>
          <w:rFonts w:ascii="Miriam" w:eastAsia="Miriam" w:hAnsi="Miriam" w:cs="Miriam" w:hint="cs"/>
          <w:color w:val="000000"/>
          <w:sz w:val="28"/>
          <w:szCs w:val="28"/>
          <w:rtl/>
          <w:cs/>
          <w:lang w:bidi="he-IL"/>
        </w:rPr>
        <w:t xml:space="preserve">+ </w:t>
      </w:r>
      <w:r>
        <w:rPr>
          <w:rFonts w:ascii="Miriam" w:eastAsia="Miriam" w:hAnsi="Miriam" w:cs="Miriam" w:hint="cs"/>
          <w:color w:val="000000"/>
          <w:sz w:val="28"/>
          <w:szCs w:val="28"/>
          <w:rtl/>
          <w:cs/>
        </w:rPr>
        <w:t>ניהול צוות עובדים</w:t>
      </w:r>
      <w:r>
        <w:rPr>
          <w:rFonts w:ascii="Miriam" w:eastAsia="Miriam" w:hAnsi="Miriam" w:cs="Miriam" w:hint="cs"/>
          <w:color w:val="000000"/>
          <w:sz w:val="28"/>
          <w:szCs w:val="28"/>
          <w:rtl/>
          <w:cs/>
          <w:lang w:bidi="he-IL"/>
        </w:rPr>
        <w:t xml:space="preserve">: </w:t>
      </w:r>
      <w:r>
        <w:rPr>
          <w:rFonts w:ascii="Miriam" w:eastAsia="Miriam" w:hAnsi="Miriam" w:cs="Miriam" w:hint="cs"/>
          <w:color w:val="000000"/>
          <w:sz w:val="28"/>
          <w:szCs w:val="28"/>
          <w:rtl/>
          <w:cs/>
        </w:rPr>
        <w:t>משלב הטיפול בהזמנות שהתקבלו ועד למסירה ללקוח</w:t>
      </w:r>
      <w:r>
        <w:rPr>
          <w:rFonts w:ascii="Miriam" w:eastAsia="Miriam" w:hAnsi="Miriam" w:cs="Miriam" w:hint="cs"/>
          <w:color w:val="000000"/>
          <w:sz w:val="28"/>
          <w:szCs w:val="28"/>
          <w:rtl/>
          <w:cs/>
          <w:lang w:bidi="he-IL"/>
        </w:rPr>
        <w:t>.</w:t>
      </w:r>
    </w:p>
    <w:p w:rsidR="00000000" w:rsidRDefault="00000000">
      <w:pPr>
        <w:jc w:val="right"/>
      </w:pPr>
    </w:p>
    <w:p w:rsidR="00000000" w:rsidRDefault="00000000">
      <w:pPr>
        <w:pStyle w:val="NormalWeb"/>
        <w:bidi/>
        <w:spacing w:before="0" w:beforeAutospacing="0" w:after="0" w:afterAutospacing="0" w:line="18" w:lineRule="atLeast"/>
      </w:pPr>
      <w:r>
        <w:rPr>
          <w:rFonts w:ascii="Miriam" w:eastAsia="Miriam" w:hAnsi="Miriam" w:cs="Miriam" w:hint="cs"/>
          <w:color w:val="000000"/>
          <w:sz w:val="28"/>
          <w:szCs w:val="28"/>
          <w:rtl/>
          <w:cs/>
        </w:rPr>
        <w:t xml:space="preserve">2011-2019  מפעל לייצור חלונות </w:t>
      </w:r>
      <w:r>
        <w:rPr>
          <w:rFonts w:ascii="Miriam" w:eastAsia="Miriam" w:hAnsi="Miriam" w:cs="Miriam" w:hint="cs"/>
          <w:color w:val="000000"/>
          <w:sz w:val="28"/>
          <w:szCs w:val="28"/>
          <w:rtl/>
          <w:cs/>
          <w:lang w:bidi="he-IL"/>
        </w:rPr>
        <w:t xml:space="preserve">- </w:t>
      </w:r>
      <w:r>
        <w:rPr>
          <w:rFonts w:ascii="Miriam" w:eastAsia="Miriam" w:hAnsi="Miriam" w:cs="Miriam" w:hint="cs"/>
          <w:color w:val="000000"/>
          <w:sz w:val="28"/>
          <w:szCs w:val="28"/>
          <w:rtl/>
          <w:cs/>
        </w:rPr>
        <w:t>רוסיה</w:t>
      </w:r>
    </w:p>
    <w:p w:rsidR="00000000" w:rsidRDefault="00000000">
      <w:pPr>
        <w:jc w:val="right"/>
        <w:rPr>
          <w:rFonts w:ascii="Miriam" w:eastAsia="Miriam" w:hAnsi="Miriam" w:cs="Miriam"/>
          <w:sz w:val="28"/>
          <w:szCs w:val="28"/>
          <w:rtl/>
          <w:cs/>
        </w:rPr>
      </w:pPr>
    </w:p>
    <w:p w:rsidR="00000000" w:rsidRDefault="00000000">
      <w:pPr>
        <w:pStyle w:val="NormalWeb"/>
        <w:bidi/>
        <w:spacing w:before="0" w:beforeAutospacing="0" w:after="0" w:afterAutospacing="0" w:line="18" w:lineRule="atLeast"/>
        <w:rPr>
          <w:rFonts w:ascii="Miriam" w:eastAsia="Miriam" w:hAnsi="Miriam" w:cs="Miriam"/>
          <w:color w:val="000000"/>
          <w:sz w:val="28"/>
          <w:szCs w:val="28"/>
          <w:rtl/>
          <w:cs/>
        </w:rPr>
      </w:pPr>
      <w:r>
        <w:rPr>
          <w:rFonts w:ascii="Miriam" w:eastAsia="Miriam" w:hAnsi="Miriam" w:cs="Miriam" w:hint="cs"/>
          <w:color w:val="000000"/>
          <w:sz w:val="28"/>
          <w:szCs w:val="28"/>
          <w:rtl/>
          <w:cs/>
        </w:rPr>
        <w:t xml:space="preserve">  מפעל לייצור חלונות </w:t>
      </w:r>
      <w:r>
        <w:rPr>
          <w:rFonts w:ascii="Miriam" w:eastAsia="Miriam" w:hAnsi="Miriam" w:cs="Miriam" w:hint="cs"/>
          <w:color w:val="000000"/>
          <w:sz w:val="28"/>
          <w:szCs w:val="28"/>
          <w:rtl/>
          <w:cs/>
          <w:lang w:bidi="he-IL"/>
        </w:rPr>
        <w:t xml:space="preserve">- </w:t>
      </w:r>
      <w:r>
        <w:rPr>
          <w:rFonts w:ascii="Miriam" w:eastAsia="Miriam" w:hAnsi="Miriam" w:cs="Miriam" w:hint="cs"/>
          <w:color w:val="000000"/>
          <w:sz w:val="28"/>
          <w:szCs w:val="28"/>
          <w:rtl/>
          <w:cs/>
        </w:rPr>
        <w:t>רוסיה</w:t>
      </w:r>
    </w:p>
    <w:p w:rsidR="00000000" w:rsidRDefault="00000000">
      <w:pPr>
        <w:jc w:val="right"/>
        <w:rPr>
          <w:rFonts w:ascii="Miriam" w:eastAsia="Miriam" w:hAnsi="Miriam" w:cs="Miriam"/>
          <w:color w:val="000000"/>
          <w:sz w:val="28"/>
          <w:szCs w:val="28"/>
          <w:rtl/>
          <w:cs/>
        </w:rPr>
      </w:pPr>
    </w:p>
    <w:p w:rsidR="00000000" w:rsidRDefault="00000000">
      <w:pPr>
        <w:pStyle w:val="NormalWeb"/>
        <w:bidi/>
        <w:spacing w:before="0" w:beforeAutospacing="0" w:after="0" w:afterAutospacing="0" w:line="18" w:lineRule="atLeast"/>
        <w:rPr>
          <w:rFonts w:ascii="Miriam" w:eastAsia="Miriam" w:hAnsi="Miriam" w:cs="Miriam"/>
          <w:color w:val="000000"/>
          <w:sz w:val="28"/>
          <w:szCs w:val="28"/>
          <w:rtl/>
          <w:cs/>
        </w:rPr>
      </w:pPr>
      <w:r>
        <w:rPr>
          <w:rFonts w:ascii="Miriam" w:eastAsia="Miriam" w:hAnsi="Miriam" w:cs="Miriam" w:hint="cs"/>
          <w:color w:val="000000"/>
          <w:sz w:val="28"/>
          <w:szCs w:val="28"/>
          <w:rtl/>
          <w:cs/>
        </w:rPr>
        <w:t>מנהלת מכירות</w:t>
      </w:r>
      <w:r>
        <w:rPr>
          <w:rFonts w:ascii="Miriam" w:eastAsia="Miriam" w:hAnsi="Miriam" w:cs="Miriam" w:hint="cs"/>
          <w:color w:val="000000"/>
          <w:sz w:val="28"/>
          <w:szCs w:val="28"/>
          <w:rtl/>
          <w:cs/>
          <w:lang w:bidi="he-IL"/>
        </w:rPr>
        <w:t>.</w:t>
      </w:r>
    </w:p>
    <w:p w:rsidR="00000000" w:rsidRDefault="00000000">
      <w:pPr>
        <w:pStyle w:val="NormalWeb"/>
        <w:spacing w:before="0" w:beforeAutospacing="0" w:after="0" w:afterAutospacing="0" w:line="18" w:lineRule="atLeast"/>
        <w:jc w:val="right"/>
      </w:pPr>
      <w:r>
        <w:rPr>
          <w:rFonts w:ascii="Miriam" w:eastAsia="Miriam" w:hAnsi="Miriam" w:cs="Miriam"/>
          <w:color w:val="000000"/>
          <w:sz w:val="28"/>
          <w:szCs w:val="28"/>
          <w:cs/>
        </w:rPr>
        <w:t>עבודה עם לקוחות</w:t>
      </w:r>
      <w:r>
        <w:rPr>
          <w:rFonts w:ascii="Miriam" w:eastAsia="Miriam" w:hAnsi="Miriam" w:cs="Miriam"/>
          <w:color w:val="000000"/>
          <w:sz w:val="28"/>
          <w:szCs w:val="28"/>
          <w:lang w:bidi="he-IL"/>
        </w:rPr>
        <w:t xml:space="preserve">, </w:t>
      </w:r>
      <w:r>
        <w:rPr>
          <w:rFonts w:ascii="Miriam" w:eastAsia="Miriam" w:hAnsi="Miriam" w:cs="Miriam"/>
          <w:color w:val="000000"/>
          <w:sz w:val="28"/>
          <w:szCs w:val="28"/>
          <w:cs/>
        </w:rPr>
        <w:t>ניהול משא ומתן וסגירת עסקאות</w:t>
      </w:r>
    </w:p>
    <w:p w:rsidR="00000000" w:rsidRDefault="00000000">
      <w:pPr>
        <w:pStyle w:val="NormalWeb"/>
        <w:bidi/>
        <w:spacing w:before="0" w:beforeAutospacing="0" w:after="0" w:afterAutospacing="0" w:line="18" w:lineRule="atLeast"/>
      </w:pPr>
      <w:r>
        <w:rPr>
          <w:rFonts w:ascii="Miriam" w:eastAsia="Miriam" w:hAnsi="Miriam" w:cs="Miriam" w:hint="cs"/>
          <w:color w:val="000000"/>
          <w:sz w:val="28"/>
          <w:szCs w:val="28"/>
          <w:rtl/>
          <w:cs/>
        </w:rPr>
        <w:t xml:space="preserve">תכנון ושרטוט קונסטרוקציה של חלונות ודלתות בתוכנת </w:t>
      </w:r>
      <w:r>
        <w:rPr>
          <w:rFonts w:ascii="Miriam" w:eastAsia="Miriam" w:hAnsi="Miriam" w:cs="Miriam" w:hint="cs"/>
          <w:color w:val="000000"/>
          <w:sz w:val="28"/>
          <w:szCs w:val="28"/>
          <w:rtl/>
          <w:cs/>
          <w:lang w:bidi="he-IL"/>
        </w:rPr>
        <w:t>PrefSuite, Autocad        </w:t>
      </w:r>
    </w:p>
    <w:p w:rsidR="00000000" w:rsidRDefault="00000000">
      <w:pPr>
        <w:pStyle w:val="NormalWeb"/>
        <w:spacing w:before="0" w:beforeAutospacing="0" w:after="0" w:afterAutospacing="0" w:line="18" w:lineRule="atLeast"/>
        <w:jc w:val="right"/>
        <w:rPr>
          <w:rFonts w:ascii="Miriam" w:eastAsia="Miriam" w:hAnsi="Miriam"/>
        </w:rPr>
      </w:pPr>
      <w:r>
        <w:rPr>
          <w:rFonts w:ascii="Miriam" w:eastAsia="Miriam" w:hAnsi="Miriam" w:cs="Miriam"/>
          <w:color w:val="000000"/>
          <w:sz w:val="28"/>
          <w:szCs w:val="28"/>
          <w:cs/>
        </w:rPr>
        <w:t xml:space="preserve">אחריות מלאה </w:t>
      </w:r>
      <w:r>
        <w:rPr>
          <w:rFonts w:ascii="Miriam" w:eastAsia="Miriam" w:hAnsi="Miriam" w:cs="Miriam"/>
          <w:color w:val="000000"/>
          <w:sz w:val="28"/>
          <w:szCs w:val="28"/>
          <w:lang w:bidi="he-IL"/>
        </w:rPr>
        <w:t>(</w:t>
      </w:r>
      <w:r>
        <w:rPr>
          <w:rFonts w:ascii="Miriam" w:eastAsia="Miriam" w:hAnsi="Miriam" w:cs="Miriam"/>
          <w:color w:val="000000"/>
          <w:sz w:val="28"/>
          <w:szCs w:val="28"/>
          <w:cs/>
        </w:rPr>
        <w:t>ניהול</w:t>
      </w:r>
      <w:r>
        <w:rPr>
          <w:rFonts w:ascii="Miriam" w:eastAsia="Miriam" w:hAnsi="Miriam" w:cs="Miriam"/>
          <w:color w:val="000000"/>
          <w:sz w:val="28"/>
          <w:szCs w:val="28"/>
          <w:lang w:bidi="he-IL"/>
        </w:rPr>
        <w:t xml:space="preserve">, </w:t>
      </w:r>
      <w:r>
        <w:rPr>
          <w:rFonts w:ascii="Miriam" w:eastAsia="Miriam" w:hAnsi="Miriam" w:cs="Miriam"/>
          <w:color w:val="000000"/>
          <w:sz w:val="28"/>
          <w:szCs w:val="28"/>
          <w:cs/>
        </w:rPr>
        <w:t>מעקב ובקרה</w:t>
      </w:r>
      <w:r>
        <w:rPr>
          <w:rFonts w:ascii="Miriam" w:eastAsia="Miriam" w:hAnsi="Miriam" w:cs="Miriam"/>
          <w:color w:val="000000"/>
          <w:sz w:val="28"/>
          <w:szCs w:val="28"/>
          <w:lang w:bidi="he-IL"/>
        </w:rPr>
        <w:t xml:space="preserve">) </w:t>
      </w:r>
      <w:r>
        <w:rPr>
          <w:rFonts w:ascii="Miriam" w:eastAsia="Miriam" w:hAnsi="Miriam" w:cs="Miriam"/>
          <w:color w:val="000000"/>
          <w:sz w:val="28"/>
          <w:szCs w:val="28"/>
          <w:cs/>
        </w:rPr>
        <w:t>על ביצוע פרויקטים במפעל והתקנה באתר הלקוח</w:t>
      </w:r>
    </w:p>
    <w:p w:rsidR="00000000" w:rsidRDefault="00000000">
      <w:pPr>
        <w:jc w:val="right"/>
        <w:rPr>
          <w:rFonts w:ascii="Miriam" w:eastAsia="Miriam" w:hAnsi="Miriam"/>
        </w:rPr>
      </w:pPr>
    </w:p>
    <w:p w:rsidR="00000000" w:rsidRDefault="00000000">
      <w:pPr>
        <w:pStyle w:val="NormalWeb"/>
        <w:spacing w:before="0" w:beforeAutospacing="0" w:after="0" w:afterAutospacing="0" w:line="18" w:lineRule="atLeast"/>
        <w:jc w:val="right"/>
        <w:rPr>
          <w:rFonts w:ascii="Miriam" w:eastAsia="Miriam" w:hAnsi="Miriam"/>
        </w:rPr>
      </w:pPr>
    </w:p>
    <w:p w:rsidR="00000000" w:rsidRDefault="00000000">
      <w:pPr>
        <w:jc w:val="right"/>
        <w:rPr>
          <w:rFonts w:ascii="Miriam" w:eastAsia="Miriam" w:hAnsi="Miriam" w:cs="Miriam"/>
          <w:sz w:val="28"/>
          <w:szCs w:val="28"/>
          <w:rtl/>
        </w:rPr>
      </w:pPr>
    </w:p>
    <w:p w:rsidR="00000000" w:rsidRDefault="00CE787B">
      <w:pPr>
        <w:jc w:val="right"/>
        <w:rPr>
          <w:rFonts w:ascii="Miriam" w:eastAsia="Miriam" w:hAnsi="Miriam" w:cs="Miriam"/>
          <w:sz w:val="28"/>
          <w:szCs w:val="28"/>
          <w:rtl/>
        </w:rPr>
      </w:pPr>
      <w:r>
        <w:rPr>
          <w:rFonts w:ascii="Miriam" w:eastAsia="Miriam" w:hAnsi="Miriam" w:cs="Miriam"/>
          <w:b/>
          <w:bCs/>
          <w:sz w:val="28"/>
          <w:szCs w:val="28"/>
          <w:rtl/>
          <w:cs/>
        </w:rPr>
        <w:t>מיומנויות</w:t>
      </w:r>
    </w:p>
    <w:p w:rsidR="00000000" w:rsidRDefault="00000000">
      <w:pPr>
        <w:jc w:val="right"/>
        <w:rPr>
          <w:rFonts w:ascii="Miriam" w:eastAsia="Miriam" w:hAnsi="Miriam" w:cs="Miriam"/>
          <w:sz w:val="28"/>
          <w:szCs w:val="28"/>
          <w:rtl/>
        </w:rPr>
      </w:pPr>
    </w:p>
    <w:p w:rsidR="00000000" w:rsidRDefault="00000000">
      <w:pPr>
        <w:pStyle w:val="NormalWeb"/>
        <w:spacing w:before="0" w:beforeAutospacing="0" w:after="0" w:afterAutospacing="0" w:line="18" w:lineRule="atLeast"/>
        <w:jc w:val="right"/>
        <w:rPr>
          <w:rFonts w:ascii="Miriam" w:eastAsia="Miriam" w:hAnsi="Miriam" w:cs="Miriam" w:hint="cs"/>
          <w:color w:val="000000"/>
          <w:sz w:val="28"/>
          <w:szCs w:val="28"/>
          <w:rtl/>
          <w:cs/>
          <w:lang w:bidi="he-IL"/>
        </w:rPr>
      </w:pPr>
      <w:r>
        <w:rPr>
          <w:rFonts w:ascii="Miriam" w:eastAsia="Miriam" w:hAnsi="Miriam" w:cs="Miriam"/>
          <w:color w:val="000000"/>
          <w:sz w:val="28"/>
          <w:szCs w:val="28"/>
        </w:rPr>
        <w:t xml:space="preserve"> Office- </w:t>
      </w:r>
      <w:r>
        <w:rPr>
          <w:rFonts w:ascii="Miriam" w:eastAsia="Miriam" w:hAnsi="Miriam" w:cs="Miriam"/>
          <w:color w:val="000000"/>
          <w:sz w:val="28"/>
          <w:szCs w:val="28"/>
          <w:cs/>
        </w:rPr>
        <w:t>רמה גבוהה בכל תוכנות ה</w:t>
      </w:r>
    </w:p>
    <w:p w:rsidR="00000000" w:rsidRDefault="00000000">
      <w:pPr>
        <w:pStyle w:val="NormalWeb"/>
        <w:spacing w:before="0" w:beforeAutospacing="0" w:after="0" w:afterAutospacing="0" w:line="18" w:lineRule="atLeast"/>
        <w:jc w:val="right"/>
        <w:rPr>
          <w:rFonts w:ascii="Miriam" w:eastAsia="Miriam" w:hAnsi="Miriam" w:cs="Miriam" w:hint="cs"/>
          <w:color w:val="000000"/>
          <w:sz w:val="28"/>
          <w:szCs w:val="28"/>
          <w:rtl/>
          <w:cs/>
          <w:lang w:bidi="he-IL"/>
        </w:rPr>
      </w:pPr>
      <w:r>
        <w:rPr>
          <w:rFonts w:ascii="Miriam" w:eastAsia="Miriam" w:hAnsi="Miriam" w:cs="Miriam"/>
          <w:color w:val="000000"/>
          <w:sz w:val="28"/>
          <w:szCs w:val="28"/>
        </w:rPr>
        <w:t xml:space="preserve"> Autocad- </w:t>
      </w:r>
      <w:r>
        <w:rPr>
          <w:rFonts w:ascii="Miriam" w:eastAsia="Miriam" w:hAnsi="Miriam" w:cs="Miriam"/>
          <w:color w:val="000000"/>
          <w:sz w:val="28"/>
          <w:szCs w:val="28"/>
          <w:cs/>
        </w:rPr>
        <w:t>בעלת שליטה ב</w:t>
      </w:r>
    </w:p>
    <w:p w:rsidR="00000000" w:rsidRDefault="00000000">
      <w:pPr>
        <w:jc w:val="right"/>
        <w:rPr>
          <w:rFonts w:ascii="Miriam" w:eastAsia="Miriam" w:hAnsi="Miriam" w:cs="Miriam" w:hint="cs"/>
          <w:color w:val="000000"/>
          <w:sz w:val="28"/>
          <w:szCs w:val="28"/>
          <w:rtl/>
          <w:cs/>
          <w:lang w:bidi="he-IL"/>
        </w:rPr>
      </w:pPr>
    </w:p>
    <w:p w:rsidR="00000000" w:rsidRDefault="00CE787B">
      <w:pPr>
        <w:pStyle w:val="NormalWeb"/>
        <w:bidi/>
        <w:spacing w:before="0" w:beforeAutospacing="0" w:after="0" w:afterAutospacing="0" w:line="18" w:lineRule="atLeast"/>
        <w:rPr>
          <w:rFonts w:ascii="Miriam" w:eastAsia="Miriam" w:hAnsi="Miriam" w:cs="Miriam" w:hint="cs"/>
          <w:color w:val="000000"/>
          <w:sz w:val="28"/>
          <w:szCs w:val="28"/>
          <w:rtl/>
          <w:cs/>
          <w:lang w:bidi="he-IL"/>
        </w:rPr>
      </w:pPr>
      <w:r>
        <w:rPr>
          <w:rFonts w:ascii="Miriam" w:eastAsia="Miriam" w:hAnsi="Miriam" w:cs="Miriam" w:hint="cs"/>
          <w:b/>
          <w:bCs/>
          <w:color w:val="000000"/>
          <w:sz w:val="28"/>
          <w:szCs w:val="28"/>
          <w:rtl/>
          <w:cs/>
        </w:rPr>
        <w:t>שפות</w:t>
      </w:r>
    </w:p>
    <w:p w:rsidR="00000000" w:rsidRDefault="00000000">
      <w:pPr>
        <w:jc w:val="right"/>
        <w:rPr>
          <w:rFonts w:ascii="Miriam" w:eastAsia="Miriam" w:hAnsi="Miriam" w:cs="Miriam" w:hint="cs"/>
          <w:color w:val="000000"/>
          <w:sz w:val="28"/>
          <w:szCs w:val="28"/>
          <w:rtl/>
          <w:cs/>
          <w:lang w:bidi="he-IL"/>
        </w:rPr>
      </w:pPr>
    </w:p>
    <w:p w:rsidR="00000000" w:rsidRDefault="00000000">
      <w:pPr>
        <w:pStyle w:val="NormalWeb"/>
        <w:bidi/>
        <w:spacing w:before="0" w:beforeAutospacing="0" w:after="0" w:afterAutospacing="0" w:line="18" w:lineRule="atLeast"/>
        <w:jc w:val="both"/>
        <w:rPr>
          <w:rFonts w:ascii="Miriam" w:eastAsia="Miriam" w:hAnsi="Miriam" w:cs="Miriam" w:hint="cs"/>
          <w:color w:val="000000"/>
          <w:sz w:val="28"/>
          <w:szCs w:val="28"/>
          <w:rtl/>
          <w:cs/>
        </w:rPr>
      </w:pPr>
      <w:r>
        <w:rPr>
          <w:rFonts w:ascii="Miriam" w:eastAsia="Miriam" w:hAnsi="Miriam" w:cs="Miriam" w:hint="cs"/>
          <w:color w:val="000000"/>
          <w:sz w:val="28"/>
          <w:szCs w:val="28"/>
          <w:rtl/>
          <w:cs/>
        </w:rPr>
        <w:t xml:space="preserve">עברית </w:t>
      </w:r>
      <w:r>
        <w:rPr>
          <w:rFonts w:ascii="Miriam" w:eastAsia="Miriam" w:hAnsi="Miriam" w:cs="Miriam" w:hint="cs"/>
          <w:color w:val="000000"/>
          <w:sz w:val="28"/>
          <w:szCs w:val="28"/>
          <w:rtl/>
          <w:cs/>
          <w:lang w:bidi="he-IL"/>
        </w:rPr>
        <w:t xml:space="preserve">- </w:t>
      </w:r>
      <w:r>
        <w:rPr>
          <w:rFonts w:ascii="Miriam" w:eastAsia="Miriam" w:hAnsi="Miriam" w:cs="Miriam" w:hint="cs"/>
          <w:color w:val="000000"/>
          <w:sz w:val="28"/>
          <w:szCs w:val="28"/>
          <w:rtl/>
          <w:cs/>
        </w:rPr>
        <w:t xml:space="preserve">רמה </w:t>
      </w:r>
      <w:r>
        <w:rPr>
          <w:rFonts w:ascii="Miriam" w:eastAsia="Miriam" w:hAnsi="Miriam" w:cs="Miriam" w:hint="cs"/>
          <w:color w:val="000000"/>
          <w:sz w:val="28"/>
          <w:szCs w:val="28"/>
          <w:rtl/>
          <w:cs/>
          <w:lang w:bidi="he-IL"/>
        </w:rPr>
        <w:t>"</w:t>
      </w:r>
      <w:r>
        <w:rPr>
          <w:rFonts w:ascii="Miriam" w:eastAsia="Miriam" w:hAnsi="Miriam" w:cs="Miriam" w:hint="cs"/>
          <w:color w:val="000000"/>
          <w:sz w:val="28"/>
          <w:szCs w:val="28"/>
          <w:rtl/>
          <w:cs/>
        </w:rPr>
        <w:t>ג</w:t>
      </w:r>
      <w:r>
        <w:rPr>
          <w:rFonts w:ascii="Miriam" w:eastAsia="Miriam" w:hAnsi="Miriam" w:cs="Miriam" w:hint="cs"/>
          <w:color w:val="000000"/>
          <w:sz w:val="28"/>
          <w:szCs w:val="28"/>
          <w:rtl/>
          <w:cs/>
          <w:lang w:bidi="he-IL"/>
        </w:rPr>
        <w:t xml:space="preserve">", </w:t>
      </w:r>
      <w:r>
        <w:rPr>
          <w:rFonts w:ascii="Miriam" w:eastAsia="Miriam" w:hAnsi="Miriam" w:cs="Miriam" w:hint="cs"/>
          <w:color w:val="000000"/>
          <w:sz w:val="28"/>
          <w:szCs w:val="28"/>
          <w:rtl/>
          <w:cs/>
        </w:rPr>
        <w:t xml:space="preserve">אנגלית </w:t>
      </w:r>
      <w:r>
        <w:rPr>
          <w:rFonts w:ascii="Miriam" w:eastAsia="Miriam" w:hAnsi="Miriam" w:cs="Miriam" w:hint="cs"/>
          <w:color w:val="000000"/>
          <w:sz w:val="28"/>
          <w:szCs w:val="28"/>
          <w:rtl/>
          <w:cs/>
          <w:lang w:bidi="he-IL"/>
        </w:rPr>
        <w:t xml:space="preserve">- </w:t>
      </w:r>
      <w:r>
        <w:rPr>
          <w:rFonts w:ascii="Miriam" w:eastAsia="Miriam" w:hAnsi="Miriam" w:cs="Miriam" w:hint="cs"/>
          <w:color w:val="000000"/>
          <w:sz w:val="28"/>
          <w:szCs w:val="28"/>
          <w:rtl/>
          <w:cs/>
        </w:rPr>
        <w:t>רמה גבוהה</w:t>
      </w:r>
      <w:r>
        <w:rPr>
          <w:rFonts w:ascii="Miriam" w:eastAsia="Miriam" w:hAnsi="Miriam" w:cs="Miriam" w:hint="cs"/>
          <w:color w:val="000000"/>
          <w:sz w:val="28"/>
          <w:szCs w:val="28"/>
          <w:rtl/>
          <w:cs/>
          <w:lang w:bidi="he-IL"/>
        </w:rPr>
        <w:t xml:space="preserve">, </w:t>
      </w:r>
      <w:r>
        <w:rPr>
          <w:rFonts w:ascii="Miriam" w:eastAsia="Miriam" w:hAnsi="Miriam" w:cs="Miriam" w:hint="cs"/>
          <w:color w:val="000000"/>
          <w:sz w:val="28"/>
          <w:szCs w:val="28"/>
          <w:rtl/>
          <w:cs/>
        </w:rPr>
        <w:t xml:space="preserve">רוסית </w:t>
      </w:r>
      <w:r>
        <w:rPr>
          <w:rFonts w:ascii="Miriam" w:eastAsia="Miriam" w:hAnsi="Miriam" w:cs="Miriam" w:hint="cs"/>
          <w:color w:val="000000"/>
          <w:sz w:val="28"/>
          <w:szCs w:val="28"/>
          <w:rtl/>
          <w:cs/>
          <w:lang w:bidi="he-IL"/>
        </w:rPr>
        <w:t xml:space="preserve">- </w:t>
      </w:r>
      <w:r>
        <w:rPr>
          <w:rFonts w:ascii="Miriam" w:eastAsia="Miriam" w:hAnsi="Miriam" w:cs="Miriam" w:hint="cs"/>
          <w:color w:val="000000"/>
          <w:sz w:val="28"/>
          <w:szCs w:val="28"/>
          <w:rtl/>
          <w:cs/>
        </w:rPr>
        <w:t>שפת אם</w:t>
      </w:r>
      <w:r>
        <w:rPr>
          <w:rFonts w:ascii="Miriam" w:eastAsia="Miriam" w:hAnsi="Miriam" w:cs="Miriam" w:hint="cs"/>
          <w:color w:val="000000"/>
          <w:sz w:val="28"/>
          <w:szCs w:val="28"/>
          <w:rtl/>
          <w:cs/>
          <w:lang w:bidi="he-IL"/>
        </w:rPr>
        <w:t>.</w:t>
      </w:r>
    </w:p>
    <w:p w:rsidR="00000000" w:rsidRDefault="00000000">
      <w:pPr>
        <w:jc w:val="right"/>
        <w:rPr>
          <w:rFonts w:ascii="Miriam" w:eastAsia="Miriam" w:hAnsi="Miriam" w:cs="Miriam" w:hint="cs"/>
          <w:color w:val="000000"/>
          <w:sz w:val="28"/>
          <w:szCs w:val="28"/>
          <w:rtl/>
          <w:cs/>
        </w:rPr>
      </w:pPr>
    </w:p>
    <w:p w:rsidR="00000000" w:rsidRDefault="00CE787B">
      <w:pPr>
        <w:pStyle w:val="NormalWeb"/>
        <w:bidi/>
        <w:spacing w:before="0" w:beforeAutospacing="0" w:after="0" w:afterAutospacing="0" w:line="18" w:lineRule="atLeast"/>
        <w:jc w:val="both"/>
        <w:rPr>
          <w:rFonts w:ascii="Miriam" w:eastAsia="Miriam" w:hAnsi="Miriam" w:cs="Miriam" w:hint="cs"/>
          <w:color w:val="000000"/>
          <w:sz w:val="28"/>
          <w:szCs w:val="28"/>
          <w:rtl/>
          <w:cs/>
        </w:rPr>
      </w:pPr>
      <w:r>
        <w:rPr>
          <w:rFonts w:ascii="Miriam" w:eastAsia="Miriam" w:hAnsi="Miriam" w:cs="Miriam" w:hint="cs"/>
          <w:b/>
          <w:bCs/>
          <w:color w:val="000000"/>
          <w:sz w:val="28"/>
          <w:szCs w:val="28"/>
          <w:rtl/>
          <w:cs/>
        </w:rPr>
        <w:t>השכלה</w:t>
      </w:r>
    </w:p>
    <w:p w:rsidR="00000000" w:rsidRDefault="00000000">
      <w:pPr>
        <w:jc w:val="right"/>
        <w:rPr>
          <w:rFonts w:ascii="Miriam" w:eastAsia="Miriam" w:hAnsi="Miriam" w:cs="Miriam" w:hint="cs"/>
          <w:color w:val="000000"/>
          <w:sz w:val="28"/>
          <w:szCs w:val="28"/>
          <w:rtl/>
          <w:cs/>
        </w:rPr>
      </w:pPr>
    </w:p>
    <w:p w:rsidR="00000000" w:rsidRDefault="00000000">
      <w:pPr>
        <w:pStyle w:val="NormalWeb"/>
        <w:bidi/>
        <w:spacing w:before="0" w:beforeAutospacing="0" w:after="0" w:afterAutospacing="0" w:line="18" w:lineRule="atLeast"/>
        <w:jc w:val="both"/>
      </w:pPr>
      <w:r>
        <w:rPr>
          <w:rFonts w:ascii="Miriam" w:eastAsia="Miriam" w:hAnsi="Miriam" w:cs="Miriam" w:hint="cs"/>
          <w:color w:val="000000"/>
          <w:sz w:val="28"/>
          <w:szCs w:val="28"/>
          <w:rtl/>
          <w:cs/>
        </w:rPr>
        <w:t>1989 -1984 מכון של לנינגרד למהנדסי קולנוע</w:t>
      </w:r>
      <w:r>
        <w:rPr>
          <w:rFonts w:ascii="Miriam" w:eastAsia="Miriam" w:hAnsi="Miriam" w:cs="Miriam" w:hint="cs"/>
          <w:color w:val="000000"/>
          <w:sz w:val="28"/>
          <w:szCs w:val="28"/>
          <w:rtl/>
          <w:cs/>
          <w:lang w:bidi="he-IL"/>
        </w:rPr>
        <w:t>-</w:t>
      </w:r>
      <w:r>
        <w:rPr>
          <w:rFonts w:ascii="Miriam" w:eastAsia="Miriam" w:hAnsi="Miriam" w:cs="Miriam" w:hint="cs"/>
          <w:color w:val="000000"/>
          <w:sz w:val="28"/>
          <w:szCs w:val="28"/>
          <w:rtl/>
          <w:cs/>
        </w:rPr>
        <w:t>מהנדסת חשמל</w:t>
      </w:r>
      <w:r>
        <w:rPr>
          <w:rFonts w:ascii="Miriam" w:eastAsia="Miriam" w:hAnsi="Miriam" w:cs="Miriam" w:hint="cs"/>
          <w:color w:val="000000"/>
          <w:sz w:val="28"/>
          <w:szCs w:val="28"/>
          <w:rtl/>
          <w:cs/>
          <w:lang w:bidi="he-IL"/>
        </w:rPr>
        <w:t>.</w:t>
      </w:r>
    </w:p>
    <w:p w:rsidR="00000000" w:rsidRDefault="00000000">
      <w:pPr>
        <w:pStyle w:val="NormalWeb"/>
        <w:bidi/>
        <w:spacing w:before="0" w:beforeAutospacing="0" w:after="0" w:afterAutospacing="0" w:line="18" w:lineRule="atLeast"/>
        <w:jc w:val="both"/>
        <w:rPr>
          <w:rtl/>
          <w:cs/>
          <w:lang w:eastAsia="he-IL"/>
        </w:rPr>
      </w:pPr>
      <w:r>
        <w:rPr>
          <w:rFonts w:ascii="Miriam" w:eastAsia="Miriam" w:hAnsi="Miriam" w:cs="Miriam" w:hint="cs"/>
          <w:color w:val="000000"/>
          <w:sz w:val="28"/>
          <w:szCs w:val="28"/>
          <w:rtl/>
          <w:cs/>
        </w:rPr>
        <w:t xml:space="preserve">2023 -        איגוד המהנדסים והאדריכלים </w:t>
      </w:r>
      <w:r>
        <w:rPr>
          <w:rFonts w:ascii="Miriam" w:eastAsia="Miriam" w:hAnsi="Miriam" w:cs="Miriam" w:hint="cs"/>
          <w:color w:val="000000"/>
          <w:sz w:val="28"/>
          <w:szCs w:val="28"/>
          <w:rtl/>
          <w:cs/>
          <w:lang w:bidi="he-IL"/>
        </w:rPr>
        <w:t xml:space="preserve">- </w:t>
      </w:r>
      <w:r>
        <w:rPr>
          <w:rFonts w:ascii="Miriam" w:eastAsia="Miriam" w:hAnsi="Miriam" w:cs="Miriam" w:hint="cs"/>
          <w:color w:val="000000"/>
          <w:sz w:val="28"/>
          <w:szCs w:val="28"/>
          <w:rtl/>
          <w:cs/>
        </w:rPr>
        <w:t>הכשרת עולים</w:t>
      </w:r>
      <w:r>
        <w:rPr>
          <w:rFonts w:ascii="Miriam" w:eastAsia="Miriam" w:hAnsi="Miriam" w:cs="Miriam" w:hint="cs"/>
          <w:color w:val="000000"/>
          <w:sz w:val="28"/>
          <w:szCs w:val="28"/>
          <w:rtl/>
          <w:cs/>
          <w:lang w:bidi="he-IL"/>
        </w:rPr>
        <w:t xml:space="preserve">  - </w:t>
      </w:r>
      <w:r>
        <w:rPr>
          <w:rFonts w:ascii="Miriam" w:eastAsia="Miriam" w:hAnsi="Miriam" w:cs="Miriam" w:hint="cs"/>
          <w:color w:val="000000"/>
          <w:sz w:val="28"/>
          <w:szCs w:val="28"/>
          <w:rtl/>
          <w:cs/>
        </w:rPr>
        <w:t>קורס אוטוקאד</w:t>
      </w:r>
      <w:r>
        <w:rPr>
          <w:rFonts w:ascii="Miriam" w:eastAsia="Miriam" w:hAnsi="Miriam" w:cs="Miriam" w:hint="cs"/>
          <w:color w:val="000000"/>
          <w:sz w:val="28"/>
          <w:szCs w:val="28"/>
          <w:rtl/>
          <w:cs/>
          <w:lang w:bidi="he-IL"/>
        </w:rPr>
        <w:t>.</w:t>
      </w:r>
    </w:p>
    <w:sectPr w:rsidR="00000000">
      <w:headerReference w:type="even" r:id="rId6"/>
      <w:headerReference w:type="default" r:id="rId7"/>
      <w:footerReference w:type="default" r:id="rId8"/>
      <w:headerReference w:type="first" r:id="rId9"/>
      <w:endnotePr>
        <w:numFmt w:val="lowerLetter"/>
      </w:endnotePr>
      <w:pgSz w:w="11906" w:h="16838"/>
      <w:pgMar w:top="1440" w:right="1080" w:bottom="1440" w:left="1080" w:header="720" w:footer="720" w:gutter="0"/>
      <w:cols w:space="720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pPr>
      <w:pStyle w:val="Footer"/>
      <w:tabs>
        <w:tab w:val="clear" w:pos="4844"/>
        <w:tab w:val="clear" w:pos="9689"/>
      </w:tabs>
      <w:jc w:val="center"/>
    </w:pPr>
    <w:r>
      <w:fldChar w:fldCharType="begin"/>
    </w:r>
    <w:r>
      <w:instrText xml:space="preserve">   </w:instrText>
    </w:r>
    <w:r>
      <w:fldChar w:fldCharType="separate"/>
    </w:r>
    <w:r>
      <w:rPr>
        <w:rFonts w:cs="Calibri"/>
        <w:rtl/>
        <w:lang w:val="he-IL" w:eastAsia="en-US"/>
      </w:rPr>
      <w:t>1</w:t>
    </w:r>
    <w:r>
      <w:rPr>
        <w:lang w:val="he-IL" w:eastAsia="en-US"/>
      </w:rPr>
      <w:fldChar w:fldCharType="end"/>
    </w:r>
  </w:p>
  <w:p w:rsidR="00000000" w:rsidRDefault="00000000">
    <w:pPr>
      <w:pStyle w:val="Footer"/>
      <w:tabs>
        <w:tab w:val="clear" w:pos="4844"/>
        <w:tab w:val="clear" w:pos="9689"/>
      </w:tabs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TrackMoves/>
  <w:defaultTabStop w:val="720"/>
  <w:doNotUseMarginsForDrawingGridOrigin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doNotExpandShiftReturn/>
    <w:footnoteLayoutLikeWW8/>
    <w:forgetLastTabAlignment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E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350D337D-3832-49BB-A4EF-02411690E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lang w:eastAsia="he-IL"/>
    </w:rPr>
  </w:style>
  <w:style w:type="character" w:default="1" w:styleId="DefaultParagraphFont">
    <w:name w:val="Default Paragraph Font"/>
  </w:style>
  <w:style w:type="table" w:default="1" w:styleId="TableNormal">
    <w:name w:val="Normal Table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DefaultParagraphFont0">
    <w:name w:val="Default Paragraph Font"/>
    <w:semiHidden/>
  </w:style>
  <w:style w:type="paragraph" w:styleId="Header">
    <w:name w:val="header"/>
    <w:basedOn w:val="Normal"/>
    <w:link w:val="HeaderChar"/>
    <w:unhideWhenUsed/>
    <w:pPr>
      <w:tabs>
        <w:tab w:val="center" w:pos="4844"/>
        <w:tab w:val="right" w:pos="9689"/>
      </w:tabs>
      <w:jc w:val="right"/>
    </w:pPr>
  </w:style>
  <w:style w:type="character" w:customStyle="1" w:styleId="HeaderChar">
    <w:name w:val="Header Char"/>
    <w:link w:val="Header"/>
    <w:rPr>
      <w:lang w:val="en-US" w:eastAsia="he-IL"/>
    </w:rPr>
  </w:style>
  <w:style w:type="paragraph" w:styleId="Footer">
    <w:name w:val="footer"/>
    <w:basedOn w:val="Normal"/>
    <w:link w:val="FooterChar"/>
    <w:unhideWhenUsed/>
    <w:pPr>
      <w:tabs>
        <w:tab w:val="center" w:pos="4844"/>
        <w:tab w:val="right" w:pos="9689"/>
      </w:tabs>
      <w:jc w:val="right"/>
    </w:pPr>
  </w:style>
  <w:style w:type="character" w:customStyle="1" w:styleId="FooterChar">
    <w:name w:val="Footer Char"/>
    <w:link w:val="Footer"/>
    <w:rPr>
      <w:lang w:val="en-US" w:eastAsia="he-IL"/>
    </w:rPr>
  </w:style>
  <w:style w:type="paragraph" w:styleId="NormalWeb">
    <w:name w:val="Normal (Web)"/>
    <w:unhideWhenUsed/>
    <w:pPr>
      <w:spacing w:before="100" w:beforeAutospacing="1" w:after="100" w:afterAutospacing="1"/>
    </w:pPr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EADGMH" Type="http://schemas.openxmlformats.org/officeDocument/2006/relationships/image" Target="media/G4X3MT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157291020</TotalTime>
  <Pages>1</Pages>
  <Words>131</Words>
  <Characters>753</Characters>
  <Application>Microsoft Office Word</Application>
  <DocSecurity>4</DocSecurity>
  <Lines>6</Lines>
  <Paragraphs>1</Paragraphs>
  <Slides>-2147483648</Slides>
  <Notes>-2147483648</Notes>
  <HiddenSlides>-2147483648</HiddenSlide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zhanna kurbanovskaya</dc:creator>
  <cp:keywords/>
  <cp:lastModifiedBy>zhanna kurbanovskaya</cp:lastModifiedBy>
  <cp:revision>1</cp:revision>
  <cp:lastPrinted>1999-11-01T18:36:00Z</cp:lastPrinted>
  <dcterms:created xsi:type="dcterms:W3CDTF">2014-05-14T05:04:00Z</dcterms:created>
  <dcterms:modified xsi:type="dcterms:W3CDTF">2023-09-10T12:33:00Z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1049-12.2.0.13201</vt:lpwstr>
  </property>
  <property fmtid="{D5CDD505-2E9C-101B-9397-08002B2CF9AE}" pid="3" name="ICV">
    <vt:lpwstr>0F9A0432B993426C93A0617A77F359D2_13</vt:lpwstr>
  </property>
</Properties>
</file>