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302"/>
                    <pic:cNvPicPr/>
                  </pic:nvPicPr>
                  <pic:blipFill>
                    <a:blip xmlns:r="http://schemas.openxmlformats.org/officeDocument/2006/relationships" r:embed="rId48G7D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77A7" w:rsidRPr="00B75145" w:rsidP="00AD511C">
      <w:pPr>
        <w:pStyle w:val="Title"/>
        <w:jc w:val="center"/>
        <w:rPr>
          <w:sz w:val="72"/>
          <w:szCs w:val="72"/>
          <w:rtl/>
        </w:rPr>
      </w:pPr>
      <w:r w:rsidRPr="00B75145">
        <w:rPr>
          <w:rFonts w:hint="cs"/>
          <w:sz w:val="72"/>
          <w:szCs w:val="72"/>
          <w:rtl/>
        </w:rPr>
        <w:t>חבריאל</w:t>
      </w:r>
      <w:r w:rsidRPr="00B75145">
        <w:rPr>
          <w:rFonts w:hint="cs"/>
          <w:sz w:val="72"/>
          <w:szCs w:val="72"/>
          <w:rtl/>
        </w:rPr>
        <w:t xml:space="preserve"> </w:t>
      </w:r>
      <w:r w:rsidRPr="00B75145">
        <w:rPr>
          <w:rFonts w:hint="cs"/>
          <w:sz w:val="72"/>
          <w:szCs w:val="72"/>
          <w:rtl/>
        </w:rPr>
        <w:t>דיויס</w:t>
      </w:r>
    </w:p>
    <w:p w:rsidR="00AD511C" w:rsidRPr="00AD511C" w:rsidP="00AD511C">
      <w:pPr>
        <w:rPr>
          <w:rtl/>
        </w:rPr>
      </w:pPr>
    </w:p>
    <w:p w:rsidR="00AD511C" w:rsidRPr="0050262D" w:rsidP="00AD511C">
      <w:pPr>
        <w:rPr>
          <w:sz w:val="24"/>
          <w:szCs w:val="24"/>
          <w:rtl/>
        </w:rPr>
      </w:pPr>
      <w:r>
        <w:rPr>
          <w:rFonts w:hint="cs"/>
          <w:rtl/>
        </w:rPr>
        <w:t>21.10.</w:t>
      </w:r>
      <w:r w:rsidRPr="0050262D">
        <w:rPr>
          <w:rFonts w:hint="cs"/>
          <w:sz w:val="24"/>
          <w:szCs w:val="24"/>
          <w:rtl/>
        </w:rPr>
        <w:t>2002 (21)</w:t>
      </w:r>
    </w:p>
    <w:p w:rsidR="00AD511C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מצפה רמון</w:t>
      </w:r>
    </w:p>
    <w:p w:rsidR="00AD511C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053-6209906</w:t>
      </w:r>
    </w:p>
    <w:p w:rsidR="00AD511C" w:rsidRPr="0050262D" w:rsidP="00AD511C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רישיון 12 טון , </w:t>
      </w:r>
      <w:r>
        <w:rPr>
          <w:rFonts w:hint="cs"/>
          <w:sz w:val="24"/>
          <w:szCs w:val="24"/>
        </w:rPr>
        <w:t xml:space="preserve">B </w:t>
      </w:r>
      <w:r>
        <w:rPr>
          <w:rFonts w:hint="cs"/>
          <w:sz w:val="24"/>
          <w:szCs w:val="24"/>
          <w:rtl/>
        </w:rPr>
        <w:t xml:space="preserve"> ידני </w:t>
      </w:r>
    </w:p>
    <w:p w:rsidR="00AD511C" w:rsidRPr="0050262D" w:rsidP="00AD511C">
      <w:pPr>
        <w:rPr>
          <w:b/>
          <w:bCs/>
          <w:sz w:val="24"/>
          <w:szCs w:val="24"/>
          <w:rtl/>
        </w:rPr>
      </w:pPr>
      <w:r w:rsidRPr="0050262D">
        <w:rPr>
          <w:rFonts w:hint="cs"/>
          <w:b/>
          <w:bCs/>
          <w:sz w:val="24"/>
          <w:szCs w:val="24"/>
          <w:rtl/>
        </w:rPr>
        <w:t>שפות</w:t>
      </w:r>
    </w:p>
    <w:p w:rsidR="00AD511C" w:rsidRPr="0050262D" w:rsidP="007925ED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 xml:space="preserve">אנגלית </w:t>
      </w:r>
      <w:r w:rsidRPr="0050262D">
        <w:rPr>
          <w:sz w:val="24"/>
          <w:szCs w:val="24"/>
          <w:rtl/>
        </w:rPr>
        <w:t>–</w:t>
      </w:r>
      <w:r w:rsidRPr="0050262D">
        <w:rPr>
          <w:rFonts w:hint="cs"/>
          <w:sz w:val="24"/>
          <w:szCs w:val="24"/>
          <w:rtl/>
        </w:rPr>
        <w:t xml:space="preserve"> שפת אם | עברית </w:t>
      </w:r>
      <w:r w:rsidRPr="0050262D">
        <w:rPr>
          <w:sz w:val="24"/>
          <w:szCs w:val="24"/>
          <w:rtl/>
        </w:rPr>
        <w:t>–</w:t>
      </w:r>
      <w:r w:rsidRPr="0050262D">
        <w:rPr>
          <w:rFonts w:hint="cs"/>
          <w:sz w:val="24"/>
          <w:szCs w:val="24"/>
          <w:rtl/>
        </w:rPr>
        <w:t xml:space="preserve"> שוטפת </w:t>
      </w:r>
      <w:bookmarkStart w:id="0" w:name="_GoBack"/>
      <w:bookmarkEnd w:id="0"/>
    </w:p>
    <w:p w:rsidR="00AD511C" w:rsidRPr="0050262D" w:rsidP="00AD511C">
      <w:pPr>
        <w:rPr>
          <w:b/>
          <w:bCs/>
          <w:sz w:val="24"/>
          <w:szCs w:val="24"/>
          <w:rtl/>
        </w:rPr>
      </w:pPr>
      <w:r w:rsidRPr="0050262D">
        <w:rPr>
          <w:rFonts w:hint="cs"/>
          <w:b/>
          <w:bCs/>
          <w:sz w:val="24"/>
          <w:szCs w:val="24"/>
          <w:rtl/>
        </w:rPr>
        <w:t>השכלה</w:t>
      </w:r>
    </w:p>
    <w:p w:rsidR="00AD511C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12 שנות לימוד תיכון</w:t>
      </w:r>
      <w:r w:rsidRPr="0050262D" w:rsidR="007C0FE6">
        <w:rPr>
          <w:rFonts w:hint="cs"/>
          <w:sz w:val="24"/>
          <w:szCs w:val="24"/>
        </w:rPr>
        <w:t xml:space="preserve"> </w:t>
      </w:r>
      <w:r w:rsidRPr="0050262D" w:rsidR="007C0FE6">
        <w:rPr>
          <w:rFonts w:hint="cs"/>
          <w:sz w:val="24"/>
          <w:szCs w:val="24"/>
          <w:rtl/>
        </w:rPr>
        <w:t>השלום .</w:t>
      </w:r>
    </w:p>
    <w:p w:rsidR="00AD511C" w:rsidRPr="0050262D" w:rsidP="00AD511C">
      <w:pPr>
        <w:rPr>
          <w:sz w:val="24"/>
          <w:szCs w:val="24"/>
          <w:rtl/>
        </w:rPr>
      </w:pPr>
    </w:p>
    <w:p w:rsidR="00AD511C" w:rsidRPr="0050262D" w:rsidP="00AD511C">
      <w:pPr>
        <w:rPr>
          <w:b/>
          <w:bCs/>
          <w:sz w:val="24"/>
          <w:szCs w:val="24"/>
          <w:rtl/>
        </w:rPr>
      </w:pPr>
      <w:r w:rsidRPr="0050262D">
        <w:rPr>
          <w:rFonts w:hint="cs"/>
          <w:b/>
          <w:bCs/>
          <w:sz w:val="24"/>
          <w:szCs w:val="24"/>
          <w:rtl/>
        </w:rPr>
        <w:t xml:space="preserve">שירות צבאי </w:t>
      </w:r>
    </w:p>
    <w:p w:rsidR="00AD511C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 xml:space="preserve">2021-2023 </w:t>
      </w:r>
    </w:p>
    <w:p w:rsidR="007C0FE6" w:rsidRPr="0050262D" w:rsidP="007C0FE6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 xml:space="preserve">שנתיים כנהג בט"ש בעוטף עזה </w:t>
      </w:r>
      <w:r w:rsidRPr="0050262D" w:rsidR="00B75145">
        <w:rPr>
          <w:sz w:val="24"/>
          <w:szCs w:val="24"/>
          <w:rtl/>
        </w:rPr>
        <w:t>–</w:t>
      </w:r>
      <w:r w:rsidRPr="0050262D">
        <w:rPr>
          <w:rFonts w:hint="cs"/>
          <w:sz w:val="24"/>
          <w:szCs w:val="24"/>
          <w:rtl/>
        </w:rPr>
        <w:t xml:space="preserve"> </w:t>
      </w:r>
      <w:r w:rsidRPr="0050262D" w:rsidR="00B75145">
        <w:rPr>
          <w:rFonts w:hint="cs"/>
          <w:sz w:val="24"/>
          <w:szCs w:val="24"/>
          <w:rtl/>
        </w:rPr>
        <w:t xml:space="preserve">נהג מבצעי של </w:t>
      </w:r>
      <w:r w:rsidRPr="0050262D">
        <w:rPr>
          <w:rFonts w:hint="cs"/>
          <w:sz w:val="24"/>
          <w:szCs w:val="24"/>
          <w:rtl/>
        </w:rPr>
        <w:t>לוחמים.</w:t>
      </w:r>
    </w:p>
    <w:p w:rsidR="007C0FE6" w:rsidRPr="0050262D" w:rsidP="007C0FE6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עבודה תחת לחץ , מצבי קיצון, משמרות וזמינות מידית.</w:t>
      </w:r>
    </w:p>
    <w:p w:rsidR="007C0FE6" w:rsidRPr="0050262D" w:rsidP="007C0FE6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 xml:space="preserve">נהיגה </w:t>
      </w:r>
      <w:r w:rsidRPr="0050262D">
        <w:rPr>
          <w:rFonts w:hint="cs"/>
          <w:sz w:val="24"/>
          <w:szCs w:val="24"/>
          <w:rtl/>
        </w:rPr>
        <w:t xml:space="preserve">ברכבים ממוגנים כגון דוד , סופה, פורד </w:t>
      </w:r>
      <w:r w:rsidRPr="0050262D">
        <w:rPr>
          <w:rFonts w:hint="cs"/>
          <w:sz w:val="24"/>
          <w:szCs w:val="24"/>
        </w:rPr>
        <w:t>F15</w:t>
      </w:r>
      <w:r w:rsidRPr="0050262D">
        <w:rPr>
          <w:sz w:val="24"/>
          <w:szCs w:val="24"/>
        </w:rPr>
        <w:t>0</w:t>
      </w:r>
      <w:r w:rsidRPr="0050262D">
        <w:rPr>
          <w:rFonts w:hint="cs"/>
          <w:sz w:val="24"/>
          <w:szCs w:val="24"/>
        </w:rPr>
        <w:t xml:space="preserve"> </w:t>
      </w:r>
      <w:r w:rsidRPr="0050262D">
        <w:rPr>
          <w:rFonts w:hint="cs"/>
          <w:sz w:val="24"/>
          <w:szCs w:val="24"/>
          <w:rtl/>
        </w:rPr>
        <w:t>.</w:t>
      </w:r>
    </w:p>
    <w:p w:rsidR="007C0FE6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מצטיין מח"ט עוטף עזה.</w:t>
      </w:r>
    </w:p>
    <w:p w:rsidR="007C0FE6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 xml:space="preserve">מעבר לתפקיד נהג בפיקוד דרום </w:t>
      </w:r>
      <w:r w:rsidRPr="0050262D">
        <w:rPr>
          <w:sz w:val="24"/>
          <w:szCs w:val="24"/>
          <w:rtl/>
        </w:rPr>
        <w:t>–</w:t>
      </w:r>
      <w:r w:rsidRPr="0050262D">
        <w:rPr>
          <w:rFonts w:hint="cs"/>
          <w:sz w:val="24"/>
          <w:szCs w:val="24"/>
          <w:rtl/>
        </w:rPr>
        <w:t xml:space="preserve"> אחריות על רכבים </w:t>
      </w:r>
      <w:r w:rsidRPr="0050262D" w:rsidR="00B75145">
        <w:rPr>
          <w:rFonts w:hint="cs"/>
          <w:sz w:val="24"/>
          <w:szCs w:val="24"/>
          <w:rtl/>
        </w:rPr>
        <w:t>צה"ליים</w:t>
      </w:r>
      <w:r w:rsidRPr="0050262D">
        <w:rPr>
          <w:rFonts w:hint="cs"/>
          <w:sz w:val="24"/>
          <w:szCs w:val="24"/>
          <w:rtl/>
        </w:rPr>
        <w:t>, עבודה בשיתוף פעולה עם דרגים גבוהים.</w:t>
      </w:r>
    </w:p>
    <w:p w:rsidR="007C0FE6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 xml:space="preserve">שירות של 8 חודשים </w:t>
      </w:r>
      <w:r w:rsidRPr="0050262D">
        <w:rPr>
          <w:rFonts w:hint="cs"/>
          <w:b/>
          <w:bCs/>
          <w:sz w:val="24"/>
          <w:szCs w:val="24"/>
          <w:rtl/>
        </w:rPr>
        <w:t>ועד היום בשירות מילואים פעיל</w:t>
      </w:r>
      <w:r w:rsidRPr="0050262D">
        <w:rPr>
          <w:rFonts w:hint="cs"/>
          <w:sz w:val="24"/>
          <w:szCs w:val="24"/>
          <w:rtl/>
        </w:rPr>
        <w:t>.</w:t>
      </w:r>
    </w:p>
    <w:p w:rsidR="007C0FE6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מספר של ממליץ</w:t>
      </w:r>
      <w:r w:rsidRPr="0050262D" w:rsidR="00B75145">
        <w:rPr>
          <w:rFonts w:hint="cs"/>
          <w:sz w:val="24"/>
          <w:szCs w:val="24"/>
          <w:rtl/>
        </w:rPr>
        <w:t xml:space="preserve"> 052-9432791 </w:t>
      </w:r>
      <w:r w:rsidRPr="0050262D" w:rsidR="00B75145">
        <w:rPr>
          <w:sz w:val="24"/>
          <w:szCs w:val="24"/>
          <w:rtl/>
        </w:rPr>
        <w:t>–</w:t>
      </w:r>
      <w:r w:rsidRPr="0050262D" w:rsidR="00B75145">
        <w:rPr>
          <w:rFonts w:hint="cs"/>
          <w:sz w:val="24"/>
          <w:szCs w:val="24"/>
          <w:rtl/>
        </w:rPr>
        <w:t xml:space="preserve"> מפקד לוגיסטיקה של פיקוד דרום.</w:t>
      </w:r>
    </w:p>
    <w:p w:rsidR="007C0FE6" w:rsidRPr="0050262D" w:rsidP="00AD511C">
      <w:pPr>
        <w:rPr>
          <w:sz w:val="24"/>
          <w:szCs w:val="24"/>
          <w:rtl/>
        </w:rPr>
      </w:pPr>
    </w:p>
    <w:p w:rsidR="007C0FE6" w:rsidRPr="0050262D" w:rsidP="00AD511C">
      <w:pPr>
        <w:rPr>
          <w:b/>
          <w:bCs/>
          <w:sz w:val="24"/>
          <w:szCs w:val="24"/>
          <w:rtl/>
        </w:rPr>
      </w:pPr>
      <w:r w:rsidRPr="0050262D">
        <w:rPr>
          <w:rFonts w:hint="cs"/>
          <w:b/>
          <w:bCs/>
          <w:sz w:val="24"/>
          <w:szCs w:val="24"/>
          <w:rtl/>
        </w:rPr>
        <w:t>ניסיון תעסוקתי</w:t>
      </w:r>
    </w:p>
    <w:p w:rsidR="00B75145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2022-2023</w:t>
      </w:r>
    </w:p>
    <w:p w:rsidR="00B75145" w:rsidRPr="0050262D" w:rsidP="00AD511C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חלביה</w:t>
      </w:r>
      <w:r w:rsidRPr="0050262D">
        <w:rPr>
          <w:rFonts w:hint="cs"/>
          <w:sz w:val="24"/>
          <w:szCs w:val="24"/>
          <w:rtl/>
        </w:rPr>
        <w:t xml:space="preserve"> של בה"ד 1 .</w:t>
      </w:r>
    </w:p>
    <w:p w:rsidR="00B75145" w:rsidRPr="0050262D" w:rsidP="007925ED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עבודה תוך כדי השירות הצבאי.</w:t>
      </w:r>
    </w:p>
    <w:p w:rsidR="00B75145" w:rsidRPr="0050262D" w:rsidP="00B7514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2020-2022 </w:t>
      </w:r>
    </w:p>
    <w:p w:rsidR="00B75145" w:rsidRPr="0050262D" w:rsidP="00B75145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ריבר משקאות.</w:t>
      </w:r>
    </w:p>
    <w:p w:rsidR="00AD511C" w:rsidRPr="0050262D" w:rsidP="00B75145">
      <w:pPr>
        <w:rPr>
          <w:sz w:val="24"/>
          <w:szCs w:val="24"/>
          <w:rtl/>
        </w:rPr>
      </w:pPr>
      <w:r w:rsidRPr="0050262D">
        <w:rPr>
          <w:rFonts w:hint="cs"/>
          <w:sz w:val="24"/>
          <w:szCs w:val="24"/>
          <w:rtl/>
        </w:rPr>
        <w:t>עבודה תחת לחץ ובשיתוף פעולה.</w:t>
      </w:r>
    </w:p>
    <w:p w:rsidR="00AD511C" w:rsidRPr="0050262D" w:rsidP="00AD511C">
      <w:pPr>
        <w:rPr>
          <w:sz w:val="24"/>
          <w:szCs w:val="24"/>
        </w:rPr>
      </w:pPr>
    </w:p>
    <w:sectPr w:rsidSect="00B401D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11C"/>
    <w:rsid w:val="0050262D"/>
    <w:rsid w:val="007925ED"/>
    <w:rsid w:val="007C0FE6"/>
    <w:rsid w:val="00AD511C"/>
    <w:rsid w:val="00B401DA"/>
    <w:rsid w:val="00B75145"/>
    <w:rsid w:val="00BB64F6"/>
    <w:rsid w:val="00F077A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B8AAA97-9A11-48CD-A52D-BE08B28B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AD51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511C"/>
    <w:pPr>
      <w:bidi/>
      <w:spacing w:after="0" w:line="240" w:lineRule="auto"/>
    </w:pPr>
  </w:style>
  <w:style w:type="character" w:customStyle="1" w:styleId="1">
    <w:name w:val="כותרת 1 תו"/>
    <w:basedOn w:val="DefaultParagraphFont"/>
    <w:link w:val="Heading1"/>
    <w:uiPriority w:val="9"/>
    <w:rsid w:val="00AD51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a"/>
    <w:uiPriority w:val="10"/>
    <w:qFormat/>
    <w:rsid w:val="00AD51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AD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8G7DF" Type="http://schemas.openxmlformats.org/officeDocument/2006/relationships/image" Target="media/QQRTC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Israel Police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2024-07-08T09:33:00Z</dcterms:created>
  <dcterms:modified xsi:type="dcterms:W3CDTF">2024-07-08T09:33:00Z</dcterms:modified>
</cp:coreProperties>
</file>