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72"/>
                    <pic:cNvPicPr/>
                  </pic:nvPicPr>
                  <pic:blipFill>
                    <a:blip xmlns:r="http://schemas.openxmlformats.org/officeDocument/2006/relationships" r:embed="rIdJMTVQ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287" w:type="pct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7517"/>
      </w:tblGrid>
      <w:tr w:rsidR="00E156C2" w:rsidRPr="006D2327" w14:paraId="077F1254" w14:textId="77777777" w:rsidTr="00BA4056">
        <w:trPr>
          <w:trHeight w:val="1691"/>
        </w:trPr>
        <w:tc>
          <w:tcPr>
            <w:tcW w:w="1604" w:type="pct"/>
            <w:tcBorders>
              <w:right w:val="single" w:sz="4" w:space="0" w:color="auto"/>
            </w:tcBorders>
          </w:tcPr>
          <w:p w14:paraId="71875DA5" w14:textId="22AF0F2B" w:rsidR="00833EE2" w:rsidRPr="006D2327" w:rsidRDefault="004F57C0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0E59E9E" wp14:editId="7402DD80">
                  <wp:extent cx="1809750" cy="1934210"/>
                  <wp:effectExtent l="57150" t="57150" r="57150" b="660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72" b="21929"/>
                          <a:stretch/>
                        </pic:blipFill>
                        <pic:spPr bwMode="auto">
                          <a:xfrm>
                            <a:off x="0" y="0"/>
                            <a:ext cx="1809750" cy="1934210"/>
                          </a:xfrm>
                          <a:prstGeom prst="ellipse">
                            <a:avLst/>
                          </a:prstGeom>
                          <a:ln w="28575" cap="rnd">
                            <a:solidFill>
                              <a:srgbClr val="333333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pct"/>
            <w:tcBorders>
              <w:left w:val="single" w:sz="4" w:space="0" w:color="auto"/>
            </w:tcBorders>
          </w:tcPr>
          <w:p w14:paraId="62CB73D7" w14:textId="0A3447B6" w:rsidR="00833EE2" w:rsidRPr="006D2327" w:rsidRDefault="001A2DDA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pacing w:val="-1"/>
                <w:sz w:val="40"/>
                <w:szCs w:val="40"/>
              </w:rPr>
            </w:pPr>
            <w:r w:rsidRPr="006D2327">
              <w:rPr>
                <w:rFonts w:ascii="David" w:hAnsi="David" w:cs="David"/>
                <w:b/>
                <w:bCs/>
                <w:spacing w:val="-1"/>
                <w:sz w:val="40"/>
                <w:szCs w:val="40"/>
                <w:rtl/>
                <w:lang w:bidi="he"/>
              </w:rPr>
              <w:t>חוסיין בסול</w:t>
            </w:r>
          </w:p>
          <w:p w14:paraId="73871E34" w14:textId="228B5363" w:rsidR="009C21C2" w:rsidRPr="006D2327" w:rsidRDefault="009C21C2" w:rsidP="006D2327">
            <w:pPr>
              <w:bidi/>
              <w:spacing w:line="360" w:lineRule="auto"/>
              <w:rPr>
                <w:rFonts w:ascii="David" w:hAnsi="David" w:cs="David"/>
                <w:spacing w:val="-1"/>
                <w:sz w:val="32"/>
                <w:szCs w:val="32"/>
              </w:rPr>
            </w:pPr>
            <w:r w:rsidRPr="006D2327">
              <w:rPr>
                <w:rFonts w:ascii="David" w:hAnsi="David" w:cs="David"/>
                <w:spacing w:val="-1"/>
                <w:sz w:val="32"/>
                <w:szCs w:val="32"/>
                <w:rtl/>
                <w:lang w:bidi="he"/>
              </w:rPr>
              <w:t>מנהל מכירות</w:t>
            </w:r>
          </w:p>
          <w:p w14:paraId="1F153819" w14:textId="0E668FBA" w:rsidR="009C21C2" w:rsidRPr="006D2327" w:rsidRDefault="00E156C2" w:rsidP="006D2327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b/>
                <w:bCs/>
                <w:sz w:val="24"/>
                <w:szCs w:val="24"/>
                <w:rtl/>
                <w:lang w:bidi="he"/>
              </w:rPr>
              <w:t>B.A כלכלה ומנהל עסקים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, אוניברסיטת חיפה</w:t>
            </w:r>
          </w:p>
          <w:p w14:paraId="2374AC87" w14:textId="77777777" w:rsidR="009317E3" w:rsidRPr="006D2327" w:rsidRDefault="009317E3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  <w:p w14:paraId="3E7347A3" w14:textId="77777777" w:rsidR="00F15117" w:rsidRDefault="00AA4709" w:rsidP="006D2327">
            <w:pPr>
              <w:pBdr>
                <w:bottom w:val="single" w:sz="4" w:space="1" w:color="auto"/>
              </w:pBd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  <w:lang w:bidi="he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לומד מה</w:t>
            </w:r>
            <w:r w:rsidR="006D2327" w:rsidRPr="006D2327">
              <w:rPr>
                <w:rFonts w:ascii="David" w:hAnsi="David" w:cs="David"/>
                <w:sz w:val="24"/>
                <w:szCs w:val="24"/>
                <w:rtl/>
              </w:rPr>
              <w:t>ר,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בעל מוטיבציה גבוהה, מחפש את האתגר הבא שלי.</w:t>
            </w:r>
          </w:p>
          <w:p w14:paraId="05BEBBC4" w14:textId="7752F143" w:rsidR="009317E3" w:rsidRPr="006D2327" w:rsidRDefault="00762B20" w:rsidP="00F15117">
            <w:pPr>
              <w:pBdr>
                <w:bottom w:val="single" w:sz="4" w:space="1" w:color="auto"/>
              </w:pBd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  <w:lang w:bidi="he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מציע 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5 שנות ניסיון בניהול ו-11 שנים במכירות.</w:t>
            </w:r>
            <w:r w:rsidR="00AA4709" w:rsidRPr="006D2327">
              <w:rPr>
                <w:rFonts w:ascii="David" w:hAnsi="David" w:cs="David"/>
                <w:rtl/>
                <w:lang w:bidi="he"/>
              </w:rPr>
              <w:t xml:space="preserve"> 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אחראי ומ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מוקד מטרה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עם כישורים אנליטיים </w:t>
            </w:r>
            <w:r w:rsidR="00F15117">
              <w:rPr>
                <w:rFonts w:ascii="David" w:hAnsi="David" w:cs="David" w:hint="cs"/>
                <w:sz w:val="24"/>
                <w:szCs w:val="24"/>
                <w:rtl/>
                <w:lang w:bidi="he"/>
              </w:rPr>
              <w:t>אדירים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.</w:t>
            </w:r>
            <w:r w:rsidR="00F15117">
              <w:rPr>
                <w:rFonts w:ascii="David" w:hAnsi="David" w:cs="David" w:hint="cs"/>
                <w:sz w:val="24"/>
                <w:szCs w:val="24"/>
                <w:rtl/>
                <w:lang w:bidi="he"/>
              </w:rPr>
              <w:t xml:space="preserve"> בעל יחסי אנוש מעולים,</w:t>
            </w:r>
            <w:r w:rsidR="0057666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יכול</w:t>
            </w:r>
            <w:r w:rsidR="00F15117">
              <w:rPr>
                <w:rFonts w:ascii="David" w:hAnsi="David" w:cs="David" w:hint="cs"/>
                <w:sz w:val="24"/>
                <w:szCs w:val="24"/>
                <w:rtl/>
                <w:lang w:bidi="he"/>
              </w:rPr>
              <w:t>ת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להתחבר </w:t>
            </w:r>
            <w:r w:rsidR="00F15117">
              <w:rPr>
                <w:rFonts w:ascii="David" w:hAnsi="David" w:cs="David" w:hint="cs"/>
                <w:sz w:val="24"/>
                <w:szCs w:val="24"/>
                <w:rtl/>
                <w:lang w:bidi="he"/>
              </w:rPr>
              <w:t>ל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עובדים 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ו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עמיתי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ם</w:t>
            </w:r>
            <w:r w:rsidR="00AA4709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תוך שמירה על משמעת קפדנית ואווירה מהנה.</w:t>
            </w:r>
          </w:p>
          <w:p w14:paraId="71208444" w14:textId="5762D629" w:rsidR="00762B20" w:rsidRPr="006D2327" w:rsidRDefault="00762B20" w:rsidP="006D2327">
            <w:pPr>
              <w:spacing w:line="360" w:lineRule="auto"/>
              <w:jc w:val="both"/>
              <w:rPr>
                <w:rFonts w:ascii="David" w:hAnsi="David" w:cs="David"/>
                <w:sz w:val="28"/>
                <w:szCs w:val="28"/>
              </w:rPr>
            </w:pPr>
          </w:p>
        </w:tc>
      </w:tr>
      <w:tr w:rsidR="006166D9" w:rsidRPr="006D2327" w14:paraId="580EEBBC" w14:textId="77777777" w:rsidTr="00BA4056">
        <w:trPr>
          <w:trHeight w:val="2160"/>
        </w:trPr>
        <w:tc>
          <w:tcPr>
            <w:tcW w:w="1604" w:type="pct"/>
            <w:tcBorders>
              <w:right w:val="single" w:sz="4" w:space="0" w:color="auto"/>
            </w:tcBorders>
          </w:tcPr>
          <w:p w14:paraId="6B6E6E44" w14:textId="06891154" w:rsidR="009317E3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36"/>
                <w:szCs w:val="36"/>
                <w:u w:val="single"/>
              </w:rPr>
            </w:pPr>
            <w:r w:rsidRPr="006D2327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  <w:lang w:bidi="he"/>
              </w:rPr>
              <w:t>פרטי התקשרות:</w:t>
            </w:r>
          </w:p>
          <w:p w14:paraId="45F6E096" w14:textId="77777777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054-630-9098</w:t>
            </w:r>
          </w:p>
          <w:p w14:paraId="2B12A81F" w14:textId="77777777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Ryanf1808@gmail.com</w:t>
            </w:r>
          </w:p>
          <w:p w14:paraId="30EECA1A" w14:textId="5CC4ED54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396" w:type="pct"/>
            <w:vMerge w:val="restart"/>
            <w:tcBorders>
              <w:left w:val="single" w:sz="4" w:space="0" w:color="auto"/>
            </w:tcBorders>
          </w:tcPr>
          <w:p w14:paraId="68C22BFC" w14:textId="739E2266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36"/>
                <w:szCs w:val="36"/>
                <w:u w:val="single"/>
              </w:rPr>
            </w:pPr>
            <w:r w:rsidRPr="006D2327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  <w:lang w:bidi="he"/>
              </w:rPr>
              <w:t>ניסיון בעבודה:</w:t>
            </w:r>
          </w:p>
          <w:p w14:paraId="3E3DADB7" w14:textId="6B897528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  <w:r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מאי 2019 -</w:t>
            </w:r>
            <w:r w:rsidR="005C5A6B"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 xml:space="preserve"> </w:t>
            </w:r>
            <w:r w:rsidR="001A2DDA"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היום</w:t>
            </w:r>
          </w:p>
          <w:p w14:paraId="117499E7" w14:textId="47253894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 xml:space="preserve">מנהל מכירות ושירות, אינדיגו </w:t>
            </w:r>
            <w:r w:rsidR="001A2DDA"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>שירותי הגירה</w:t>
            </w: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>.</w:t>
            </w:r>
          </w:p>
          <w:p w14:paraId="4210E142" w14:textId="349E1EFA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ניהול 3 צוותים: מכירות מיידיות, 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הגדלת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מכירות ושירות לקוחות (סה"כ 20 - 25 נציגים) מתן שירותים משפטיים כדי לסייע בהגירה לקנדה.</w:t>
            </w:r>
          </w:p>
          <w:p w14:paraId="6674A197" w14:textId="004C6F06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הגדרת יעד צוות והתאמה אישית של יעדים אישיים עבור כל נציג.</w:t>
            </w:r>
          </w:p>
          <w:p w14:paraId="6066A109" w14:textId="77777777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אימון מכירות ומעקב אחר סוכני צוות המכירות.</w:t>
            </w:r>
          </w:p>
          <w:p w14:paraId="4B9F225A" w14:textId="3566AC0B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נקודת קשר עם RCIC (יועץ הגירה קנדי מוסדר).</w:t>
            </w:r>
          </w:p>
          <w:p w14:paraId="1D4591D3" w14:textId="13349BBF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  <w:p w14:paraId="6447A8B7" w14:textId="77777777" w:rsidR="00333AD1" w:rsidRPr="006D2327" w:rsidRDefault="00333AD1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</w:p>
          <w:p w14:paraId="1AC659BF" w14:textId="77777777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יוני 2016 – מאי 2019</w:t>
            </w:r>
          </w:p>
          <w:p w14:paraId="62D064D6" w14:textId="760C7A42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>סוכן מכירות</w:t>
            </w:r>
            <w:r w:rsidR="006D2CCB"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"/>
              </w:rPr>
              <w:t xml:space="preserve"> במסחר מקוון</w:t>
            </w: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 xml:space="preserve"> </w:t>
            </w:r>
            <w:r w:rsidR="006D2CCB">
              <w:rPr>
                <w:rFonts w:ascii="David" w:hAnsi="David" w:cs="David" w:hint="cs"/>
                <w:b/>
                <w:bCs/>
                <w:sz w:val="28"/>
                <w:szCs w:val="28"/>
                <w:rtl/>
                <w:lang w:bidi="he"/>
              </w:rPr>
              <w:t>ו</w:t>
            </w: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>ראש צוות מכירות, QBO בע"מ</w:t>
            </w:r>
          </w:p>
          <w:p w14:paraId="7DA6D6A1" w14:textId="3D95C300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ניהול צוות של סוכני מכירות (12 נציגים).</w:t>
            </w:r>
          </w:p>
          <w:p w14:paraId="0010BECE" w14:textId="24B7E340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מתן תדריכים בבוקר עם חדשות שוק וניתוחים.</w:t>
            </w:r>
          </w:p>
          <w:p w14:paraId="0297A95A" w14:textId="32DB5E28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אופטימיזציה של שיעורי ההמרה לצוות על ידי מעקב נרחב אחר משפכי שיווק.</w:t>
            </w:r>
          </w:p>
          <w:p w14:paraId="7B125F4B" w14:textId="5AD07A50" w:rsidR="006166D9" w:rsidRPr="006D2327" w:rsidRDefault="006166D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ניטור שיחות ושמירה על תקנת CYSEC (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הרגולטור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ה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קפריס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אי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).</w:t>
            </w:r>
          </w:p>
          <w:p w14:paraId="0D2E441A" w14:textId="553A9E5D" w:rsidR="00384FEC" w:rsidRPr="006D2327" w:rsidRDefault="00384FEC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  <w:p w14:paraId="44DA2C8D" w14:textId="77777777" w:rsidR="00384FEC" w:rsidRPr="006D2327" w:rsidRDefault="00384FEC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  <w:p w14:paraId="412EC37B" w14:textId="656016BD" w:rsidR="00384FEC" w:rsidRPr="006D2327" w:rsidRDefault="00384FEC" w:rsidP="006D2327">
            <w:pPr>
              <w:bidi/>
              <w:spacing w:line="360" w:lineRule="auto"/>
              <w:rPr>
                <w:rFonts w:ascii="David" w:hAnsi="David" w:cs="David"/>
                <w:sz w:val="28"/>
                <w:szCs w:val="28"/>
                <w:rtl/>
              </w:rPr>
            </w:pPr>
            <w:r w:rsidRPr="006D2327">
              <w:rPr>
                <w:rFonts w:ascii="David" w:hAnsi="David" w:cs="David"/>
                <w:sz w:val="28"/>
                <w:szCs w:val="28"/>
                <w:rtl/>
                <w:lang w:bidi="he"/>
              </w:rPr>
              <w:t>ינואר 2014 – מאי 2016</w:t>
            </w:r>
          </w:p>
          <w:p w14:paraId="2DFF5E26" w14:textId="029543A3" w:rsidR="00384FEC" w:rsidRPr="006D2327" w:rsidRDefault="00384FEC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28"/>
                <w:szCs w:val="28"/>
              </w:rPr>
            </w:pPr>
            <w:r w:rsidRPr="006D2327">
              <w:rPr>
                <w:rFonts w:ascii="David" w:hAnsi="David" w:cs="David"/>
                <w:b/>
                <w:bCs/>
                <w:sz w:val="28"/>
                <w:szCs w:val="28"/>
                <w:rtl/>
                <w:lang w:bidi="he"/>
              </w:rPr>
              <w:t>נציג מכירות, עמית ארבל סוכנות לביטוח</w:t>
            </w:r>
          </w:p>
          <w:p w14:paraId="73A2D641" w14:textId="77777777" w:rsidR="00384FEC" w:rsidRPr="006D2327" w:rsidRDefault="00384FEC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מכירות טלפוניות של פוליסות בריאות וביטוח חיים</w:t>
            </w:r>
          </w:p>
          <w:p w14:paraId="53CC1A04" w14:textId="61F8964A" w:rsidR="00384FEC" w:rsidRPr="006D2327" w:rsidRDefault="00384FEC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8"/>
                <w:szCs w:val="28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קביעת תורים לפגישות פנים אל פנים עם סוכן ביטוח מורשה </w:t>
            </w:r>
            <w:r w:rsidR="000B6BB5">
              <w:rPr>
                <w:rFonts w:ascii="David" w:hAnsi="David" w:cs="David" w:hint="cs"/>
                <w:sz w:val="24"/>
                <w:szCs w:val="24"/>
                <w:rtl/>
                <w:lang w:bidi="he"/>
              </w:rPr>
              <w:t>לפגישות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עם לקוחות קשישים.</w:t>
            </w:r>
          </w:p>
        </w:tc>
      </w:tr>
      <w:tr w:rsidR="006166D9" w:rsidRPr="006D2327" w14:paraId="4E0E3F81" w14:textId="77777777" w:rsidTr="00BA4056">
        <w:trPr>
          <w:trHeight w:val="2259"/>
        </w:trPr>
        <w:tc>
          <w:tcPr>
            <w:tcW w:w="1604" w:type="pct"/>
            <w:tcBorders>
              <w:right w:val="single" w:sz="4" w:space="0" w:color="auto"/>
            </w:tcBorders>
          </w:tcPr>
          <w:p w14:paraId="5FC0CC51" w14:textId="7476C6DF" w:rsidR="006166D9" w:rsidRPr="006D2327" w:rsidRDefault="006166D9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36"/>
                <w:szCs w:val="36"/>
                <w:u w:val="single"/>
              </w:rPr>
            </w:pPr>
            <w:r w:rsidRPr="006D2327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  <w:lang w:bidi="he"/>
              </w:rPr>
              <w:t>מיומנויות:</w:t>
            </w:r>
          </w:p>
          <w:p w14:paraId="7F183101" w14:textId="3E6F76DA" w:rsidR="00EC3F41" w:rsidRPr="006D2327" w:rsidRDefault="00EC3F41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בניית צוות</w:t>
            </w:r>
          </w:p>
          <w:p w14:paraId="5E1CE614" w14:textId="7CD78620" w:rsidR="00EC3F41" w:rsidRPr="006D2327" w:rsidRDefault="001A2DDA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פתירת בעיות</w:t>
            </w:r>
          </w:p>
          <w:p w14:paraId="15B36AB4" w14:textId="47ABF7F1" w:rsidR="00EC3F41" w:rsidRPr="006D2327" w:rsidRDefault="001A2DDA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רגולציה</w:t>
            </w:r>
            <w:r w:rsidR="00EC3F41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וניהול סיכונים</w:t>
            </w:r>
          </w:p>
          <w:p w14:paraId="641E1574" w14:textId="68DE32EC" w:rsidR="003A22E9" w:rsidRPr="006D2327" w:rsidRDefault="003A22E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מכירות</w:t>
            </w:r>
          </w:p>
          <w:p w14:paraId="2F547308" w14:textId="317421CF" w:rsidR="003A22E9" w:rsidRPr="006D2327" w:rsidRDefault="003A22E9" w:rsidP="006D2327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ind w:left="316" w:hanging="283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ניהול</w:t>
            </w:r>
          </w:p>
          <w:p w14:paraId="4F41C662" w14:textId="77777777" w:rsidR="003A22E9" w:rsidRPr="006D2327" w:rsidRDefault="003A22E9" w:rsidP="006D2327">
            <w:pPr>
              <w:pStyle w:val="ListParagraph"/>
              <w:spacing w:line="360" w:lineRule="auto"/>
              <w:ind w:left="316"/>
              <w:rPr>
                <w:rFonts w:ascii="David" w:hAnsi="David" w:cs="David"/>
                <w:sz w:val="24"/>
                <w:szCs w:val="24"/>
                <w:rtl/>
                <w:lang w:bidi="ar-SA"/>
              </w:rPr>
            </w:pPr>
          </w:p>
          <w:p w14:paraId="4F7674CC" w14:textId="7D41C8C9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396" w:type="pct"/>
            <w:vMerge/>
            <w:tcBorders>
              <w:left w:val="single" w:sz="4" w:space="0" w:color="auto"/>
            </w:tcBorders>
          </w:tcPr>
          <w:p w14:paraId="0E6B865C" w14:textId="77777777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</w:tr>
      <w:tr w:rsidR="006166D9" w:rsidRPr="006D2327" w14:paraId="6E1245EA" w14:textId="77777777" w:rsidTr="00BA4056">
        <w:trPr>
          <w:trHeight w:val="2259"/>
        </w:trPr>
        <w:tc>
          <w:tcPr>
            <w:tcW w:w="1604" w:type="pct"/>
            <w:tcBorders>
              <w:right w:val="single" w:sz="4" w:space="0" w:color="auto"/>
            </w:tcBorders>
          </w:tcPr>
          <w:p w14:paraId="18BFD397" w14:textId="77777777" w:rsidR="006C0FB7" w:rsidRPr="006D2327" w:rsidRDefault="006C0FB7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36"/>
                <w:szCs w:val="36"/>
                <w:u w:val="single"/>
              </w:rPr>
            </w:pPr>
            <w:r w:rsidRPr="006D2327">
              <w:rPr>
                <w:rFonts w:ascii="David" w:hAnsi="David" w:cs="David"/>
                <w:b/>
                <w:bCs/>
                <w:sz w:val="36"/>
                <w:szCs w:val="36"/>
                <w:u w:val="single"/>
                <w:rtl/>
                <w:lang w:bidi="he"/>
              </w:rPr>
              <w:t>שפות:</w:t>
            </w:r>
          </w:p>
          <w:p w14:paraId="1225158F" w14:textId="77777777" w:rsidR="006C0FB7" w:rsidRPr="006D2327" w:rsidRDefault="006C0FB7" w:rsidP="006D2327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b/>
                <w:bCs/>
                <w:sz w:val="24"/>
                <w:szCs w:val="24"/>
                <w:rtl/>
                <w:lang w:bidi="he"/>
              </w:rPr>
              <w:t>ערבית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– שפת אם</w:t>
            </w:r>
          </w:p>
          <w:p w14:paraId="33B8D04A" w14:textId="15FD4FE0" w:rsidR="006C0FB7" w:rsidRPr="006D2327" w:rsidRDefault="006C0FB7" w:rsidP="006D2327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D2327">
              <w:rPr>
                <w:rFonts w:ascii="David" w:hAnsi="David" w:cs="David"/>
                <w:b/>
                <w:bCs/>
                <w:sz w:val="24"/>
                <w:szCs w:val="24"/>
                <w:rtl/>
                <w:lang w:bidi="he"/>
              </w:rPr>
              <w:t>עברית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– רמ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ת שפת אם</w:t>
            </w:r>
          </w:p>
          <w:p w14:paraId="541B6958" w14:textId="77777777" w:rsidR="006C0FB7" w:rsidRPr="006D2327" w:rsidRDefault="006C0FB7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28"/>
                <w:szCs w:val="28"/>
                <w:u w:val="single"/>
              </w:rPr>
            </w:pPr>
            <w:r w:rsidRPr="006D2327">
              <w:rPr>
                <w:rFonts w:ascii="David" w:hAnsi="David" w:cs="David"/>
                <w:b/>
                <w:bCs/>
                <w:sz w:val="24"/>
                <w:szCs w:val="24"/>
                <w:rtl/>
                <w:lang w:bidi="he"/>
              </w:rPr>
              <w:t>אנגלית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– רמת שפת אם</w:t>
            </w:r>
          </w:p>
          <w:p w14:paraId="3A9941B0" w14:textId="7299E7D7" w:rsidR="006166D9" w:rsidRPr="006D2327" w:rsidRDefault="006C0FB7" w:rsidP="006D2327">
            <w:pPr>
              <w:bidi/>
              <w:spacing w:line="360" w:lineRule="auto"/>
              <w:rPr>
                <w:rFonts w:ascii="David" w:hAnsi="David" w:cs="David"/>
                <w:b/>
                <w:bCs/>
                <w:sz w:val="28"/>
                <w:szCs w:val="28"/>
                <w:u w:val="single"/>
                <w:rtl/>
              </w:rPr>
            </w:pPr>
            <w:r w:rsidRPr="006D2327">
              <w:rPr>
                <w:rFonts w:ascii="David" w:hAnsi="David" w:cs="David"/>
                <w:b/>
                <w:bCs/>
                <w:sz w:val="24"/>
                <w:szCs w:val="24"/>
                <w:rtl/>
                <w:lang w:bidi="he"/>
              </w:rPr>
              <w:t>רוסית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 – </w:t>
            </w:r>
            <w:r w:rsidR="001A2DDA"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 xml:space="preserve">רמה של </w:t>
            </w:r>
            <w:r w:rsidRPr="006D2327">
              <w:rPr>
                <w:rFonts w:ascii="David" w:hAnsi="David" w:cs="David"/>
                <w:sz w:val="24"/>
                <w:szCs w:val="24"/>
                <w:rtl/>
                <w:lang w:bidi="he"/>
              </w:rPr>
              <w:t>כיתה א' בקריאה, כתיבה ודיבור</w:t>
            </w:r>
          </w:p>
        </w:tc>
        <w:tc>
          <w:tcPr>
            <w:tcW w:w="3396" w:type="pct"/>
            <w:vMerge/>
            <w:tcBorders>
              <w:left w:val="single" w:sz="4" w:space="0" w:color="auto"/>
            </w:tcBorders>
          </w:tcPr>
          <w:p w14:paraId="2479C1F3" w14:textId="77777777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</w:tr>
      <w:tr w:rsidR="006166D9" w:rsidRPr="006D2327" w14:paraId="1C83E9DB" w14:textId="77777777" w:rsidTr="00BA4056">
        <w:trPr>
          <w:trHeight w:val="2160"/>
        </w:trPr>
        <w:tc>
          <w:tcPr>
            <w:tcW w:w="1604" w:type="pct"/>
            <w:tcBorders>
              <w:right w:val="single" w:sz="4" w:space="0" w:color="auto"/>
            </w:tcBorders>
          </w:tcPr>
          <w:p w14:paraId="13A707AA" w14:textId="47F4E346" w:rsidR="00E156C2" w:rsidRPr="006D2327" w:rsidRDefault="00E156C2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  <w:tc>
          <w:tcPr>
            <w:tcW w:w="3396" w:type="pct"/>
            <w:vMerge/>
            <w:tcBorders>
              <w:left w:val="single" w:sz="4" w:space="0" w:color="auto"/>
            </w:tcBorders>
          </w:tcPr>
          <w:p w14:paraId="09DDC965" w14:textId="77777777" w:rsidR="006166D9" w:rsidRPr="006D2327" w:rsidRDefault="006166D9" w:rsidP="006D2327">
            <w:pPr>
              <w:spacing w:line="360" w:lineRule="auto"/>
              <w:rPr>
                <w:rFonts w:ascii="David" w:hAnsi="David" w:cs="David"/>
                <w:sz w:val="28"/>
                <w:szCs w:val="28"/>
              </w:rPr>
            </w:pPr>
          </w:p>
        </w:tc>
      </w:tr>
    </w:tbl>
    <w:p w14:paraId="315AF4C4" w14:textId="339B366C" w:rsidR="00FD64D2" w:rsidRPr="006D2327" w:rsidRDefault="00000000" w:rsidP="006D2327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sectPr w:rsidR="00FD64D2" w:rsidRPr="006D2327" w:rsidSect="00833E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61925"/>
    <w:multiLevelType w:val="hybridMultilevel"/>
    <w:tmpl w:val="931C3D2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16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E2"/>
    <w:rsid w:val="000B6BB5"/>
    <w:rsid w:val="001A2DDA"/>
    <w:rsid w:val="00297FA0"/>
    <w:rsid w:val="00333AD1"/>
    <w:rsid w:val="00384FEC"/>
    <w:rsid w:val="003A22E9"/>
    <w:rsid w:val="003E4325"/>
    <w:rsid w:val="004542D3"/>
    <w:rsid w:val="004A08C5"/>
    <w:rsid w:val="004D06BE"/>
    <w:rsid w:val="004F57C0"/>
    <w:rsid w:val="00576669"/>
    <w:rsid w:val="005C5A6B"/>
    <w:rsid w:val="006166D9"/>
    <w:rsid w:val="006C0FB7"/>
    <w:rsid w:val="006D2327"/>
    <w:rsid w:val="006D2CCB"/>
    <w:rsid w:val="00762B20"/>
    <w:rsid w:val="008233EC"/>
    <w:rsid w:val="00833EE2"/>
    <w:rsid w:val="009317E3"/>
    <w:rsid w:val="009C21C2"/>
    <w:rsid w:val="009C76E4"/>
    <w:rsid w:val="00A5106C"/>
    <w:rsid w:val="00AA4709"/>
    <w:rsid w:val="00B56797"/>
    <w:rsid w:val="00B735BF"/>
    <w:rsid w:val="00B97CFB"/>
    <w:rsid w:val="00BA4056"/>
    <w:rsid w:val="00BC4446"/>
    <w:rsid w:val="00C57CA5"/>
    <w:rsid w:val="00C70F64"/>
    <w:rsid w:val="00D8579B"/>
    <w:rsid w:val="00DF102D"/>
    <w:rsid w:val="00E156C2"/>
    <w:rsid w:val="00E661E3"/>
    <w:rsid w:val="00EC3F41"/>
    <w:rsid w:val="00EE0A32"/>
    <w:rsid w:val="00F1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9309"/>
  <w15:chartTrackingRefBased/>
  <w15:docId w15:val="{3FABA422-0265-4428-B73E-5D4E353A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21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1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66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2D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JMTVQ8" Type="http://schemas.openxmlformats.org/officeDocument/2006/relationships/image" Target="media/Q39UQ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ג'נאן  עווד -מתאמת פיתוח קריירה אזור צפון</dc:creator>
  <cp:keywords/>
  <dc:description/>
  <cp:lastModifiedBy>ג'נאן  עווד -מתאמת פיתוח קריירה אזור צפון</cp:lastModifiedBy>
  <cp:revision>6</cp:revision>
  <cp:lastPrinted>2022-07-24T15:49:00Z</cp:lastPrinted>
  <dcterms:created xsi:type="dcterms:W3CDTF">2022-07-23T21:25:00Z</dcterms:created>
  <dcterms:modified xsi:type="dcterms:W3CDTF">2022-08-14T18:12:00Z</dcterms:modified>
  <cp:category/>
</cp:coreProperties>
</file>