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Default Extension="jpeg" ContentType="image/jpeg"/>
  <Default Extension="wmf" ContentType="image/x-wmf"/>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openxmlformats.org/drawingml/2006/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10/wordprocessingInk" xmlns:wps="http://schemas.microsoft.com/office/word/2010/wordprocessingShape" mc:Ignorable="w14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63126"/>
            <a:graphic xmlns:a="http://schemas.openxmlformats.org/drawingml/2006/main">
              <a:graphicData uri="http://schemas.openxmlformats.org/drawingml/2006/picture">
                <pic:pic xmlns:pic="http://schemas.openxmlformats.org/drawingml/2006/picture">
                  <pic:nvPicPr>
                    <pic:cNvPr name="" id="182277"/>
                    <pic:cNvPicPr/>
                  </pic:nvPicPr>
                  <pic:blipFill>
                    <a:blip xmlns:r="http://schemas.openxmlformats.org/officeDocument/2006/relationships" r:embed="rIdZFTSVW"/>
                    <a:stretch>
                      <a:fillRect/>
                    </a:stretch>
                  </pic:blipFill>
                  <pic:spPr>
                    <a:xfrm>
                      <a:off y="0" x="0"/>
                      <a:ext cy="400000" cx="400000"/>
                    </a:xfrm>
                    <a:prstGeom prst="rect">
                      <a:avLst/>
                    </a:prstGeom>
                  </pic:spPr>
                </pic:pic>
              </a:graphicData>
            </a:graphic>
          </wp:anchor>
        </w:drawing>
      </w:r>
    </w:p>
    <w:p>
      <w:pPr>
        <w:bidi/>
        <w:spacing w:line="240" w:lineRule="auto"/>
        <w:ind w:right="-567"/>
        <w:rPr>
          <w:rFonts w:ascii="Arial" w:eastAsia="Arial" w:hAnsi="Arial" w:cs="Arial"/>
          <w:b/>
          <w:bCs/>
          <w:noProof/>
          <w:sz w:val="28"/>
          <w:szCs w:val="28"/>
          <w:u w:val="single"/>
          <w:rtl/>
        </w:rPr>
      </w:pPr>
      <w:bookmarkStart w:id="2" w:name="_GoBack"/>
      <w:r>
        <w:rPr>
          <w:rFonts w:ascii="Arial" w:eastAsia="Arial" w:hAnsi="Arial" w:cs="Arial" w:hint="cs"/>
          <w:b/>
          <w:bCs/>
          <w:noProof/>
          <w:sz w:val="28"/>
          <w:szCs w:val="28"/>
          <w:u w:val="single"/>
          <w:rtl/>
        </w:rPr>
        <w:pict xmlns:w="http://schemas.openxmlformats.org/wordprocessingml/2006/main">
          <v:rect xmlns:o="urn:schemas-microsoft-com:office:office" xmlns:w14="http://schemas.microsoft.com/office/word/2010/wordml" xmlns:v="urn:schemas-microsoft-com:vml" w14:anchorId="34466B32" id="מלבן 1" o:spid="_x0000_s1026" style="position:absolute;left:0;text-align:left;margin-left:475.8pt;margin-top:-71.7pt;width:56.4pt;height:1510.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" fillcolor="#9cc2e5 [1940]" stroked="f" strokeweight="1pt"/>
        </w:pict>
      </w:r>
    </w:p>
    <w:p>
      <w:pPr>
        <w:bidi/>
        <w:spacing w:line="240" w:lineRule="auto"/>
        <w:rPr>
          <w:rFonts w:ascii="Alef" w:eastAsia="Alef" w:hAnsi="Alef" w:cs="Alef"/>
          <w:b/>
          <w:bCs/>
          <w:noProof/>
          <w:color w:val="2F5496"/>
          <w:sz w:val="28"/>
          <w:szCs w:val="28"/>
          <w:u w:val="single"/>
          <w:rtl/>
        </w:rPr>
      </w:pPr>
    </w:p>
    <w:p>
      <w:pPr>
        <w:bidi/>
        <w:spacing w:line="240" w:lineRule="auto"/>
        <w:rPr>
          <w:rFonts w:ascii="Alef" w:eastAsia="Alef" w:hAnsi="Alef" w:cs="Alef"/>
          <w:b/>
          <w:bCs/>
          <w:noProof/>
          <w:color w:val="2F5496"/>
          <w:sz w:val="28"/>
          <w:szCs w:val="28"/>
          <w:u w:val="single"/>
          <w:rtl/>
        </w:rPr>
      </w:pPr>
      <w:r>
        <w:rPr>
          <w:rFonts w:ascii="Alef" w:eastAsia="Alef" w:hAnsi="Alef" w:cs="Alef"/>
          <w:b/>
          <w:bCs/>
          <w:noProof/>
          <w:color w:val="2F5496"/>
          <w:sz w:val="28"/>
          <w:szCs w:val="28"/>
          <w:u w:val="single"/>
          <w:rtl/>
        </w:rPr>
        <w:t xml:space="preserve">קורות חיי - חיים</w:t>
      </w:r>
      <w:r>
        <w:rPr>
          <w:rFonts w:ascii="Alef" w:eastAsia="Alef" w:hAnsi="Alef" w:cs="Alef"/>
          <w:b/>
          <w:bCs/>
          <w:noProof/>
          <w:color w:val="2F5496"/>
          <w:sz w:val="28"/>
          <w:szCs w:val="28"/>
          <w:u w:val="single"/>
        </w:rPr>
        <w:t xml:space="preserve"> </w:t>
      </w:r>
      <w:r>
        <w:rPr>
          <w:rFonts w:ascii="Alef" w:eastAsia="Alef" w:hAnsi="Alef" w:cs="Alef"/>
          <w:b/>
          <w:bCs/>
          <w:noProof/>
          <w:color w:val="2F5496"/>
          <w:sz w:val="28"/>
          <w:szCs w:val="28"/>
          <w:u w:val="single"/>
          <w:rtl/>
        </w:rPr>
        <w:t xml:space="preserve">אהרונוביץ</w:t>
      </w:r>
    </w:p>
    <w:p>
      <w:pPr>
        <w:pStyle w:val="a4"/>
        <w:spacing w:line="240" w:lineRule="auto"/>
        <w:rPr>
          <w:rFonts w:ascii="Alef" w:eastAsia="Alef" w:hAnsi="Alef" w:cs="Alef"/>
          <w:noProof/>
          <w:sz w:val="18"/>
          <w:szCs w:val="18"/>
          <w:rtl/>
        </w:rPr>
      </w:pPr>
    </w:p>
    <w:p>
      <w:pPr>
        <w:pStyle w:val="a4"/>
        <w:spacing w:line="240" w:lineRule="auto"/>
        <w:rPr>
          <w:rFonts w:ascii="Alef" w:eastAsia="Alef" w:hAnsi="Alef" w:cs="Alef"/>
          <w:noProof/>
          <w:rtl/>
        </w:rPr>
      </w:pPr>
      <w:r>
        <w:rPr>
          <w:rFonts w:ascii="Alef" w:eastAsia="Alef" w:hAnsi="Alef" w:cs="Alef"/>
          <w:b/>
          <w:bCs/>
          <w:noProof/>
          <w:rtl/>
        </w:rPr>
        <w:t xml:space="preserve">מגורים:</w:t>
      </w:r>
      <w:r>
        <w:rPr>
          <w:rFonts w:ascii="Alef" w:eastAsia="Alef" w:hAnsi="Alef" w:cs="Alef"/>
          <w:noProof/>
          <w:rtl/>
        </w:rPr>
        <w:t xml:space="preserve"> גן נר </w:t>
      </w:r>
    </w:p>
    <w:p>
      <w:pPr>
        <w:pStyle w:val="a4"/>
        <w:spacing w:line="240" w:lineRule="auto"/>
        <w:rPr>
          <w:rFonts w:ascii="Alef" w:eastAsia="Alef" w:hAnsi="Alef" w:cs="Alef"/>
          <w:noProof/>
        </w:rPr>
      </w:pPr>
      <w:r>
        <w:rPr>
          <w:rFonts w:ascii="Alef" w:eastAsia="Alef" w:hAnsi="Alef" w:cs="Alef"/>
          <w:b/>
          <w:bCs/>
          <w:noProof/>
          <w:rtl/>
        </w:rPr>
        <w:t xml:space="preserve">טלפון נייד:</w:t>
      </w:r>
      <w:r>
        <w:rPr>
          <w:rFonts w:ascii="Alef" w:eastAsia="Alef" w:hAnsi="Alef" w:cs="Alef"/>
          <w:noProof/>
          <w:rtl/>
        </w:rPr>
        <w:t xml:space="preserve"> 0506851914  </w:t>
      </w:r>
    </w:p>
    <w:p>
      <w:pPr>
        <w:pStyle w:val="a4"/>
        <w:spacing w:line="240" w:lineRule="auto"/>
        <w:rPr>
          <w:rFonts w:ascii="Alef" w:eastAsia="Alef" w:hAnsi="Alef" w:cs="Alef"/>
          <w:noProof/>
          <w:rtl/>
        </w:rPr>
      </w:pPr>
      <w:r>
        <w:rPr>
          <w:rFonts w:ascii="Alef" w:eastAsia="Alef" w:hAnsi="Alef" w:cs="Alef"/>
          <w:b/>
          <w:bCs/>
          <w:noProof/>
          <w:rtl/>
        </w:rPr>
        <w:t xml:space="preserve">דוא"ל:</w:t>
      </w:r>
      <w:r>
        <w:rPr>
          <w:rFonts w:ascii="Alef" w:eastAsia="Alef" w:hAnsi="Alef" w:cs="Alef"/>
          <w:noProof/>
          <w:rtl/>
        </w:rPr>
        <w:t xml:space="preserve"> </w:t>
      </w:r>
      <w:r>
        <w:rPr>
          <w:rFonts w:ascii="Alef" w:eastAsia="Alef" w:hAnsi="Alef" w:cs="Alef"/>
          <w:noProof/>
        </w:rPr>
        <w:t xml:space="preserve">reflex4545@gmail.com</w:t>
      </w:r>
    </w:p>
    <w:p>
      <w:pPr>
        <w:pStyle w:val="a4"/>
        <w:spacing w:line="240" w:lineRule="auto"/>
        <w:rPr>
          <w:rFonts w:ascii="Alef" w:eastAsia="Alef" w:hAnsi="Alef" w:cs="Alef"/>
          <w:noProof/>
          <w:sz w:val="22"/>
          <w:szCs w:val="22"/>
        </w:rPr>
      </w:pPr>
      <w:r>
        <w:rPr>
          <w:rFonts w:ascii="Alef" w:eastAsia="Alef" w:hAnsi="Alef" w:cs="Alef"/>
          <w:b/>
          <w:bCs/>
          <w:noProof/>
          <w:rtl/>
        </w:rPr>
        <w:t xml:space="preserve">מצב משפחתי:</w:t>
      </w:r>
      <w:r>
        <w:rPr>
          <w:rFonts w:ascii="Alef" w:eastAsia="Alef" w:hAnsi="Alef" w:cs="Alef"/>
          <w:noProof/>
          <w:rtl/>
        </w:rPr>
        <w:t xml:space="preserve"> נשוי ואבא לשלוש ילדות עצמאיות וחמודות</w:t>
      </w:r>
      <w:r>
        <w:rPr>
          <w:rFonts w:ascii="Alef" w:eastAsia="Alef" w:hAnsi="Alef" w:cs="Alef"/>
          <w:noProof/>
          <w:sz w:val="22"/>
          <w:szCs w:val="22"/>
          <w:rtl/>
        </w:rPr>
        <w:t xml:space="preserve">.</w:t>
      </w:r>
    </w:p>
    <w:p>
      <w:pPr>
        <w:pStyle w:val="-"/>
        <w:spacing w:line="240" w:lineRule="auto"/>
        <w:rPr>
          <w:rFonts w:ascii="Alef" w:eastAsia="Alef" w:hAnsi="Alef" w:cs="Alef"/>
          <w:bCs/>
          <w:noProof/>
          <w:color w:val="02117C"/>
          <w:sz w:val="24"/>
          <w:szCs w:val="24"/>
          <w:rtl/>
        </w:rPr>
      </w:pPr>
      <w:r>
        <w:rPr>
          <w:rFonts w:ascii="Alef" w:eastAsia="Alef" w:hAnsi="Alef" w:cs="Alef"/>
          <w:bCs/>
          <w:noProof/>
          <w:color w:val="02117C"/>
          <w:sz w:val="24"/>
          <w:szCs w:val="24"/>
          <w:rtl/>
        </w:rPr>
        <w:t xml:space="preserve">מי ומה אני?</w:t>
      </w:r>
    </w:p>
    <w:p>
      <w:pPr>
        <w:pStyle w:val="a5"/>
        <w:spacing w:line="240" w:lineRule="auto"/>
        <w:rPr>
          <w:rFonts w:ascii="Alef" w:eastAsia="Alef" w:hAnsi="Alef" w:cs="Alef"/>
          <w:b/>
          <w:bCs/>
          <w:noProof/>
          <w:rtl/>
        </w:rPr>
      </w:pPr>
      <w:r>
        <w:rPr/>
        <mc:AlternateContent>
          <mc:Choice Requires="wps">
            <w:drawing>
              <wp:anchor distT="0" distB="0" distL="114300" distR="114300" simplePos="0" relativeHeight="251661312" behindDoc="0" locked="0" layoutInCell="1" allowOverlap="1">
                <wp:simplePos x="0" y="0"/>
                <wp:positionH relativeFrom="column">
                  <wp:posOffset>3307080</wp:posOffset>
                </wp:positionH>
                <wp:positionV relativeFrom="line">
                  <wp:posOffset>806450</wp:posOffset>
                </wp:positionV>
                <wp:extent cx="5905500" cy="739140"/>
                <wp:wrapNone/>
                <wp:docPr id="307" nam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5905500" cy="739140"/>
                        </a:xfrm>
                        <a:prstGeom prst="rect">
                          <a:avLst/>
                        </a:prstGeom>
                      </wps:spPr>
                      <wps:txbx>
                        <w:txbxContent>
                          <w:p>
                            <w:pPr>
                              <w:spacing w:line="240" w:lineRule="auto"/>
                              <w:jc w:val="center"/>
                              <w:rPr>
                                <w:rFonts w:ascii="Arial" w:eastAsia="Arial" w:hAnsi="Arial" w:cs="Arial"/>
                                <w:b/>
                                <w:bCs/>
                                <w:outline/>
                                <w:shadow/>
                                <w:noProof/>
                                <w:color w:val="4472C4"/>
                                <w:sz w:val="72"/>
                                <w:szCs w:val="72"/>
                              </w:rPr>
                            </w:pPr>
                            <w:r>
                              <w:rPr>
                                <w:rFonts w:ascii="Arial" w:eastAsia="Arial" w:hAnsi="Arial" w:cs="Arial" w:hint="cs"/>
                                <w:b/>
                                <w:bCs/>
                                <w:outline/>
                                <w:shadow/>
                                <w:noProof/>
                                <w:color w:val="4472C4"/>
                                <w:sz w:val="72"/>
                                <w:szCs w:val="72"/>
                                <w:rtl/>
                              </w:rPr>
                              <w:t xml:space="preserve">ק</w:t>
                            </w:r>
                            <w:r>
                              <w:rPr>
                                <w:rFonts w:ascii="Arial" w:eastAsia="Arial" w:hAnsi="Arial" w:cs="Arial" w:hint="cs"/>
                                <w:b/>
                                <w:bCs/>
                                <w:outline/>
                                <w:shadow/>
                                <w:noProof/>
                                <w:color w:val="4472C4"/>
                                <w:sz w:val="72"/>
                                <w:szCs w:val="72"/>
                                <w:rtl/>
                              </w:rPr>
                              <w:t xml:space="preserve"> </w:t>
                            </w:r>
                            <w:r>
                              <w:rPr>
                                <w:rFonts w:ascii="Arial" w:eastAsia="Arial" w:hAnsi="Arial" w:cs="Arial" w:hint="cs"/>
                                <w:b/>
                                <w:bCs/>
                                <w:outline/>
                                <w:shadow/>
                                <w:noProof/>
                                <w:color w:val="4472C4"/>
                                <w:sz w:val="72"/>
                                <w:szCs w:val="72"/>
                                <w:rtl/>
                              </w:rPr>
                              <w:t xml:space="preserve">  </w:t>
                            </w:r>
                            <w:r>
                              <w:rPr>
                                <w:rFonts w:ascii="Arial" w:eastAsia="Arial" w:hAnsi="Arial" w:cs="Arial" w:hint="cs"/>
                                <w:b/>
                                <w:bCs/>
                                <w:outline/>
                                <w:shadow/>
                                <w:noProof/>
                                <w:color w:val="4472C4"/>
                                <w:sz w:val="72"/>
                                <w:szCs w:val="72"/>
                                <w:rtl/>
                              </w:rPr>
                              <w:t xml:space="preserve">ו</w:t>
                            </w:r>
                            <w:r>
                              <w:rPr>
                                <w:rFonts w:ascii="Arial" w:eastAsia="Arial" w:hAnsi="Arial" w:cs="Arial" w:hint="cs"/>
                                <w:b/>
                                <w:bCs/>
                                <w:outline/>
                                <w:shadow/>
                                <w:noProof/>
                                <w:color w:val="4472C4"/>
                                <w:sz w:val="72"/>
                                <w:szCs w:val="72"/>
                                <w:rtl/>
                              </w:rPr>
                              <w:t xml:space="preserve"> </w:t>
                            </w:r>
                            <w:r>
                              <w:rPr>
                                <w:rFonts w:ascii="Arial" w:eastAsia="Arial" w:hAnsi="Arial" w:cs="Arial" w:hint="cs"/>
                                <w:b/>
                                <w:bCs/>
                                <w:outline/>
                                <w:shadow/>
                                <w:noProof/>
                                <w:color w:val="4472C4"/>
                                <w:sz w:val="72"/>
                                <w:szCs w:val="72"/>
                                <w:rtl/>
                              </w:rPr>
                              <w:t xml:space="preserve">  </w:t>
                            </w:r>
                            <w:r>
                              <w:rPr>
                                <w:rFonts w:ascii="Arial" w:eastAsia="Arial" w:hAnsi="Arial" w:cs="Arial" w:hint="cs"/>
                                <w:b/>
                                <w:bCs/>
                                <w:outline/>
                                <w:shadow/>
                                <w:noProof/>
                                <w:color w:val="4472C4"/>
                                <w:sz w:val="72"/>
                                <w:szCs w:val="72"/>
                                <w:rtl/>
                              </w:rPr>
                              <w:t xml:space="preserve">ר</w:t>
                            </w:r>
                            <w:r>
                              <w:rPr>
                                <w:rFonts w:ascii="Arial" w:eastAsia="Arial" w:hAnsi="Arial" w:cs="Arial" w:hint="cs"/>
                                <w:b/>
                                <w:bCs/>
                                <w:outline/>
                                <w:shadow/>
                                <w:noProof/>
                                <w:color w:val="4472C4"/>
                                <w:sz w:val="72"/>
                                <w:szCs w:val="72"/>
                                <w:rtl/>
                              </w:rPr>
                              <w:t xml:space="preserve">  </w:t>
                            </w:r>
                            <w:r>
                              <w:rPr>
                                <w:rFonts w:ascii="Arial" w:eastAsia="Arial" w:hAnsi="Arial" w:cs="Arial" w:hint="cs"/>
                                <w:b/>
                                <w:bCs/>
                                <w:outline/>
                                <w:shadow/>
                                <w:noProof/>
                                <w:color w:val="4472C4"/>
                                <w:sz w:val="72"/>
                                <w:szCs w:val="72"/>
                                <w:rtl/>
                              </w:rPr>
                              <w:t xml:space="preserve"> </w:t>
                            </w:r>
                            <w:r>
                              <w:rPr>
                                <w:rFonts w:ascii="Arial" w:eastAsia="Arial" w:hAnsi="Arial" w:cs="Arial" w:hint="cs"/>
                                <w:b/>
                                <w:bCs/>
                                <w:outline/>
                                <w:shadow/>
                                <w:noProof/>
                                <w:color w:val="4472C4"/>
                                <w:sz w:val="72"/>
                                <w:szCs w:val="72"/>
                                <w:rtl/>
                              </w:rPr>
                              <w:t xml:space="preserve">ו</w:t>
                            </w:r>
                            <w:r>
                              <w:rPr>
                                <w:rFonts w:ascii="Arial" w:eastAsia="Arial" w:hAnsi="Arial" w:cs="Arial" w:hint="cs"/>
                                <w:b/>
                                <w:bCs/>
                                <w:outline/>
                                <w:shadow/>
                                <w:noProof/>
                                <w:color w:val="4472C4"/>
                                <w:sz w:val="72"/>
                                <w:szCs w:val="72"/>
                                <w:rtl/>
                              </w:rPr>
                              <w:t xml:space="preserve">  </w:t>
                            </w:r>
                            <w:r>
                              <w:rPr>
                                <w:rFonts w:ascii="Arial" w:eastAsia="Arial" w:hAnsi="Arial" w:cs="Arial" w:hint="cs"/>
                                <w:b/>
                                <w:bCs/>
                                <w:outline/>
                                <w:shadow/>
                                <w:noProof/>
                                <w:color w:val="4472C4"/>
                                <w:sz w:val="72"/>
                                <w:szCs w:val="72"/>
                                <w:rtl/>
                              </w:rPr>
                              <w:t xml:space="preserve"> </w:t>
                            </w:r>
                            <w:r>
                              <w:rPr>
                                <w:rFonts w:ascii="Arial" w:eastAsia="Arial" w:hAnsi="Arial" w:cs="Arial" w:hint="cs"/>
                                <w:b/>
                                <w:bCs/>
                                <w:outline/>
                                <w:shadow/>
                                <w:noProof/>
                                <w:color w:val="4472C4"/>
                                <w:sz w:val="72"/>
                                <w:szCs w:val="72"/>
                                <w:rtl/>
                              </w:rPr>
                              <w:t xml:space="preserve">ת</w:t>
                            </w:r>
                            <w:r>
                              <w:rPr>
                                <w:rFonts w:ascii="Arial" w:eastAsia="Arial" w:hAnsi="Arial" w:cs="Arial" w:hint="cs"/>
                                <w:b/>
                                <w:bCs/>
                                <w:outline/>
                                <w:shadow/>
                                <w:noProof/>
                                <w:color w:val="4472C4"/>
                                <w:sz w:val="72"/>
                                <w:szCs w:val="72"/>
                                <w:rtl/>
                              </w:rPr>
                              <w:t xml:space="preserve">  </w:t>
                            </w:r>
                            <w:r>
                              <w:rPr>
                                <w:rFonts w:ascii="Arial" w:eastAsia="Arial" w:hAnsi="Arial" w:cs="Arial" w:hint="cs"/>
                                <w:b/>
                                <w:bCs/>
                                <w:outline/>
                                <w:shadow/>
                                <w:noProof/>
                                <w:color w:val="4472C4"/>
                                <w:sz w:val="72"/>
                                <w:szCs w:val="72"/>
                                <w:rtl/>
                              </w:rPr>
                              <w:t xml:space="preserve"> </w:t>
                            </w:r>
                            <w:r>
                              <w:rPr>
                                <w:rFonts w:ascii="Arial" w:eastAsia="Arial" w:hAnsi="Arial" w:cs="Arial" w:hint="cs"/>
                                <w:b/>
                                <w:bCs/>
                                <w:outline/>
                                <w:shadow/>
                                <w:noProof/>
                                <w:color w:val="4472C4"/>
                                <w:sz w:val="72"/>
                                <w:szCs w:val="72"/>
                                <w:rtl/>
                              </w:rPr>
                              <w:t xml:space="preserve">  </w:t>
                            </w:r>
                            <w:r>
                              <w:rPr>
                                <w:rFonts w:ascii="Arial" w:eastAsia="Arial" w:hAnsi="Arial" w:cs="Arial" w:hint="cs"/>
                                <w:b/>
                                <w:bCs/>
                                <w:outline/>
                                <w:shadow/>
                                <w:noProof/>
                                <w:color w:val="4472C4"/>
                                <w:sz w:val="72"/>
                                <w:szCs w:val="72"/>
                                <w:rtl/>
                              </w:rPr>
                              <w:t xml:space="preserve"> ח</w:t>
                            </w:r>
                            <w:r>
                              <w:rPr>
                                <w:rFonts w:ascii="Arial" w:eastAsia="Arial" w:hAnsi="Arial" w:cs="Arial" w:hint="cs"/>
                                <w:b/>
                                <w:bCs/>
                                <w:outline/>
                                <w:shadow/>
                                <w:noProof/>
                                <w:color w:val="4472C4"/>
                                <w:sz w:val="72"/>
                                <w:szCs w:val="72"/>
                                <w:rtl/>
                              </w:rPr>
                              <w:t xml:space="preserve"> </w:t>
                            </w:r>
                            <w:r>
                              <w:rPr>
                                <w:rFonts w:ascii="Arial" w:eastAsia="Arial" w:hAnsi="Arial" w:cs="Arial" w:hint="cs"/>
                                <w:b/>
                                <w:bCs/>
                                <w:outline/>
                                <w:shadow/>
                                <w:noProof/>
                                <w:color w:val="4472C4"/>
                                <w:sz w:val="72"/>
                                <w:szCs w:val="72"/>
                                <w:rtl/>
                              </w:rPr>
                              <w:t xml:space="preserve">  </w:t>
                            </w:r>
                            <w:r>
                              <w:rPr>
                                <w:rFonts w:ascii="Arial" w:eastAsia="Arial" w:hAnsi="Arial" w:cs="Arial" w:hint="cs"/>
                                <w:b/>
                                <w:bCs/>
                                <w:outline/>
                                <w:shadow/>
                                <w:noProof/>
                                <w:color w:val="4472C4"/>
                                <w:sz w:val="72"/>
                                <w:szCs w:val="72"/>
                                <w:rtl/>
                              </w:rPr>
                              <w:t xml:space="preserve">י</w:t>
                            </w:r>
                            <w:r>
                              <w:rPr>
                                <w:rFonts w:ascii="Arial" w:eastAsia="Arial" w:hAnsi="Arial" w:cs="Arial" w:hint="cs"/>
                                <w:b/>
                                <w:bCs/>
                                <w:outline/>
                                <w:shadow/>
                                <w:noProof/>
                                <w:color w:val="4472C4"/>
                                <w:sz w:val="72"/>
                                <w:szCs w:val="72"/>
                                <w:rtl/>
                              </w:rPr>
                              <w:t xml:space="preserve"> </w:t>
                            </w:r>
                            <w:r>
                              <w:rPr>
                                <w:rFonts w:ascii="Arial" w:eastAsia="Arial" w:hAnsi="Arial" w:cs="Arial" w:hint="cs"/>
                                <w:b/>
                                <w:bCs/>
                                <w:outline/>
                                <w:shadow/>
                                <w:noProof/>
                                <w:color w:val="4472C4"/>
                                <w:sz w:val="72"/>
                                <w:szCs w:val="72"/>
                                <w:rtl/>
                              </w:rPr>
                              <w:t xml:space="preserve">  </w:t>
                            </w:r>
                            <w:r>
                              <w:rPr>
                                <w:rFonts w:ascii="Arial" w:eastAsia="Arial" w:hAnsi="Arial" w:cs="Arial" w:hint="cs"/>
                                <w:b/>
                                <w:bCs/>
                                <w:outline/>
                                <w:shadow/>
                                <w:noProof/>
                                <w:color w:val="4472C4"/>
                                <w:sz w:val="72"/>
                                <w:szCs w:val="72"/>
                                <w:rtl/>
                              </w:rPr>
                              <w:t xml:space="preserve">י</w:t>
                            </w:r>
                            <w:r>
                              <w:rPr>
                                <w:rFonts w:ascii="Arial" w:eastAsia="Arial" w:hAnsi="Arial" w:cs="Arial" w:hint="cs"/>
                                <w:b/>
                                <w:bCs/>
                                <w:outline/>
                                <w:shadow/>
                                <w:noProof/>
                                <w:color w:val="4472C4"/>
                                <w:sz w:val="72"/>
                                <w:szCs w:val="72"/>
                                <w:rtl/>
                              </w:rPr>
                              <w:t xml:space="preserve">  </w:t>
                            </w:r>
                            <w:r>
                              <w:rPr>
                                <w:rFonts w:ascii="Arial" w:eastAsia="Arial" w:hAnsi="Arial" w:cs="Arial" w:hint="cs"/>
                                <w:b/>
                                <w:bCs/>
                                <w:outline/>
                                <w:shadow/>
                                <w:noProof/>
                                <w:color w:val="4472C4"/>
                                <w:sz w:val="72"/>
                                <w:szCs w:val="72"/>
                                <w:rtl/>
                              </w:rPr>
                              <w:t xml:space="preserve"> </w:t>
                            </w:r>
                            <w:r>
                              <w:rPr>
                                <w:rFonts w:ascii="Arial" w:eastAsia="Arial" w:hAnsi="Arial" w:cs="Arial" w:hint="cs"/>
                                <w:b/>
                                <w:bCs/>
                                <w:outline/>
                                <w:shadow/>
                                <w:noProof/>
                                <w:color w:val="4472C4"/>
                                <w:sz w:val="72"/>
                                <w:szCs w:val="72"/>
                                <w:rtl/>
                              </w:rPr>
                              <w:t xml:space="preserve">ם</w:t>
                            </w:r>
                          </w:p>
                        </w:txbxContent>
                      </wps:txbx>
                      <wps:bodyPr rot="0" vert="horz" wrap="square" lIns="90005" tIns="46800" rIns="90005" bIns="46800" anchor="t" anchorCtr="0" upright="0">
                        <a:noAutoFit/>
                      </wps:bodyPr>
                    </wps:wsp>
                  </a:graphicData>
                </a:graphic>
              </wp:anchor>
            </w:drawing>
          </mc:Choice>
          <mc:Fallback>
            <w:pict>
              <v:shape type="#_x0000_t202" style="position:absolute;margin-left:260.4pt;margin-top:63.5pt;width:465pt;height:58.2pt;z-index:251661312;;mso-position-vertical-relative:line;v-text-anchor:top;rotation:270;mso-wrap-style:square;position:absolute;left:0;text-align:left;visibility:visible" filled="f" strokecolor="#000000" strokeweight="0.75pt" stroked="f">
                <v:textbox inset="7.087pt,3.685pt,7.087pt,3.685pt">
                  <w:txbxContent>
                    <w:p>
                      <w:pPr>
                        <w:spacing w:line="240" w:lineRule="auto"/>
                        <w:jc w:val="center"/>
                        <w:rPr>
                          <w:rFonts w:ascii="Arial" w:eastAsia="Arial" w:hAnsi="Arial" w:cs="Arial"/>
                          <w:b/>
                          <w:bCs/>
                          <w:outline/>
                          <w:shadow/>
                          <w:noProof/>
                          <w:color w:val="4472C4"/>
                          <w:sz w:val="72"/>
                          <w:szCs w:val="72"/>
                        </w:rPr>
                      </w:pPr>
                      <w:r>
                        <w:rPr>
                          <w:rFonts w:ascii="Arial" w:eastAsia="Arial" w:hAnsi="Arial" w:cs="Arial" w:hint="cs"/>
                          <w:b/>
                          <w:bCs/>
                          <w:outline/>
                          <w:shadow/>
                          <w:noProof/>
                          <w:color w:val="4472C4"/>
                          <w:sz w:val="72"/>
                          <w:szCs w:val="72"/>
                          <w:rtl/>
                        </w:rPr>
                        <w:t xml:space="preserve">ק</w:t>
                      </w:r>
                      <w:r>
                        <w:rPr>
                          <w:rFonts w:ascii="Arial" w:eastAsia="Arial" w:hAnsi="Arial" w:cs="Arial" w:hint="cs"/>
                          <w:b/>
                          <w:bCs/>
                          <w:outline/>
                          <w:shadow/>
                          <w:noProof/>
                          <w:color w:val="4472C4"/>
                          <w:sz w:val="72"/>
                          <w:szCs w:val="72"/>
                          <w:rtl/>
                        </w:rPr>
                        <w:t xml:space="preserve"> </w:t>
                      </w:r>
                      <w:r>
                        <w:rPr>
                          <w:rFonts w:ascii="Arial" w:eastAsia="Arial" w:hAnsi="Arial" w:cs="Arial" w:hint="cs"/>
                          <w:b/>
                          <w:bCs/>
                          <w:outline/>
                          <w:shadow/>
                          <w:noProof/>
                          <w:color w:val="4472C4"/>
                          <w:sz w:val="72"/>
                          <w:szCs w:val="72"/>
                          <w:rtl/>
                        </w:rPr>
                        <w:t xml:space="preserve">  </w:t>
                      </w:r>
                      <w:r>
                        <w:rPr>
                          <w:rFonts w:ascii="Arial" w:eastAsia="Arial" w:hAnsi="Arial" w:cs="Arial" w:hint="cs"/>
                          <w:b/>
                          <w:bCs/>
                          <w:outline/>
                          <w:shadow/>
                          <w:noProof/>
                          <w:color w:val="4472C4"/>
                          <w:sz w:val="72"/>
                          <w:szCs w:val="72"/>
                          <w:rtl/>
                        </w:rPr>
                        <w:t xml:space="preserve">ו</w:t>
                      </w:r>
                      <w:r>
                        <w:rPr>
                          <w:rFonts w:ascii="Arial" w:eastAsia="Arial" w:hAnsi="Arial" w:cs="Arial" w:hint="cs"/>
                          <w:b/>
                          <w:bCs/>
                          <w:outline/>
                          <w:shadow/>
                          <w:noProof/>
                          <w:color w:val="4472C4"/>
                          <w:sz w:val="72"/>
                          <w:szCs w:val="72"/>
                          <w:rtl/>
                        </w:rPr>
                        <w:t xml:space="preserve"> </w:t>
                      </w:r>
                      <w:r>
                        <w:rPr>
                          <w:rFonts w:ascii="Arial" w:eastAsia="Arial" w:hAnsi="Arial" w:cs="Arial" w:hint="cs"/>
                          <w:b/>
                          <w:bCs/>
                          <w:outline/>
                          <w:shadow/>
                          <w:noProof/>
                          <w:color w:val="4472C4"/>
                          <w:sz w:val="72"/>
                          <w:szCs w:val="72"/>
                          <w:rtl/>
                        </w:rPr>
                        <w:t xml:space="preserve">  </w:t>
                      </w:r>
                      <w:r>
                        <w:rPr>
                          <w:rFonts w:ascii="Arial" w:eastAsia="Arial" w:hAnsi="Arial" w:cs="Arial" w:hint="cs"/>
                          <w:b/>
                          <w:bCs/>
                          <w:outline/>
                          <w:shadow/>
                          <w:noProof/>
                          <w:color w:val="4472C4"/>
                          <w:sz w:val="72"/>
                          <w:szCs w:val="72"/>
                          <w:rtl/>
                        </w:rPr>
                        <w:t xml:space="preserve">ר</w:t>
                      </w:r>
                      <w:r>
                        <w:rPr>
                          <w:rFonts w:ascii="Arial" w:eastAsia="Arial" w:hAnsi="Arial" w:cs="Arial" w:hint="cs"/>
                          <w:b/>
                          <w:bCs/>
                          <w:outline/>
                          <w:shadow/>
                          <w:noProof/>
                          <w:color w:val="4472C4"/>
                          <w:sz w:val="72"/>
                          <w:szCs w:val="72"/>
                          <w:rtl/>
                        </w:rPr>
                        <w:t xml:space="preserve">  </w:t>
                      </w:r>
                      <w:r>
                        <w:rPr>
                          <w:rFonts w:ascii="Arial" w:eastAsia="Arial" w:hAnsi="Arial" w:cs="Arial" w:hint="cs"/>
                          <w:b/>
                          <w:bCs/>
                          <w:outline/>
                          <w:shadow/>
                          <w:noProof/>
                          <w:color w:val="4472C4"/>
                          <w:sz w:val="72"/>
                          <w:szCs w:val="72"/>
                          <w:rtl/>
                        </w:rPr>
                        <w:t xml:space="preserve"> </w:t>
                      </w:r>
                      <w:r>
                        <w:rPr>
                          <w:rFonts w:ascii="Arial" w:eastAsia="Arial" w:hAnsi="Arial" w:cs="Arial" w:hint="cs"/>
                          <w:b/>
                          <w:bCs/>
                          <w:outline/>
                          <w:shadow/>
                          <w:noProof/>
                          <w:color w:val="4472C4"/>
                          <w:sz w:val="72"/>
                          <w:szCs w:val="72"/>
                          <w:rtl/>
                        </w:rPr>
                        <w:t xml:space="preserve">ו</w:t>
                      </w:r>
                      <w:r>
                        <w:rPr>
                          <w:rFonts w:ascii="Arial" w:eastAsia="Arial" w:hAnsi="Arial" w:cs="Arial" w:hint="cs"/>
                          <w:b/>
                          <w:bCs/>
                          <w:outline/>
                          <w:shadow/>
                          <w:noProof/>
                          <w:color w:val="4472C4"/>
                          <w:sz w:val="72"/>
                          <w:szCs w:val="72"/>
                          <w:rtl/>
                        </w:rPr>
                        <w:t xml:space="preserve">  </w:t>
                      </w:r>
                      <w:r>
                        <w:rPr>
                          <w:rFonts w:ascii="Arial" w:eastAsia="Arial" w:hAnsi="Arial" w:cs="Arial" w:hint="cs"/>
                          <w:b/>
                          <w:bCs/>
                          <w:outline/>
                          <w:shadow/>
                          <w:noProof/>
                          <w:color w:val="4472C4"/>
                          <w:sz w:val="72"/>
                          <w:szCs w:val="72"/>
                          <w:rtl/>
                        </w:rPr>
                        <w:t xml:space="preserve"> </w:t>
                      </w:r>
                      <w:r>
                        <w:rPr>
                          <w:rFonts w:ascii="Arial" w:eastAsia="Arial" w:hAnsi="Arial" w:cs="Arial" w:hint="cs"/>
                          <w:b/>
                          <w:bCs/>
                          <w:outline/>
                          <w:shadow/>
                          <w:noProof/>
                          <w:color w:val="4472C4"/>
                          <w:sz w:val="72"/>
                          <w:szCs w:val="72"/>
                          <w:rtl/>
                        </w:rPr>
                        <w:t xml:space="preserve">ת</w:t>
                      </w:r>
                      <w:r>
                        <w:rPr>
                          <w:rFonts w:ascii="Arial" w:eastAsia="Arial" w:hAnsi="Arial" w:cs="Arial" w:hint="cs"/>
                          <w:b/>
                          <w:bCs/>
                          <w:outline/>
                          <w:shadow/>
                          <w:noProof/>
                          <w:color w:val="4472C4"/>
                          <w:sz w:val="72"/>
                          <w:szCs w:val="72"/>
                          <w:rtl/>
                        </w:rPr>
                        <w:t xml:space="preserve">  </w:t>
                      </w:r>
                      <w:r>
                        <w:rPr>
                          <w:rFonts w:ascii="Arial" w:eastAsia="Arial" w:hAnsi="Arial" w:cs="Arial" w:hint="cs"/>
                          <w:b/>
                          <w:bCs/>
                          <w:outline/>
                          <w:shadow/>
                          <w:noProof/>
                          <w:color w:val="4472C4"/>
                          <w:sz w:val="72"/>
                          <w:szCs w:val="72"/>
                          <w:rtl/>
                        </w:rPr>
                        <w:t xml:space="preserve"> </w:t>
                      </w:r>
                      <w:r>
                        <w:rPr>
                          <w:rFonts w:ascii="Arial" w:eastAsia="Arial" w:hAnsi="Arial" w:cs="Arial" w:hint="cs"/>
                          <w:b/>
                          <w:bCs/>
                          <w:outline/>
                          <w:shadow/>
                          <w:noProof/>
                          <w:color w:val="4472C4"/>
                          <w:sz w:val="72"/>
                          <w:szCs w:val="72"/>
                          <w:rtl/>
                        </w:rPr>
                        <w:t xml:space="preserve">  </w:t>
                      </w:r>
                      <w:r>
                        <w:rPr>
                          <w:rFonts w:ascii="Arial" w:eastAsia="Arial" w:hAnsi="Arial" w:cs="Arial" w:hint="cs"/>
                          <w:b/>
                          <w:bCs/>
                          <w:outline/>
                          <w:shadow/>
                          <w:noProof/>
                          <w:color w:val="4472C4"/>
                          <w:sz w:val="72"/>
                          <w:szCs w:val="72"/>
                          <w:rtl/>
                        </w:rPr>
                        <w:t xml:space="preserve"> ח</w:t>
                      </w:r>
                      <w:r>
                        <w:rPr>
                          <w:rFonts w:ascii="Arial" w:eastAsia="Arial" w:hAnsi="Arial" w:cs="Arial" w:hint="cs"/>
                          <w:b/>
                          <w:bCs/>
                          <w:outline/>
                          <w:shadow/>
                          <w:noProof/>
                          <w:color w:val="4472C4"/>
                          <w:sz w:val="72"/>
                          <w:szCs w:val="72"/>
                          <w:rtl/>
                        </w:rPr>
                        <w:t xml:space="preserve"> </w:t>
                      </w:r>
                      <w:r>
                        <w:rPr>
                          <w:rFonts w:ascii="Arial" w:eastAsia="Arial" w:hAnsi="Arial" w:cs="Arial" w:hint="cs"/>
                          <w:b/>
                          <w:bCs/>
                          <w:outline/>
                          <w:shadow/>
                          <w:noProof/>
                          <w:color w:val="4472C4"/>
                          <w:sz w:val="72"/>
                          <w:szCs w:val="72"/>
                          <w:rtl/>
                        </w:rPr>
                        <w:t xml:space="preserve">  </w:t>
                      </w:r>
                      <w:r>
                        <w:rPr>
                          <w:rFonts w:ascii="Arial" w:eastAsia="Arial" w:hAnsi="Arial" w:cs="Arial" w:hint="cs"/>
                          <w:b/>
                          <w:bCs/>
                          <w:outline/>
                          <w:shadow/>
                          <w:noProof/>
                          <w:color w:val="4472C4"/>
                          <w:sz w:val="72"/>
                          <w:szCs w:val="72"/>
                          <w:rtl/>
                        </w:rPr>
                        <w:t xml:space="preserve">י</w:t>
                      </w:r>
                      <w:r>
                        <w:rPr>
                          <w:rFonts w:ascii="Arial" w:eastAsia="Arial" w:hAnsi="Arial" w:cs="Arial" w:hint="cs"/>
                          <w:b/>
                          <w:bCs/>
                          <w:outline/>
                          <w:shadow/>
                          <w:noProof/>
                          <w:color w:val="4472C4"/>
                          <w:sz w:val="72"/>
                          <w:szCs w:val="72"/>
                          <w:rtl/>
                        </w:rPr>
                        <w:t xml:space="preserve"> </w:t>
                      </w:r>
                      <w:r>
                        <w:rPr>
                          <w:rFonts w:ascii="Arial" w:eastAsia="Arial" w:hAnsi="Arial" w:cs="Arial" w:hint="cs"/>
                          <w:b/>
                          <w:bCs/>
                          <w:outline/>
                          <w:shadow/>
                          <w:noProof/>
                          <w:color w:val="4472C4"/>
                          <w:sz w:val="72"/>
                          <w:szCs w:val="72"/>
                          <w:rtl/>
                        </w:rPr>
                        <w:t xml:space="preserve">  </w:t>
                      </w:r>
                      <w:r>
                        <w:rPr>
                          <w:rFonts w:ascii="Arial" w:eastAsia="Arial" w:hAnsi="Arial" w:cs="Arial" w:hint="cs"/>
                          <w:b/>
                          <w:bCs/>
                          <w:outline/>
                          <w:shadow/>
                          <w:noProof/>
                          <w:color w:val="4472C4"/>
                          <w:sz w:val="72"/>
                          <w:szCs w:val="72"/>
                          <w:rtl/>
                        </w:rPr>
                        <w:t xml:space="preserve">י</w:t>
                      </w:r>
                      <w:r>
                        <w:rPr>
                          <w:rFonts w:ascii="Arial" w:eastAsia="Arial" w:hAnsi="Arial" w:cs="Arial" w:hint="cs"/>
                          <w:b/>
                          <w:bCs/>
                          <w:outline/>
                          <w:shadow/>
                          <w:noProof/>
                          <w:color w:val="4472C4"/>
                          <w:sz w:val="72"/>
                          <w:szCs w:val="72"/>
                          <w:rtl/>
                        </w:rPr>
                        <w:t xml:space="preserve">  </w:t>
                      </w:r>
                      <w:r>
                        <w:rPr>
                          <w:rFonts w:ascii="Arial" w:eastAsia="Arial" w:hAnsi="Arial" w:cs="Arial" w:hint="cs"/>
                          <w:b/>
                          <w:bCs/>
                          <w:outline/>
                          <w:shadow/>
                          <w:noProof/>
                          <w:color w:val="4472C4"/>
                          <w:sz w:val="72"/>
                          <w:szCs w:val="72"/>
                          <w:rtl/>
                        </w:rPr>
                        <w:t xml:space="preserve"> </w:t>
                      </w:r>
                      <w:r>
                        <w:rPr>
                          <w:rFonts w:ascii="Arial" w:eastAsia="Arial" w:hAnsi="Arial" w:cs="Arial" w:hint="cs"/>
                          <w:b/>
                          <w:bCs/>
                          <w:outline/>
                          <w:shadow/>
                          <w:noProof/>
                          <w:color w:val="4472C4"/>
                          <w:sz w:val="72"/>
                          <w:szCs w:val="72"/>
                          <w:rtl/>
                        </w:rPr>
                        <w:t xml:space="preserve">ם</w:t>
                      </w:r>
                    </w:p>
                  </w:txbxContent>
                </v:textbox>
              </v:shape>
            </w:pict>
          </mc:Fallback>
        </mc:AlternateContent>
      </w:r>
      <w:r>
        <w:rPr>
          <w:rFonts w:ascii="Alef" w:eastAsia="Alef" w:hAnsi="Alef" w:cs="Alef"/>
          <w:b/>
          <w:bCs/>
          <w:noProof/>
          <w:rtl/>
        </w:rPr>
        <w:t xml:space="preserve">למכור בשבילי זה להיות קודם כל בן אדם. ואמיתי. הלקוחות שלי מאז ומתמיד אהבו את הכנות והאנושיות שבי, וזהו הבסיס לאמון, ו"סוד" ההצלחה שלי. זה בשילוב תמידי עם ניסיון עשיר, להט, עקשנות עם רגישות גבוהה מתי לא ללחוץ, וכושר שכנוע מעולה. בנוסף, מעולם לא התפשרתי על מצויינות, משימתיות גבוהה, יצירתיות בפתרון בעיות ומחוייבות מלאה לביצוע איכותי ובזמן. במסגרת תפקידיי שימשתי כסמכות מקצועית וסיפקתי תמיכה וייעוץ למגוון גורמים בארגון ומחוצה לו. </w:t>
      </w:r>
      <w:r>
        <w:rPr>
          <w:rFonts w:ascii="Alef" w:eastAsia="Alef" w:hAnsi="Alef" w:cs="Alef" w:hint="cs"/>
          <w:b/>
          <w:bCs/>
          <w:noProof/>
          <w:rtl/>
        </w:rPr>
        <w:t xml:space="preserve">יש לי </w:t>
      </w:r>
      <w:r>
        <w:rPr>
          <w:rFonts w:ascii="Alef" w:eastAsia="Alef" w:hAnsi="Alef" w:cs="Alef"/>
          <w:b/>
          <w:bCs/>
          <w:noProof/>
          <w:rtl/>
        </w:rPr>
        <w:t xml:space="preserve">נסיון רב במכירות </w:t>
      </w:r>
      <w:r>
        <w:rPr>
          <w:rFonts w:ascii="Alef" w:eastAsia="Alef" w:hAnsi="Alef" w:cs="Alef"/>
          <w:b/>
          <w:bCs/>
          <w:noProof/>
        </w:rPr>
        <w:t xml:space="preserve">B2B</w:t>
      </w:r>
      <w:r>
        <w:rPr>
          <w:rFonts w:ascii="Alef" w:eastAsia="Alef" w:hAnsi="Alef" w:cs="Alef"/>
          <w:b/>
          <w:bCs/>
          <w:noProof/>
          <w:rtl/>
        </w:rPr>
        <w:t xml:space="preserve"> </w:t>
      </w:r>
      <w:r>
        <w:rPr>
          <w:rFonts w:ascii="Alef" w:eastAsia="Alef" w:hAnsi="Alef" w:cs="Alef" w:hint="cs"/>
          <w:b/>
          <w:bCs/>
          <w:noProof/>
          <w:rtl/>
        </w:rPr>
        <w:t xml:space="preserve">ו</w:t>
      </w:r>
      <w:r>
        <w:rPr>
          <w:rFonts w:ascii="Alef" w:eastAsia="Alef" w:hAnsi="Alef" w:cs="Alef"/>
          <w:b/>
          <w:bCs/>
          <w:noProof/>
          <w:rtl/>
        </w:rPr>
        <w:t xml:space="preserve">אני מחפש תפקידים מאתגרים </w:t>
      </w:r>
      <w:r>
        <w:rPr>
          <w:rFonts w:ascii="Alef" w:eastAsia="Alef" w:hAnsi="Alef" w:cs="Alef"/>
          <w:b/>
          <w:bCs/>
          <w:noProof/>
          <w:rtl/>
        </w:rPr>
        <w:t xml:space="preserve">בעלי</w:t>
      </w:r>
      <w:r>
        <w:rPr>
          <w:rFonts w:ascii="Alef" w:eastAsia="Alef" w:hAnsi="Alef" w:cs="Alef"/>
          <w:b/>
          <w:bCs/>
          <w:noProof/>
          <w:rtl/>
        </w:rPr>
        <w:t xml:space="preserve"> אופי שירותי ו/ או צוותי על מנת להביא </w:t>
      </w:r>
      <w:r>
        <w:rPr>
          <w:rFonts w:ascii="Alef" w:eastAsia="Alef" w:hAnsi="Alef" w:cs="Alef"/>
          <w:b/>
          <w:bCs/>
          <w:noProof/>
          <w:rtl/>
        </w:rPr>
        <w:t xml:space="preserve">ליד</w:t>
      </w:r>
      <w:r>
        <w:rPr>
          <w:rFonts w:ascii="Alef" w:eastAsia="Alef" w:hAnsi="Alef" w:cs="Alef"/>
          <w:b/>
          <w:bCs/>
          <w:noProof/>
          <w:rtl/>
        </w:rPr>
        <w:t xml:space="preserve">י ביטוי את כישורי באופן המיטבי. אני בעל יכולות מכירה וניהול מו"מ גבוהות,</w:t>
      </w:r>
      <w:r>
        <w:rPr>
          <w:rFonts w:ascii="Alef" w:eastAsia="Alef" w:hAnsi="Alef" w:cs="Alef" w:hint="cs"/>
          <w:b/>
          <w:bCs/>
          <w:noProof/>
          <w:rtl/>
        </w:rPr>
        <w:t xml:space="preserve"> </w:t>
      </w:r>
      <w:r>
        <w:rPr>
          <w:rFonts w:ascii="Alef" w:eastAsia="Alef" w:hAnsi="Alef" w:cs="Alef"/>
          <w:b/>
          <w:bCs/>
          <w:noProof/>
          <w:rtl/>
        </w:rPr>
        <w:t xml:space="preserve">למידה מהירה, חריצות ומסירות, עבודה תחת לחץ, תקשורת בינאישית מעולה ונעימה.</w:t>
      </w:r>
    </w:p>
    <w:p>
      <w:pPr>
        <w:pStyle w:val="-"/>
        <w:spacing w:before="120" w:line="240" w:lineRule="auto"/>
        <w:rPr>
          <w:rFonts w:ascii="Alef" w:eastAsia="Alef" w:hAnsi="Alef" w:cs="Alef"/>
          <w:b w:val="0"/>
          <w:bCs w:val="0"/>
          <w:noProof/>
          <w:sz w:val="22"/>
          <w:szCs w:val="22"/>
          <w:rtl/>
        </w:rPr>
      </w:pPr>
      <w:r>
        <w:rPr>
          <w:rFonts w:ascii="Alef" w:eastAsia="Alef" w:hAnsi="Alef" w:cs="Alef"/>
          <w:bCs/>
          <w:noProof/>
          <w:color w:val="02117C"/>
          <w:sz w:val="24"/>
          <w:szCs w:val="24"/>
          <w:rtl/>
        </w:rPr>
        <w:t xml:space="preserve">נסיון תעסוקתי</w:t>
      </w:r>
    </w:p>
    <w:p>
      <w:pPr>
        <w:pStyle w:val="-"/>
        <w:spacing w:before="120" w:line="240" w:lineRule="auto"/>
        <w:jc w:val="both"/>
        <w:rPr>
          <w:rFonts w:ascii="Alef" w:eastAsia="Alef" w:hAnsi="Alef" w:cs="Alef"/>
          <w:b w:val="0"/>
          <w:bCs w:val="0"/>
          <w:noProof/>
          <w:color w:val="auto"/>
          <w:rtl/>
        </w:rPr>
      </w:pPr>
      <w:r>
        <w:rPr>
          <w:rFonts w:ascii="Alef" w:eastAsia="Alef" w:hAnsi="Alef" w:cs="Alef"/>
          <w:bCs/>
          <w:noProof/>
          <w:color w:val="auto"/>
          <w:rtl/>
        </w:rPr>
        <w:t xml:space="preserve">2015 – 2019 : מנהל מכירות והדרכה של כל אזור הצפון, פיטופיד ממשק ותזונה, </w:t>
      </w:r>
      <w:r>
        <w:rPr>
          <w:rFonts w:ascii="Alef" w:eastAsia="Alef" w:hAnsi="Alef" w:cs="Alef"/>
          <w:b w:val="0"/>
          <w:bCs w:val="0"/>
          <w:noProof/>
          <w:color w:val="auto"/>
          <w:rtl/>
        </w:rPr>
        <w:t xml:space="preserve">חברה העוסקת בתוספי מזון וחומרי חיטוי למעלי הגירה. </w:t>
      </w:r>
      <w:r>
        <w:rPr>
          <w:rFonts w:ascii="Alef" w:eastAsia="Alef" w:hAnsi="Alef" w:cs="Alef"/>
          <w:b w:val="0"/>
          <w:bCs w:val="0"/>
          <w:noProof/>
          <w:color w:val="auto"/>
          <w:rtl/>
        </w:rPr>
        <w:t xml:space="preserve">במסגרת התפקיד:</w:t>
      </w:r>
      <w:r>
        <w:rPr>
          <w:rFonts w:ascii="Alef" w:eastAsia="Alef" w:hAnsi="Alef" w:cs="Alef"/>
          <w:b w:val="0"/>
          <w:bCs w:val="0"/>
          <w:noProof/>
          <w:color w:val="auto"/>
          <w:rtl/>
        </w:rPr>
        <w:t xml:space="preserve"> מכירות שטח</w:t>
      </w:r>
      <w:r>
        <w:rPr>
          <w:rFonts w:ascii="Alef" w:eastAsia="Alef" w:hAnsi="Alef" w:cs="Alef"/>
          <w:b w:val="0"/>
          <w:bCs w:val="0"/>
          <w:color w:val="auto"/>
          <w:rtl/>
        </w:rPr>
        <w:t xml:space="preserve"> </w:t>
      </w:r>
      <w:r>
        <w:rPr>
          <w:rFonts w:ascii="Alef" w:eastAsia="Alef" w:hAnsi="Alef" w:cs="Alef"/>
          <w:b w:val="0"/>
          <w:bCs w:val="0"/>
          <w:noProof/>
          <w:color w:val="auto"/>
          <w:rtl/>
        </w:rPr>
        <w:t xml:space="preserve">תוך עמידה ביעדים וחתירה בלתי מתפשרת לסגירת עסקאות, ניהול מכירות, הדרכה של משקי חלב וצאן בגידול יונקים וממשק חליבה נכון ושימור לקוחות. </w:t>
      </w:r>
      <w:r>
        <w:rPr>
          <w:rFonts w:ascii="Alef" w:eastAsia="Alef" w:hAnsi="Alef" w:cs="Alef" w:hint="cs"/>
          <w:b w:val="0"/>
          <w:bCs w:val="0"/>
          <w:noProof/>
          <w:color w:val="auto"/>
          <w:rtl/>
        </w:rPr>
        <w:t xml:space="preserve">בנוסף, </w:t>
      </w:r>
      <w:r>
        <w:rPr>
          <w:rFonts w:ascii="Alef" w:eastAsia="Alef" w:hAnsi="Alef" w:cs="Alef"/>
          <w:b w:val="0"/>
          <w:bCs w:val="0"/>
          <w:noProof/>
          <w:color w:val="auto"/>
          <w:rtl/>
        </w:rPr>
        <w:t xml:space="preserve">התפקיד כלל תכנון אסטרטגיה שיווקית ועסקית, קשר רציף וחם עם לקוחות, </w:t>
      </w:r>
      <w:r>
        <w:rPr>
          <w:rFonts w:ascii="Alef" w:eastAsia="Alef" w:hAnsi="Alef" w:cs="Alef"/>
          <w:b w:val="0"/>
          <w:bCs w:val="0"/>
          <w:color w:val="auto"/>
          <w:shd w:val="clear" w:color="auto" w:fill="FFFFFF"/>
          <w:rtl/>
        </w:rPr>
        <w:t xml:space="preserve">החדרת המוצר לשוק תוך הגדלת החשיפה, איתור הזדמנויות</w:t>
      </w:r>
      <w:r>
        <w:rPr>
          <w:rFonts w:ascii="Alef" w:eastAsia="Alef" w:hAnsi="Alef" w:cs="Alef"/>
          <w:b w:val="0"/>
          <w:bCs w:val="0"/>
          <w:color w:val="auto"/>
          <w:shd w:val="clear" w:color="auto" w:fill="FFFFFF"/>
        </w:rPr>
        <w:t xml:space="preserve">  </w:t>
      </w:r>
      <w:r>
        <w:rPr>
          <w:rFonts w:ascii="Alef" w:eastAsia="Alef" w:hAnsi="Alef" w:cs="Alef"/>
          <w:b w:val="0"/>
          <w:bCs w:val="0"/>
          <w:color w:val="auto"/>
          <w:shd w:val="clear" w:color="auto" w:fill="FFFFFF"/>
          <w:rtl/>
        </w:rPr>
        <w:t xml:space="preserve">והובלה לגידול מרשים במכירו</w:t>
      </w:r>
      <w:r>
        <w:rPr>
          <w:rFonts w:ascii="Alef" w:eastAsia="Alef" w:hAnsi="Alef" w:cs="Alef" w:hint="cs"/>
          <w:b w:val="0"/>
          <w:bCs w:val="0"/>
          <w:color w:val="auto"/>
          <w:shd w:val="clear" w:color="auto" w:fill="FFFFFF"/>
          <w:rtl/>
        </w:rPr>
        <w:t xml:space="preserve">ת.</w:t>
      </w:r>
      <w:r>
        <w:rPr>
          <w:rFonts w:ascii="Alef" w:eastAsia="Alef" w:hAnsi="Alef" w:cs="Alef"/>
          <w:b w:val="0"/>
          <w:bCs w:val="0"/>
          <w:color w:val="auto"/>
          <w:shd w:val="clear" w:color="auto" w:fill="FFFFFF"/>
        </w:rPr>
        <w:t xml:space="preserve"> </w:t>
      </w:r>
    </w:p>
    <w:p>
      <w:pPr>
        <w:pStyle w:val="a5"/>
        <w:spacing w:before="240" w:line="240" w:lineRule="auto"/>
        <w:rPr>
          <w:rFonts w:ascii="Alef" w:eastAsia="Alef" w:hAnsi="Alef" w:cs="Alef"/>
          <w:noProof/>
          <w:rtl/>
        </w:rPr>
      </w:pPr>
      <w:r>
        <w:rPr>
          <w:rFonts w:ascii="Alef" w:eastAsia="Alef" w:hAnsi="Alef" w:cs="Alef"/>
          <w:b/>
          <w:bCs/>
          <w:noProof/>
          <w:rtl/>
        </w:rPr>
        <w:t xml:space="preserve">2008 – 2015 :</w:t>
      </w:r>
      <w:r>
        <w:rPr>
          <w:rFonts w:ascii="Alef" w:eastAsia="Alef" w:hAnsi="Alef" w:cs="Alef"/>
          <w:noProof/>
          <w:rtl/>
        </w:rPr>
        <w:t xml:space="preserve"> </w:t>
      </w:r>
      <w:r>
        <w:rPr>
          <w:rFonts w:ascii="Alef" w:eastAsia="Alef" w:hAnsi="Alef" w:cs="Alef"/>
          <w:b/>
          <w:bCs/>
          <w:noProof/>
          <w:rtl/>
        </w:rPr>
        <w:t xml:space="preserve">מנחה קבוצות, מורה לצילום, "דורות בגלבוע</w:t>
      </w:r>
      <w:r>
        <w:rPr>
          <w:rFonts w:ascii="Alef" w:eastAsia="Alef" w:hAnsi="Alef" w:cs="Alef"/>
          <w:noProof/>
          <w:rtl/>
        </w:rPr>
        <w:t xml:space="preserve">" - הדרכת קבוצות צילום, ניהול פרויקטים ותערוכות, תפקיד ששילב הדרכה משולבת פרטנית ומול כיתה ודרש הרבה יצירתיות וסבלנות. התוצאות- נאמנות ודבקות של תלמידים לאורך שנים ופידבקים נפלאים.</w:t>
      </w:r>
    </w:p>
    <w:p>
      <w:pPr>
        <w:pStyle w:val="a5"/>
        <w:spacing w:before="240" w:line="240" w:lineRule="auto"/>
        <w:rPr>
          <w:rFonts w:ascii="Alef" w:eastAsia="Alef" w:hAnsi="Alef" w:cs="Alef"/>
          <w:noProof/>
          <w:rtl/>
        </w:rPr>
      </w:pPr>
      <w:r>
        <w:rPr>
          <w:rFonts w:ascii="Alef" w:eastAsia="Alef" w:hAnsi="Alef" w:cs="Alef"/>
          <w:b/>
          <w:bCs/>
          <w:noProof/>
          <w:rtl/>
        </w:rPr>
        <w:t xml:space="preserve">2004 – 2018 : הקמת וניהול עסק פרטי משפחתי לצילום "פרי בטני" – צילומי סטודיו וארועים. </w:t>
      </w:r>
      <w:r>
        <w:rPr>
          <w:rFonts w:ascii="Alef" w:eastAsia="Alef" w:hAnsi="Alef" w:cs="Alef"/>
          <w:noProof/>
          <w:rtl/>
        </w:rPr>
        <w:t xml:space="preserve">בשילוב בזכיה במכרז וזיכיון לצילום תינוקות בביה"ח "העמק". התנהלות שוטפת מול לקוחות, שיוק ומכירת מוצרי ושרותי העסק וכל מה שקשור בניהולו- טיפול בחשבונות, עבודה מול לקוחות וספקים, משא ומתן על הצעות מחיר, הזמנת ציוד ועוד.</w:t>
      </w:r>
    </w:p>
    <w:p>
      <w:pPr>
        <w:pStyle w:val="a5"/>
        <w:spacing w:before="240" w:line="240" w:lineRule="auto"/>
        <w:rPr>
          <w:rFonts w:ascii="Alef" w:eastAsia="Alef" w:hAnsi="Alef" w:cs="Alef"/>
          <w:b/>
          <w:bCs/>
          <w:noProof/>
        </w:rPr>
      </w:pPr>
      <w:r>
        <w:rPr>
          <w:rFonts w:ascii="Alef" w:eastAsia="Alef" w:hAnsi="Alef" w:cs="Alef"/>
          <w:b/>
          <w:bCs/>
          <w:noProof/>
          <w:rtl/>
        </w:rPr>
        <w:t xml:space="preserve">1996 – 2004 : בעלים ומנהל חנות צילום, פוטו רפלקס בע"מ</w:t>
      </w:r>
      <w:r>
        <w:rPr>
          <w:rFonts w:ascii="Alef" w:eastAsia="Alef" w:hAnsi="Alef" w:cs="Alef"/>
          <w:noProof/>
          <w:rtl/>
        </w:rPr>
        <w:t xml:space="preserve"> -</w:t>
      </w:r>
      <w:r>
        <w:rPr>
          <w:rFonts w:ascii="Alef" w:eastAsia="Alef" w:hAnsi="Alef" w:cs="Alef"/>
          <w:b/>
          <w:bCs/>
          <w:noProof/>
          <w:rtl/>
        </w:rPr>
        <w:t xml:space="preserve"> </w:t>
      </w:r>
      <w:r>
        <w:rPr>
          <w:rFonts w:ascii="Alef" w:eastAsia="Alef" w:hAnsi="Alef" w:cs="Alef"/>
          <w:noProof/>
          <w:rtl/>
        </w:rPr>
        <w:t xml:space="preserve">שרות לקוחות פרונטאלי, אישי, חם ומלווה בחיוך תמידי. שיווק ומכירה ישירה, טלפונית ואינטרנטית של מוצרים ושרותים מעולם הצילום והגרפיקה, ניהול מערך השיווק ללקוחות מוסדיים וקיבוצי</w:t>
      </w:r>
      <w:r>
        <w:rPr>
          <w:rFonts w:ascii="Alef" w:eastAsia="Alef" w:hAnsi="Alef" w:cs="Alef"/>
          <w:noProof/>
          <w:rtl/>
        </w:rPr>
        <w:t xml:space="preserve">י</w:t>
      </w:r>
      <w:r>
        <w:rPr>
          <w:rFonts w:ascii="Alef" w:eastAsia="Alef" w:hAnsi="Alef" w:cs="Alef"/>
          <w:noProof/>
          <w:rtl/>
        </w:rPr>
        <w:t xml:space="preserve">ם, ארגון וניהול סוכני מכירות ושרות לקוחות לקו חלוקה והדפסת תמונות למבחר גדול של ישובי הצפון, שיווק וצילום ארועים.</w:t>
      </w:r>
    </w:p>
    <w:p>
      <w:pPr>
        <w:pStyle w:val="a"/>
        <w:numPr>
          <w:ilvl w:val="0"/>
          <w:numId w:val="0"/>
        </w:numPr>
        <w:bidi w:val="false"/>
        <w:spacing w:line="240" w:lineRule="auto"/>
        <w:ind w:left="-993" w:firstLine="142"/>
        <w:jc w:val="right"/>
        <w:rPr>
          <w:rFonts w:ascii="Alef" w:eastAsia="Alef" w:hAnsi="Alef" w:cs="Alef"/>
          <w:noProof/>
          <w:rtl/>
        </w:rPr>
      </w:pPr>
      <w:r>
        <w:rPr>
          <w:rFonts w:ascii="Alef" w:eastAsia="Alef" w:hAnsi="Alef" w:cs="Alef"/>
          <w:b/>
          <w:bCs/>
          <w:noProof/>
          <w:rtl/>
        </w:rPr>
        <w:t xml:space="preserve">1994 – 1996 : מנהל שיווק צפון, מדריך הטלויזיה בכבלים</w:t>
      </w:r>
      <w:r>
        <w:rPr>
          <w:rFonts w:ascii="Alef" w:eastAsia="Alef" w:hAnsi="Alef" w:cs="Alef"/>
          <w:noProof/>
          <w:rtl/>
        </w:rPr>
        <w:t xml:space="preserve"> - </w:t>
      </w:r>
      <w:r>
        <w:rPr>
          <w:rFonts w:ascii="Alef" w:eastAsia="Alef" w:hAnsi="Alef" w:cs="Alef"/>
          <w:rtl/>
        </w:rPr>
        <w:t xml:space="preserve"> </w:t>
      </w:r>
      <w:r>
        <w:rPr>
          <w:rFonts w:ascii="Alef" w:eastAsia="Alef" w:hAnsi="Alef" w:cs="Alef"/>
          <w:noProof/>
          <w:rtl/>
        </w:rPr>
        <w:t xml:space="preserve">ניהול קמפיין שיווק, מכירת שטחי פרסום בחוברת </w:t>
      </w:r>
    </w:p>
    <w:p>
      <w:pPr>
        <w:pStyle w:val="a"/>
        <w:numPr>
          <w:ilvl w:val="0"/>
          <w:numId w:val="0"/>
        </w:numPr>
        <w:bidi w:val="false"/>
        <w:spacing w:line="240" w:lineRule="auto"/>
        <w:ind w:left="-993" w:firstLine="142"/>
        <w:jc w:val="right"/>
        <w:rPr>
          <w:rFonts w:ascii="Alef" w:eastAsia="Alef" w:hAnsi="Alef" w:cs="Alef"/>
          <w:noProof/>
          <w:rtl/>
        </w:rPr>
      </w:pPr>
      <w:r>
        <w:rPr>
          <w:rFonts w:ascii="Alef" w:eastAsia="Alef" w:hAnsi="Alef" w:cs="Alef"/>
          <w:noProof/>
          <w:rtl/>
        </w:rPr>
        <w:t xml:space="preserve">של הטלויזיה בכבלים - בהצלחה מסחררת, ניהול סוכני מכירות, קביעת יעדים ועמידה בהם. במסגרת העבודה מומנו </w:t>
      </w:r>
    </w:p>
    <w:p>
      <w:pPr>
        <w:pStyle w:val="a"/>
        <w:numPr>
          <w:ilvl w:val="0"/>
          <w:numId w:val="0"/>
        </w:numPr>
        <w:bidi w:val="false"/>
        <w:spacing w:line="240" w:lineRule="auto"/>
        <w:ind w:left="-993" w:firstLine="142"/>
        <w:jc w:val="right"/>
        <w:rPr>
          <w:rFonts w:ascii="Alef" w:eastAsia="Alef" w:hAnsi="Alef" w:cs="Alef"/>
          <w:noProof/>
          <w:sz w:val="18"/>
          <w:szCs w:val="18"/>
          <w:rtl/>
        </w:rPr>
      </w:pPr>
      <w:r>
        <w:rPr>
          <w:rFonts w:ascii="Alef" w:eastAsia="Alef" w:hAnsi="Alef" w:cs="Alef"/>
          <w:noProof/>
          <w:rtl/>
        </w:rPr>
        <w:t xml:space="preserve">עבורי מגוון קורסים לאחר שנבחנה הצלחתי</w:t>
      </w:r>
      <w:r>
        <w:rPr>
          <w:rFonts w:ascii="Alef" w:eastAsia="Alef" w:hAnsi="Alef" w:cs="Alef"/>
          <w:noProof/>
          <w:sz w:val="18"/>
          <w:szCs w:val="18"/>
          <w:rtl/>
        </w:rPr>
        <w:t xml:space="preserve">.</w:t>
      </w:r>
    </w:p>
    <w:p>
      <w:pPr>
        <w:pStyle w:val="-"/>
        <w:spacing w:before="120" w:line="240" w:lineRule="auto"/>
        <w:rPr>
          <w:rFonts w:ascii="Alef" w:eastAsia="Alef" w:hAnsi="Alef" w:cs="Alef"/>
          <w:bCs/>
          <w:noProof/>
          <w:color w:val="02117C"/>
          <w:sz w:val="24"/>
          <w:szCs w:val="24"/>
          <w:rtl/>
        </w:rPr>
      </w:pPr>
      <w:r>
        <w:rPr>
          <w:rFonts w:ascii="Alef" w:eastAsia="Alef" w:hAnsi="Alef" w:cs="Alef"/>
          <w:bCs/>
          <w:noProof/>
          <w:color w:val="02117C"/>
          <w:sz w:val="24"/>
          <w:szCs w:val="24"/>
          <w:rtl/>
        </w:rPr>
        <w:t xml:space="preserve">השכלה</w:t>
      </w:r>
    </w:p>
    <w:p>
      <w:pPr>
        <w:pStyle w:val="-"/>
        <w:numPr>
          <w:ilvl w:val="0"/>
          <w:numId w:val="4"/>
        </w:numPr>
        <w:spacing w:before="0" w:after="0" w:line="240" w:lineRule="auto"/>
        <w:rPr>
          <w:rFonts w:ascii="Alef" w:eastAsia="Alef" w:hAnsi="Alef" w:cs="Alef"/>
          <w:b w:val="0"/>
          <w:bCs w:val="0"/>
          <w:noProof/>
          <w:color w:val="000000"/>
          <w:rtl/>
        </w:rPr>
      </w:pPr>
      <w:r>
        <w:rPr>
          <w:rFonts w:ascii="Alef" w:eastAsia="Alef" w:hAnsi="Alef" w:cs="Alef"/>
          <w:bCs/>
          <w:noProof/>
          <w:color w:val="000000"/>
          <w:rtl/>
        </w:rPr>
        <w:t xml:space="preserve">קורס ניהול סוכני מכירות</w:t>
      </w:r>
      <w:r>
        <w:rPr>
          <w:rFonts w:ascii="Alef" w:eastAsia="Alef" w:hAnsi="Alef" w:cs="Alef"/>
          <w:b w:val="0"/>
          <w:bCs w:val="0"/>
          <w:noProof/>
          <w:color w:val="000000"/>
          <w:rtl/>
        </w:rPr>
        <w:t xml:space="preserve">, </w:t>
      </w:r>
      <w:r>
        <w:rPr>
          <w:rFonts w:ascii="Alef" w:eastAsia="Alef" w:hAnsi="Alef" w:cs="Alef"/>
          <w:b w:val="0"/>
          <w:bCs w:val="0"/>
          <w:noProof/>
          <w:color w:val="000000"/>
          <w:rtl/>
        </w:rPr>
        <w:t xml:space="preserve">במסגרת עבודתי בטלויזיה בכבלים</w:t>
      </w:r>
    </w:p>
    <w:p>
      <w:pPr>
        <w:pStyle w:val="-"/>
        <w:numPr>
          <w:ilvl w:val="0"/>
          <w:numId w:val="4"/>
        </w:numPr>
        <w:spacing w:before="0" w:after="0" w:line="240" w:lineRule="auto"/>
        <w:rPr>
          <w:rFonts w:ascii="Alef" w:eastAsia="Alef" w:hAnsi="Alef" w:cs="Alef"/>
          <w:b w:val="0"/>
          <w:bCs w:val="0"/>
          <w:noProof/>
          <w:color w:val="000000"/>
          <w:rtl/>
        </w:rPr>
      </w:pPr>
      <w:r>
        <w:rPr>
          <w:rFonts w:ascii="Alef" w:eastAsia="Alef" w:hAnsi="Alef" w:cs="Alef"/>
          <w:bCs/>
          <w:noProof/>
          <w:color w:val="000000"/>
          <w:rtl/>
        </w:rPr>
        <w:t xml:space="preserve">קורס ניהול שיווק מכירות ותקשורת בין-אישית</w:t>
      </w:r>
      <w:r>
        <w:rPr>
          <w:rFonts w:ascii="Alef" w:eastAsia="Alef" w:hAnsi="Alef" w:cs="Alef"/>
          <w:b w:val="0"/>
          <w:bCs w:val="0"/>
          <w:noProof/>
          <w:color w:val="000000"/>
          <w:rtl/>
        </w:rPr>
        <w:t xml:space="preserve">, במסגרת עבודתי בטלויזיה בכבלים</w:t>
      </w:r>
    </w:p>
    <w:p>
      <w:pPr>
        <w:pStyle w:val="-"/>
        <w:numPr>
          <w:ilvl w:val="0"/>
          <w:numId w:val="4"/>
        </w:numPr>
        <w:spacing w:before="0" w:after="0" w:line="240" w:lineRule="auto"/>
        <w:rPr>
          <w:rFonts w:ascii="Alef" w:eastAsia="Alef" w:hAnsi="Alef" w:cs="Alef"/>
          <w:b w:val="0"/>
          <w:bCs w:val="0"/>
          <w:noProof/>
          <w:color w:val="000000"/>
          <w:rtl/>
        </w:rPr>
      </w:pPr>
      <w:r>
        <w:rPr>
          <w:rFonts w:ascii="Alef" w:eastAsia="Alef" w:hAnsi="Alef" w:cs="Alef"/>
          <w:bCs/>
          <w:noProof/>
          <w:color w:val="000000"/>
          <w:rtl/>
        </w:rPr>
        <w:t xml:space="preserve">לימודי הנדסאות מכונות</w:t>
      </w:r>
      <w:r>
        <w:rPr>
          <w:rFonts w:ascii="Alef" w:eastAsia="Alef" w:hAnsi="Alef" w:cs="Alef"/>
          <w:b w:val="0"/>
          <w:bCs w:val="0"/>
          <w:noProof/>
          <w:color w:val="000000"/>
          <w:rtl/>
        </w:rPr>
        <w:t xml:space="preserve">, מכללת אורט נתניה</w:t>
      </w:r>
    </w:p>
    <w:p>
      <w:pPr>
        <w:pStyle w:val="-"/>
        <w:numPr>
          <w:ilvl w:val="0"/>
          <w:numId w:val="4"/>
        </w:numPr>
        <w:spacing w:before="0" w:after="0" w:line="240" w:lineRule="auto"/>
        <w:rPr>
          <w:rFonts w:ascii="Alef" w:eastAsia="Alef" w:hAnsi="Alef" w:cs="Alef"/>
          <w:bCs/>
          <w:noProof/>
          <w:color w:val="000000"/>
          <w:rtl/>
        </w:rPr>
      </w:pPr>
      <w:r>
        <w:rPr>
          <w:rFonts w:ascii="Alef" w:eastAsia="Alef" w:hAnsi="Alef" w:cs="Alef"/>
          <w:bCs/>
          <w:noProof/>
          <w:color w:val="000000"/>
          <w:rtl/>
        </w:rPr>
        <w:t xml:space="preserve">מכינה קדם אקדמאית בטכניון</w:t>
      </w:r>
    </w:p>
    <w:p>
      <w:pPr>
        <w:pStyle w:val="-"/>
        <w:numPr>
          <w:ilvl w:val="0"/>
          <w:numId w:val="4"/>
        </w:numPr>
        <w:spacing w:before="0" w:after="0" w:line="240" w:lineRule="auto"/>
        <w:rPr>
          <w:rFonts w:ascii="Alef" w:eastAsia="Alef" w:hAnsi="Alef" w:cs="Alef"/>
          <w:b w:val="0"/>
          <w:bCs w:val="0"/>
          <w:noProof/>
          <w:color w:val="000000"/>
          <w:rtl/>
        </w:rPr>
      </w:pPr>
      <w:r>
        <w:rPr>
          <w:rFonts w:ascii="Alef" w:eastAsia="Alef" w:hAnsi="Alef" w:cs="Alef"/>
          <w:bCs/>
          <w:noProof/>
          <w:color w:val="000000"/>
          <w:rtl/>
        </w:rPr>
        <w:t xml:space="preserve">בגרות מלאה</w:t>
      </w:r>
      <w:r>
        <w:rPr>
          <w:rFonts w:ascii="Alef" w:eastAsia="Alef" w:hAnsi="Alef" w:cs="Alef"/>
          <w:b w:val="0"/>
          <w:bCs w:val="0"/>
          <w:noProof/>
          <w:color w:val="000000"/>
          <w:rtl/>
        </w:rPr>
        <w:t xml:space="preserve">, בית ספר אורט בית שאן</w:t>
      </w:r>
    </w:p>
    <w:p>
      <w:pPr>
        <w:pStyle w:val="-"/>
        <w:spacing w:before="120" w:line="240" w:lineRule="auto"/>
        <w:rPr>
          <w:rFonts w:ascii="Alef" w:eastAsia="Alef" w:hAnsi="Alef" w:cs="Alef"/>
          <w:bCs/>
          <w:noProof/>
          <w:color w:val="02117C"/>
          <w:sz w:val="18"/>
          <w:szCs w:val="18"/>
          <w:rtl/>
        </w:rPr>
      </w:pPr>
      <w:r>
        <w:rPr>
          <w:rFonts w:ascii="Alef" w:eastAsia="Alef" w:hAnsi="Alef" w:cs="Alef"/>
          <w:bCs/>
          <w:noProof/>
          <w:color w:val="02117C"/>
          <w:sz w:val="24"/>
          <w:szCs w:val="24"/>
          <w:rtl/>
        </w:rPr>
        <w:t xml:space="preserve">תוכנות</w:t>
      </w:r>
    </w:p>
    <w:p>
      <w:pPr>
        <w:numPr>
          <w:ilvl w:val="0"/>
          <w:numId w:val="3"/>
        </w:numPr>
        <w:bidi/>
        <w:spacing w:line="240" w:lineRule="auto"/>
        <w:rPr>
          <w:rFonts w:ascii="Alef" w:eastAsia="Alef" w:hAnsi="Alef" w:cs="Alef"/>
          <w:noProof/>
          <w:sz w:val="20"/>
          <w:szCs w:val="20"/>
          <w:rtl/>
        </w:rPr>
      </w:pPr>
      <w:r>
        <w:rPr>
          <w:rFonts w:ascii="Alef" w:eastAsia="Alef" w:hAnsi="Alef" w:cs="Alef"/>
          <w:noProof/>
          <w:sz w:val="20"/>
          <w:szCs w:val="20"/>
          <w:rtl/>
        </w:rPr>
        <w:t xml:space="preserve">כל תוכנות </w:t>
      </w:r>
      <w:r>
        <w:rPr>
          <w:rFonts w:ascii="Alef" w:eastAsia="Alef" w:hAnsi="Alef" w:cs="Alef"/>
          <w:b/>
          <w:bCs/>
          <w:noProof/>
          <w:sz w:val="20"/>
          <w:szCs w:val="20"/>
        </w:rPr>
        <w:t xml:space="preserve">OFFICE</w:t>
      </w:r>
      <w:r>
        <w:rPr>
          <w:rFonts w:ascii="Alef" w:eastAsia="Alef" w:hAnsi="Alef" w:cs="Alef"/>
          <w:noProof/>
          <w:sz w:val="20"/>
          <w:szCs w:val="20"/>
          <w:rtl/>
        </w:rPr>
        <w:t xml:space="preserve">, לרבות </w:t>
      </w:r>
      <w:r>
        <w:rPr>
          <w:rFonts w:ascii="Alef" w:eastAsia="Alef" w:hAnsi="Alef" w:cs="Alef"/>
          <w:noProof/>
          <w:sz w:val="20"/>
          <w:szCs w:val="20"/>
        </w:rPr>
        <w:t xml:space="preserve">Excel</w:t>
      </w:r>
      <w:r>
        <w:rPr>
          <w:rFonts w:ascii="Alef" w:eastAsia="Alef" w:hAnsi="Alef" w:cs="Alef"/>
          <w:noProof/>
          <w:sz w:val="20"/>
          <w:szCs w:val="20"/>
          <w:rtl/>
        </w:rPr>
        <w:t xml:space="preserve">,</w:t>
      </w:r>
      <w:r>
        <w:rPr>
          <w:rFonts w:ascii="Alef" w:eastAsia="Alef" w:hAnsi="Alef" w:cs="Alef"/>
          <w:noProof/>
          <w:sz w:val="20"/>
          <w:szCs w:val="20"/>
        </w:rPr>
        <w:t xml:space="preserve">Word </w:t>
      </w:r>
      <w:r>
        <w:rPr>
          <w:rFonts w:ascii="Alef" w:eastAsia="Alef" w:hAnsi="Alef" w:cs="Alef"/>
          <w:noProof/>
          <w:sz w:val="20"/>
          <w:szCs w:val="20"/>
          <w:rtl/>
        </w:rPr>
        <w:t xml:space="preserve">, </w:t>
      </w:r>
      <w:r>
        <w:rPr>
          <w:rFonts w:ascii="Alef" w:eastAsia="Alef" w:hAnsi="Alef" w:cs="Alef"/>
          <w:noProof/>
          <w:sz w:val="20"/>
          <w:szCs w:val="20"/>
        </w:rPr>
        <w:t xml:space="preserve">Powerpoint</w:t>
      </w:r>
      <w:r>
        <w:rPr>
          <w:rFonts w:ascii="Alef" w:eastAsia="Alef" w:hAnsi="Alef" w:cs="Alef"/>
          <w:noProof/>
          <w:sz w:val="20"/>
          <w:szCs w:val="20"/>
          <w:rtl/>
        </w:rPr>
        <w:t xml:space="preserve">.</w:t>
      </w:r>
    </w:p>
    <w:p>
      <w:pPr>
        <w:numPr>
          <w:ilvl w:val="0"/>
          <w:numId w:val="3"/>
        </w:numPr>
        <w:bidi/>
        <w:spacing w:line="240" w:lineRule="auto"/>
        <w:rPr>
          <w:rFonts w:ascii="Alef" w:eastAsia="Alef" w:hAnsi="Alef" w:cs="Alef"/>
          <w:noProof/>
          <w:sz w:val="20"/>
          <w:szCs w:val="20"/>
          <w:rtl/>
        </w:rPr>
      </w:pPr>
      <w:r>
        <w:rPr>
          <w:rFonts w:ascii="Alef" w:eastAsia="Alef" w:hAnsi="Alef" w:cs="Alef"/>
          <w:noProof/>
          <w:sz w:val="20"/>
          <w:szCs w:val="20"/>
          <w:rtl/>
        </w:rPr>
        <w:t xml:space="preserve">תוכנות עריכה וגרפיקה: </w:t>
      </w:r>
      <w:r>
        <w:rPr>
          <w:rFonts w:ascii="Alef" w:eastAsia="Alef" w:hAnsi="Alef" w:cs="Alef"/>
          <w:b/>
          <w:bCs/>
          <w:noProof/>
          <w:sz w:val="20"/>
          <w:szCs w:val="20"/>
        </w:rPr>
        <w:t xml:space="preserve">Premiere</w:t>
      </w:r>
      <w:r>
        <w:rPr>
          <w:rFonts w:ascii="Alef" w:eastAsia="Alef" w:hAnsi="Alef" w:cs="Alef"/>
          <w:noProof/>
          <w:sz w:val="20"/>
          <w:szCs w:val="20"/>
        </w:rPr>
        <w:t xml:space="preserve">, </w:t>
      </w:r>
      <w:r>
        <w:rPr>
          <w:rFonts w:ascii="Alef" w:eastAsia="Alef" w:hAnsi="Alef" w:cs="Alef"/>
          <w:b/>
          <w:bCs/>
          <w:noProof/>
          <w:sz w:val="20"/>
          <w:szCs w:val="20"/>
        </w:rPr>
        <w:t xml:space="preserve">Photoscape, Photofilter</w:t>
      </w:r>
    </w:p>
    <w:p>
      <w:pPr>
        <w:pStyle w:val="-"/>
        <w:spacing w:line="240" w:lineRule="auto"/>
        <w:rPr>
          <w:rFonts w:ascii="Alef" w:eastAsia="Alef" w:hAnsi="Alef" w:cs="Alef"/>
          <w:bCs/>
          <w:noProof/>
          <w:color w:val="02117C"/>
          <w:sz w:val="24"/>
          <w:szCs w:val="24"/>
          <w:rtl/>
        </w:rPr>
      </w:pPr>
      <w:r>
        <w:rPr>
          <w:rFonts w:ascii="Alef" w:eastAsia="Alef" w:hAnsi="Alef" w:cs="Alef"/>
          <w:bCs/>
          <w:noProof/>
          <w:color w:val="02117C"/>
          <w:sz w:val="24"/>
          <w:szCs w:val="24"/>
          <w:rtl/>
        </w:rPr>
        <w:t xml:space="preserve">שפות</w:t>
      </w:r>
    </w:p>
    <w:p>
      <w:pPr>
        <w:bidi/>
        <w:spacing w:line="240" w:lineRule="auto"/>
        <w:rPr>
          <w:rFonts w:ascii="Alef" w:eastAsia="Alef" w:hAnsi="Alef" w:cs="Alef"/>
          <w:noProof/>
          <w:sz w:val="20"/>
          <w:szCs w:val="20"/>
          <w:rtl/>
        </w:rPr>
      </w:pPr>
      <w:r>
        <w:rPr>
          <w:rFonts w:ascii="Alef" w:eastAsia="Alef" w:hAnsi="Alef" w:cs="Alef"/>
          <w:b/>
          <w:bCs/>
          <w:noProof/>
          <w:sz w:val="20"/>
          <w:szCs w:val="20"/>
          <w:rtl/>
        </w:rPr>
        <w:t xml:space="preserve">עברית</w:t>
      </w:r>
      <w:r>
        <w:rPr>
          <w:rFonts w:ascii="Alef" w:eastAsia="Alef" w:hAnsi="Alef" w:cs="Alef"/>
          <w:noProof/>
          <w:sz w:val="20"/>
          <w:szCs w:val="20"/>
          <w:rtl/>
        </w:rPr>
        <w:t xml:space="preserve">: שפת אם </w:t>
      </w:r>
    </w:p>
    <w:p>
      <w:pPr>
        <w:bidi/>
        <w:spacing w:line="240" w:lineRule="auto"/>
        <w:ind w:left="-99"/>
        <w:rPr>
          <w:noProof/>
          <w:color w:val="FFFFFF"/>
          <w:sz w:val="22"/>
          <w:szCs w:val="22"/>
          <w:rtl/>
        </w:rPr>
      </w:pPr>
      <w:r>
        <w:rPr>
          <w:rFonts w:ascii="Alef" w:eastAsia="Alef" w:hAnsi="Alef" w:cs="Alef"/>
          <w:b/>
          <w:bCs/>
          <w:noProof/>
          <w:sz w:val="20"/>
          <w:szCs w:val="20"/>
          <w:rtl/>
        </w:rPr>
        <w:t xml:space="preserve">  אנגלית</w:t>
      </w:r>
      <w:r>
        <w:rPr>
          <w:rFonts w:ascii="Alef" w:eastAsia="Alef" w:hAnsi="Alef" w:cs="Alef"/>
          <w:noProof/>
          <w:sz w:val="20"/>
          <w:szCs w:val="20"/>
          <w:rtl/>
        </w:rPr>
        <w:t xml:space="preserve">: מצויינת</w:t>
      </w:r>
    </w:p>
    <w:p>
      <w:pPr>
        <w:bidi/>
        <w:spacing w:line="240" w:lineRule="auto"/>
        <w:rPr>
          <w:rFonts w:ascii="Arial" w:eastAsia="Arial" w:hAnsi="Arial" w:cs="Arial"/>
          <w:b/>
          <w:bCs/>
          <w:noProof/>
          <w:sz w:val="20"/>
          <w:szCs w:val="20"/>
          <w:rtl/>
        </w:rPr>
      </w:pPr>
      <w:r>
        <w:rPr>
          <w:noProof/>
          <w:color w:val="FFFFFF"/>
          <w:sz w:val="22"/>
          <w:szCs w:val="22"/>
        </w:rPr>
        <w:t xml:space="preserve">-</w:t>
      </w:r>
    </w:p>
    <w:sectPr>
      <w:headerReference w:type="first" r:id="rId1"/>
      <w:headerReference w:type="even" r:id="rId2"/>
      <w:headerReference w:type="default" r:id="rId3"/>
      <w:type w:val="nextPage"/>
      <w:pgSz w:w="11906" w:h="16838"/>
      <w:pgMar w:top="426" w:right="1416" w:bottom="426" w:left="1276" w:footer="708" w:header="708" w:gutter="0"/>
      <w:pg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pgBorders>
      <w:pgNumType w:fmt="decimal"/>
      <w:cols w:num="1" w:equalWidth="1" w:space="708"/>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Alef">
    <w:panose1 w:val="00000500000000000000"/>
    <w:charset w:val="00"/>
    <w:family w:val="auto"/>
    <w:pitch w:val="variable"/>
    <w:sig w:usb0="00000807" w:usb1="40000000" w:usb2="00000000" w:usb3="00000000" w:csb0="000000B3" w:csb1="00000000"/>
  </w:font>
  <w:font w:name="Calibri Light">
    <w:panose1 w:val="020F0302020204030204"/>
    <w:charset w:val="00"/>
    <w:family w:val="swiss"/>
    <w:pitch w:val="variable"/>
    <w:sig w:usb0="A00002EF" w:usb1="4000207B" w:usb2="00000000" w:usb3="00000000" w:csb0="0000019F" w:csb1="00000000"/>
  </w:font>
</w:fonts>
</file>

<file path=word/header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line="240" w:lineRule="auto"/>
      <w:rPr/>
    </w:pPr>
    <w:r>
      <w:rPr/>
    </w:r>
  </w:p>
</w:hdr>
</file>

<file path=word/header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line="240" w:lineRule="auto"/>
      <w:rPr/>
    </w:pPr>
    <w:r>
      <w:rPr/>
    </w:r>
  </w:p>
</w:hdr>
</file>

<file path=word/header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line="240" w:lineRule="auto"/>
      <w:rPr/>
    </w:pPr>
    <w:r>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multilevel"/>
    <w:lvl w:ilvl="0">
      <w:start w:val="1"/>
      <w:numFmt w:val="decimal"/>
      <w:suff w:val="tab"/>
      <w:lvlText w:val="%1."/>
      <w:pPr>
        <w:spacing/>
        <w:ind w:left="720"/>
      </w:pPr>
      <w:rPr>
        <w:rFonts w:ascii="Times New Roman" w:eastAsia="Times New Roman" w:hAnsi="Times New Roman" w:cs="Times New Roman"/>
      </w:rPr>
    </w:lvl>
    <w:lvl w:ilvl="1">
      <w:start w:val="1"/>
      <w:numFmt w:val="lowerLetter"/>
      <w:suff w:val="tab"/>
      <w:lvlText w:val="%2."/>
      <w:lvlJc w:val="right"/>
      <w:pPr>
        <w:spacing/>
        <w:ind w:left="1440"/>
      </w:pPr>
      <w:rPr>
        <w:rFonts w:ascii="Times New Roman" w:eastAsia="Times New Roman" w:hAnsi="Times New Roman" w:cs="Times New Roman"/>
      </w:rPr>
    </w:lvl>
    <w:lvl w:ilvl="2">
      <w:start w:val="1"/>
      <w:numFmt w:val="lowerRoman"/>
      <w:suff w:val="tab"/>
      <w:lvlText w:val="%3."/>
      <w:pPr>
        <w:spacing/>
        <w:ind w:left="2160"/>
      </w:pPr>
      <w:rPr>
        <w:rFonts w:ascii="Times New Roman" w:eastAsia="Times New Roman" w:hAnsi="Times New Roman" w:cs="Times New Roman"/>
      </w:rPr>
    </w:lvl>
    <w:lvl w:ilvl="3">
      <w:start w:val="1"/>
      <w:numFmt w:val="decimal"/>
      <w:suff w:val="tab"/>
      <w:lvlText w:val="%4."/>
      <w:pPr>
        <w:spacing/>
        <w:ind w:left="2880"/>
      </w:pPr>
      <w:rPr>
        <w:rFonts w:ascii="Times New Roman" w:eastAsia="Times New Roman" w:hAnsi="Times New Roman" w:cs="Times New Roman"/>
      </w:rPr>
    </w:lvl>
    <w:lvl w:ilvl="4">
      <w:start w:val="1"/>
      <w:numFmt w:val="lowerLetter"/>
      <w:suff w:val="tab"/>
      <w:lvlText w:val="%5."/>
      <w:lvlJc w:val="right"/>
      <w:pPr>
        <w:spacing/>
        <w:ind w:left="3600"/>
      </w:pPr>
      <w:rPr>
        <w:rFonts w:ascii="Times New Roman" w:eastAsia="Times New Roman" w:hAnsi="Times New Roman" w:cs="Times New Roman"/>
      </w:rPr>
    </w:lvl>
    <w:lvl w:ilvl="5">
      <w:start w:val="1"/>
      <w:numFmt w:val="lowerRoman"/>
      <w:suff w:val="tab"/>
      <w:lvlText w:val="%6."/>
      <w:pPr>
        <w:spacing/>
        <w:ind w:left="4320"/>
      </w:pPr>
      <w:rPr>
        <w:rFonts w:ascii="Times New Roman" w:eastAsia="Times New Roman" w:hAnsi="Times New Roman" w:cs="Times New Roman"/>
      </w:rPr>
    </w:lvl>
    <w:lvl w:ilvl="6">
      <w:start w:val="1"/>
      <w:numFmt w:val="decimal"/>
      <w:suff w:val="tab"/>
      <w:lvlText w:val="%7."/>
      <w:pPr>
        <w:spacing/>
        <w:ind w:left="5040"/>
      </w:pPr>
      <w:rPr>
        <w:rFonts w:ascii="Times New Roman" w:eastAsia="Times New Roman" w:hAnsi="Times New Roman" w:cs="Times New Roman"/>
      </w:rPr>
    </w:lvl>
    <w:lvl w:ilvl="7">
      <w:start w:val="1"/>
      <w:numFmt w:val="lowerLetter"/>
      <w:suff w:val="tab"/>
      <w:lvlText w:val="%8."/>
      <w:lvlJc w:val="right"/>
      <w:pPr>
        <w:spacing/>
        <w:ind w:left="5760"/>
      </w:pPr>
      <w:rPr>
        <w:rFonts w:ascii="Times New Roman" w:eastAsia="Times New Roman" w:hAnsi="Times New Roman" w:cs="Times New Roman"/>
      </w:rPr>
    </w:lvl>
    <w:lvl w:ilvl="8">
      <w:start w:val="1"/>
      <w:numFmt w:val="lowerRoman"/>
      <w:suff w:val="tab"/>
      <w:lvlText w:val="%9."/>
      <w:pPr>
        <w:spacing/>
        <w:ind w:left="6480"/>
      </w:pPr>
      <w:rPr>
        <w:rFonts w:ascii="Times New Roman" w:eastAsia="Times New Roman" w:hAnsi="Times New Roman" w:cs="Times New Roman"/>
      </w:rPr>
    </w:lvl>
  </w:abstractNum>
  <w:abstractNum w:abstractNumId="1">
    <w:multiLevelType w:val="multilevel"/>
    <w:lvl w:ilvl="0">
      <w:start w:val="1"/>
      <w:numFmt w:val="bullet"/>
      <w:suff w:val="tab"/>
      <w:lvlText w:val=""/>
      <w:pPr>
        <w:spacing/>
        <w:ind w:left="720"/>
      </w:pPr>
      <w:rPr>
        <w:rFonts w:ascii="Symbol" w:eastAsia="Symbol" w:hAnsi="Symbol" w:cs="Symbol"/>
      </w:rPr>
    </w:lvl>
    <w:lvl w:ilvl="1">
      <w:start w:val="1"/>
      <w:numFmt w:val="bullet"/>
      <w:suff w:val="tab"/>
      <w:lvlText w:val="o"/>
      <w:pPr>
        <w:spacing/>
        <w:ind w:left="1440"/>
      </w:pPr>
      <w:rPr>
        <w:rFonts w:ascii="Courier New" w:eastAsia="Courier New" w:hAnsi="Courier New" w:cs="Courier New"/>
      </w:rPr>
    </w:lvl>
    <w:lvl w:ilvl="2">
      <w:start w:val="1"/>
      <w:numFmt w:val="bullet"/>
      <w:suff w:val="tab"/>
      <w:lvlText w:val=""/>
      <w:pPr>
        <w:spacing/>
        <w:ind w:left="2160"/>
      </w:pPr>
      <w:rPr>
        <w:rFonts w:ascii="Wingdings" w:eastAsia="Wingdings" w:hAnsi="Wingdings" w:cs="Wingdings"/>
      </w:rPr>
    </w:lvl>
    <w:lvl w:ilvl="3">
      <w:start w:val="1"/>
      <w:numFmt w:val="bullet"/>
      <w:suff w:val="tab"/>
      <w:lvlText w:val=""/>
      <w:pPr>
        <w:spacing/>
        <w:ind w:left="2880"/>
      </w:pPr>
      <w:rPr>
        <w:rFonts w:ascii="Symbol" w:eastAsia="Symbol" w:hAnsi="Symbol" w:cs="Symbol"/>
      </w:rPr>
    </w:lvl>
    <w:lvl w:ilvl="4">
      <w:start w:val="1"/>
      <w:numFmt w:val="bullet"/>
      <w:suff w:val="tab"/>
      <w:lvlText w:val="o"/>
      <w:pPr>
        <w:spacing/>
        <w:ind w:left="3600"/>
      </w:pPr>
      <w:rPr>
        <w:rFonts w:ascii="Courier New" w:eastAsia="Courier New" w:hAnsi="Courier New" w:cs="Courier New"/>
      </w:rPr>
    </w:lvl>
    <w:lvl w:ilvl="5">
      <w:start w:val="1"/>
      <w:numFmt w:val="bullet"/>
      <w:suff w:val="tab"/>
      <w:lvlText w:val=""/>
      <w:pPr>
        <w:spacing/>
        <w:ind w:left="4320"/>
      </w:pPr>
      <w:rPr>
        <w:rFonts w:ascii="Wingdings" w:eastAsia="Wingdings" w:hAnsi="Wingdings" w:cs="Wingdings"/>
      </w:rPr>
    </w:lvl>
    <w:lvl w:ilvl="6">
      <w:start w:val="1"/>
      <w:numFmt w:val="bullet"/>
      <w:suff w:val="tab"/>
      <w:lvlText w:val=""/>
      <w:pPr>
        <w:spacing/>
        <w:ind w:left="5040"/>
      </w:pPr>
      <w:rPr>
        <w:rFonts w:ascii="Symbol" w:eastAsia="Symbol" w:hAnsi="Symbol" w:cs="Symbol"/>
      </w:rPr>
    </w:lvl>
    <w:lvl w:ilvl="7">
      <w:start w:val="1"/>
      <w:numFmt w:val="bullet"/>
      <w:suff w:val="tab"/>
      <w:lvlText w:val="o"/>
      <w:pPr>
        <w:spacing/>
        <w:ind w:left="5760"/>
      </w:pPr>
      <w:rPr>
        <w:rFonts w:ascii="Courier New" w:eastAsia="Courier New" w:hAnsi="Courier New" w:cs="Courier New"/>
      </w:rPr>
    </w:lvl>
    <w:lvl w:ilvl="8">
      <w:start w:val="1"/>
      <w:numFmt w:val="bullet"/>
      <w:suff w:val="tab"/>
      <w:lvlText w:val=""/>
      <w:pPr>
        <w:spacing/>
        <w:ind w:left="6480"/>
      </w:pPr>
      <w:rPr>
        <w:rFonts w:ascii="Wingdings" w:eastAsia="Wingdings" w:hAnsi="Wingdings" w:cs="Wingdings"/>
      </w:rPr>
    </w:lvl>
  </w:abstractNum>
  <w:abstractNum w:abstractNumId="2">
    <w:multiLevelType w:val="hybridMultilevel"/>
    <w:lvl w:ilvl="0">
      <w:start w:val="1"/>
      <w:numFmt w:val="bullet"/>
      <w:suff w:val="tab"/>
      <w:lvlText w:val=""/>
      <w:pPr>
        <w:spacing/>
        <w:ind w:left="360" w:hanging="360"/>
      </w:pPr>
      <w:rPr>
        <w:rFonts w:ascii="Symbol" w:eastAsia="Symbol" w:hAnsi="Symbol" w:cs="Symbol" w:hint="default"/>
      </w:rPr>
    </w:lvl>
    <w:lvl w:ilvl="1">
      <w:start w:val="1"/>
      <w:numFmt w:val="bullet"/>
      <w:suff w:val="tab"/>
      <w:lvlText w:val="o"/>
      <w:pPr>
        <w:spacing/>
        <w:ind w:left="1080" w:hanging="360"/>
      </w:pPr>
      <w:rPr>
        <w:rFonts w:ascii="Courier New" w:eastAsia="Courier New" w:hAnsi="Courier New" w:cs="Courier New" w:hint="default"/>
      </w:rPr>
    </w:lvl>
    <w:lvl w:ilvl="2">
      <w:start w:val="1"/>
      <w:numFmt w:val="bullet"/>
      <w:suff w:val="tab"/>
      <w:lvlText w:val=""/>
      <w:pPr>
        <w:spacing/>
        <w:ind w:left="1800" w:hanging="360"/>
      </w:pPr>
      <w:rPr>
        <w:rFonts w:ascii="Wingdings" w:eastAsia="Wingdings" w:hAnsi="Wingdings" w:cs="Wingdings" w:hint="default"/>
      </w:rPr>
    </w:lvl>
    <w:lvl w:ilvl="3">
      <w:start w:val="1"/>
      <w:numFmt w:val="bullet"/>
      <w:suff w:val="tab"/>
      <w:lvlText w:val=""/>
      <w:pPr>
        <w:spacing/>
        <w:ind w:left="2520" w:hanging="360"/>
      </w:pPr>
      <w:rPr>
        <w:rFonts w:ascii="Symbol" w:eastAsia="Symbol" w:hAnsi="Symbol" w:cs="Symbol" w:hint="default"/>
      </w:rPr>
    </w:lvl>
    <w:lvl w:ilvl="4">
      <w:start w:val="1"/>
      <w:numFmt w:val="bullet"/>
      <w:suff w:val="tab"/>
      <w:lvlText w:val="o"/>
      <w:pPr>
        <w:spacing/>
        <w:ind w:left="3240" w:hanging="360"/>
      </w:pPr>
      <w:rPr>
        <w:rFonts w:ascii="Courier New" w:eastAsia="Courier New" w:hAnsi="Courier New" w:cs="Courier New" w:hint="default"/>
      </w:rPr>
    </w:lvl>
    <w:lvl w:ilvl="5">
      <w:start w:val="1"/>
      <w:numFmt w:val="bullet"/>
      <w:suff w:val="tab"/>
      <w:lvlText w:val=""/>
      <w:pPr>
        <w:spacing/>
        <w:ind w:left="3960" w:hanging="360"/>
      </w:pPr>
      <w:rPr>
        <w:rFonts w:ascii="Wingdings" w:eastAsia="Wingdings" w:hAnsi="Wingdings" w:cs="Wingdings" w:hint="default"/>
      </w:rPr>
    </w:lvl>
    <w:lvl w:ilvl="6">
      <w:start w:val="1"/>
      <w:numFmt w:val="bullet"/>
      <w:suff w:val="tab"/>
      <w:lvlText w:val=""/>
      <w:pPr>
        <w:spacing/>
        <w:ind w:left="4680" w:hanging="360"/>
      </w:pPr>
      <w:rPr>
        <w:rFonts w:ascii="Symbol" w:eastAsia="Symbol" w:hAnsi="Symbol" w:cs="Symbol" w:hint="default"/>
      </w:rPr>
    </w:lvl>
    <w:lvl w:ilvl="7">
      <w:start w:val="1"/>
      <w:numFmt w:val="bullet"/>
      <w:suff w:val="tab"/>
      <w:lvlText w:val="o"/>
      <w:pPr>
        <w:spacing/>
        <w:ind w:left="5400" w:hanging="360"/>
      </w:pPr>
      <w:rPr>
        <w:rFonts w:ascii="Courier New" w:eastAsia="Courier New" w:hAnsi="Courier New" w:cs="Courier New" w:hint="default"/>
      </w:rPr>
    </w:lvl>
    <w:lvl w:ilvl="8">
      <w:start w:val="1"/>
      <w:numFmt w:val="bullet"/>
      <w:suff w:val="tab"/>
      <w:lvlText w:val=""/>
      <w:pPr>
        <w:spacing/>
        <w:ind w:left="6120" w:hanging="360"/>
      </w:pPr>
      <w:rPr>
        <w:rFonts w:ascii="Wingdings" w:eastAsia="Wingdings" w:hAnsi="Wingdings" w:cs="Wingdings" w:hint="default"/>
      </w:rPr>
    </w:lvl>
  </w:abstractNum>
  <w:abstractNum w:abstractNumId="3">
    <w:multiLevelType w:val="hybridMultilevel"/>
    <w:lvl w:ilvl="0">
      <w:start w:val="1"/>
      <w:numFmt w:val="bullet"/>
      <w:suff w:val="tab"/>
      <w:lvlText w:val=""/>
      <w:pPr>
        <w:spacing/>
        <w:ind w:left="360" w:hanging="360"/>
      </w:pPr>
      <w:rPr>
        <w:rFonts w:ascii="Symbol" w:eastAsia="Symbol" w:hAnsi="Symbol" w:cs="Symbol" w:hint="default"/>
      </w:rPr>
    </w:lvl>
    <w:lvl w:ilvl="1">
      <w:start w:val="1"/>
      <w:numFmt w:val="bullet"/>
      <w:suff w:val="tab"/>
      <w:lvlText w:val="o"/>
      <w:pPr>
        <w:spacing/>
        <w:ind w:left="1080" w:hanging="360"/>
      </w:pPr>
      <w:rPr>
        <w:rFonts w:ascii="Courier New" w:eastAsia="Courier New" w:hAnsi="Courier New" w:cs="Courier New" w:hint="default"/>
      </w:rPr>
    </w:lvl>
    <w:lvl w:ilvl="2">
      <w:start w:val="1"/>
      <w:numFmt w:val="bullet"/>
      <w:suff w:val="tab"/>
      <w:lvlText w:val=""/>
      <w:pPr>
        <w:spacing/>
        <w:ind w:left="1800" w:hanging="360"/>
      </w:pPr>
      <w:rPr>
        <w:rFonts w:ascii="Wingdings" w:eastAsia="Wingdings" w:hAnsi="Wingdings" w:cs="Wingdings" w:hint="default"/>
      </w:rPr>
    </w:lvl>
    <w:lvl w:ilvl="3">
      <w:start w:val="1"/>
      <w:numFmt w:val="bullet"/>
      <w:suff w:val="tab"/>
      <w:lvlText w:val=""/>
      <w:pPr>
        <w:spacing/>
        <w:ind w:left="2520" w:hanging="360"/>
      </w:pPr>
      <w:rPr>
        <w:rFonts w:ascii="Symbol" w:eastAsia="Symbol" w:hAnsi="Symbol" w:cs="Symbol" w:hint="default"/>
      </w:rPr>
    </w:lvl>
    <w:lvl w:ilvl="4">
      <w:start w:val="1"/>
      <w:numFmt w:val="bullet"/>
      <w:suff w:val="tab"/>
      <w:lvlText w:val="o"/>
      <w:pPr>
        <w:spacing/>
        <w:ind w:left="3240" w:hanging="360"/>
      </w:pPr>
      <w:rPr>
        <w:rFonts w:ascii="Courier New" w:eastAsia="Courier New" w:hAnsi="Courier New" w:cs="Courier New" w:hint="default"/>
      </w:rPr>
    </w:lvl>
    <w:lvl w:ilvl="5">
      <w:start w:val="1"/>
      <w:numFmt w:val="bullet"/>
      <w:suff w:val="tab"/>
      <w:lvlText w:val=""/>
      <w:pPr>
        <w:spacing/>
        <w:ind w:left="3960" w:hanging="360"/>
      </w:pPr>
      <w:rPr>
        <w:rFonts w:ascii="Wingdings" w:eastAsia="Wingdings" w:hAnsi="Wingdings" w:cs="Wingdings" w:hint="default"/>
      </w:rPr>
    </w:lvl>
    <w:lvl w:ilvl="6">
      <w:start w:val="1"/>
      <w:numFmt w:val="bullet"/>
      <w:suff w:val="tab"/>
      <w:lvlText w:val=""/>
      <w:pPr>
        <w:spacing/>
        <w:ind w:left="4680" w:hanging="360"/>
      </w:pPr>
      <w:rPr>
        <w:rFonts w:ascii="Symbol" w:eastAsia="Symbol" w:hAnsi="Symbol" w:cs="Symbol" w:hint="default"/>
      </w:rPr>
    </w:lvl>
    <w:lvl w:ilvl="7">
      <w:start w:val="1"/>
      <w:numFmt w:val="bullet"/>
      <w:suff w:val="tab"/>
      <w:lvlText w:val="o"/>
      <w:pPr>
        <w:spacing/>
        <w:ind w:left="5400" w:hanging="360"/>
      </w:pPr>
      <w:rPr>
        <w:rFonts w:ascii="Courier New" w:eastAsia="Courier New" w:hAnsi="Courier New" w:cs="Courier New" w:hint="default"/>
      </w:rPr>
    </w:lvl>
    <w:lvl w:ilvl="8">
      <w:start w:val="1"/>
      <w:numFmt w:val="bullet"/>
      <w:suff w:val="tab"/>
      <w:lvlText w:val=""/>
      <w:pPr>
        <w:spacing/>
        <w:ind w:left="6120" w:hanging="360"/>
      </w:pPr>
      <w:rPr>
        <w:rFonts w:ascii="Wingdings" w:eastAsia="Wingdings" w:hAnsi="Wingdings" w:cs="Wingdings" w:hint="default"/>
      </w:rPr>
    </w:lvl>
  </w:abstractNum>
  <w:abstractNum w:abstractNumId="4">
    <w:multiLevelType w:val="hybridMultilevel"/>
    <w:lvl w:ilvl="0">
      <w:start w:val="2"/>
      <w:numFmt w:val="bullet"/>
      <w:pStyle w:val="a"/>
      <w:suff w:val="tab"/>
      <w:lvlText w:val=""/>
      <w:pPr>
        <w:spacing/>
        <w:ind w:left="720" w:hanging="360"/>
      </w:pPr>
      <w:rPr>
        <w:rFonts w:ascii="Symbol" w:eastAsia="Times New Roman" w:hAnsi="Symbol" w:cs="Symbol" w:hint="default"/>
      </w:rPr>
    </w:lvl>
    <w:lvl w:ilvl="1">
      <w:start w:val="1"/>
      <w:numFmt w:val="bullet"/>
      <w:suff w:val="tab"/>
      <w:lvlText w:val="o"/>
      <w:pPr>
        <w:spacing/>
        <w:ind w:left="1440" w:hanging="360"/>
      </w:pPr>
      <w:rPr>
        <w:rFonts w:ascii="Courier New" w:eastAsia="Courier New" w:hAnsi="Courier New" w:cs="Courier New" w:hint="default"/>
      </w:rPr>
    </w:lvl>
    <w:lvl w:ilvl="2">
      <w:start w:val="1"/>
      <w:numFmt w:val="bullet"/>
      <w:suff w:val="tab"/>
      <w:lvlText w:val=""/>
      <w:pPr>
        <w:spacing/>
        <w:ind w:left="2160" w:hanging="360"/>
      </w:pPr>
      <w:rPr>
        <w:rFonts w:ascii="Wingdings" w:eastAsia="Wingdings" w:hAnsi="Wingdings" w:cs="Wingdings" w:hint="default"/>
      </w:rPr>
    </w:lvl>
    <w:lvl w:ilvl="3">
      <w:start w:val="1"/>
      <w:numFmt w:val="bullet"/>
      <w:suff w:val="tab"/>
      <w:lvlText w:val=""/>
      <w:pPr>
        <w:spacing/>
        <w:ind w:left="2880" w:hanging="360"/>
      </w:pPr>
      <w:rPr>
        <w:rFonts w:ascii="Symbol" w:eastAsia="Symbol" w:hAnsi="Symbol" w:cs="Symbol" w:hint="default"/>
      </w:rPr>
    </w:lvl>
    <w:lvl w:ilvl="4">
      <w:start w:val="1"/>
      <w:numFmt w:val="bullet"/>
      <w:suff w:val="tab"/>
      <w:lvlText w:val="o"/>
      <w:pPr>
        <w:spacing/>
        <w:ind w:left="3600" w:hanging="360"/>
      </w:pPr>
      <w:rPr>
        <w:rFonts w:ascii="Courier New" w:eastAsia="Courier New" w:hAnsi="Courier New" w:cs="Courier New" w:hint="default"/>
      </w:rPr>
    </w:lvl>
    <w:lvl w:ilvl="5">
      <w:start w:val="1"/>
      <w:numFmt w:val="bullet"/>
      <w:suff w:val="tab"/>
      <w:lvlText w:val=""/>
      <w:pPr>
        <w:spacing/>
        <w:ind w:left="4320" w:hanging="360"/>
      </w:pPr>
      <w:rPr>
        <w:rFonts w:ascii="Wingdings" w:eastAsia="Wingdings" w:hAnsi="Wingdings" w:cs="Wingdings" w:hint="default"/>
      </w:rPr>
    </w:lvl>
    <w:lvl w:ilvl="6">
      <w:start w:val="1"/>
      <w:numFmt w:val="bullet"/>
      <w:suff w:val="tab"/>
      <w:lvlText w:val=""/>
      <w:pPr>
        <w:spacing/>
        <w:ind w:left="5040" w:hanging="360"/>
      </w:pPr>
      <w:rPr>
        <w:rFonts w:ascii="Symbol" w:eastAsia="Symbol" w:hAnsi="Symbol" w:cs="Symbol" w:hint="default"/>
      </w:rPr>
    </w:lvl>
    <w:lvl w:ilvl="7">
      <w:start w:val="1"/>
      <w:numFmt w:val="bullet"/>
      <w:suff w:val="tab"/>
      <w:lvlText w:val="o"/>
      <w:pPr>
        <w:spacing/>
        <w:ind w:left="5760" w:hanging="360"/>
      </w:pPr>
      <w:rPr>
        <w:rFonts w:ascii="Courier New" w:eastAsia="Courier New" w:hAnsi="Courier New" w:cs="Courier New" w:hint="default"/>
      </w:rPr>
    </w:lvl>
    <w:lvl w:ilvl="8">
      <w:start w:val="1"/>
      <w:numFmt w:val="bullet"/>
      <w:suff w:val="tab"/>
      <w:lvlText w:val=""/>
      <w:pPr>
        <w:spacing/>
        <w:ind w:left="6480" w:hanging="360"/>
      </w:pPr>
      <w:rPr>
        <w:rFonts w:ascii="Wingdings" w:eastAsia="Wingdings" w:hAnsi="Wingdings" w:cs="Wingdings" w:hint="default"/>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percent="100"/>
  <w:proofState w:spelling="clean" w:grammar="clean"/>
  <w:defaultTabStop w:val="720"/>
  <w:characterSpacingControl w:val="doNotCompress"/>
  <w:footnotePr>
    <w:pos w:val="pageBottom"/>
    <w:numFmt w:val="decimal"/>
    <w:numRestart w:val="continuous"/>
    <w:numStart w:val="1"/>
  </w:footnotePr>
  <w:endnotePr>
    <w:pos w:val="docEnd"/>
    <w:numFmt w:val="lowerRoman"/>
    <w:numRestart w:val="continuous"/>
    <w:numStart w:val="1"/>
  </w:endnotePr>
  <w:decimalSymbol xmlns:w="http://schemas.openxmlformats.org/wordprocessingml/2006/main" w:val="."/>
  <w:listSeparator xmlns:w="http://schemas.openxmlformats.org/wordprocessingml/2006/main" w:val=","/>
  <w15:chartTrackingRefBased xmlns:w15="http://schemas.microsoft.com/office/word/2012/wordml"/>
  <w15:docId xmlns:w15="http://schemas.microsoft.com/office/word/2012/wordml" w15:val="{2DFD1A25-3238-4268-ABE8-1A018EE2C128}"/>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he-I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eastAsiaTheme="minorHAnsi" w:hAnsiTheme="minorHAnsi" w:cstheme="minorBidi" w:ascii="Calibri"/>
        <w:sz w:val="22"/>
        <w:szCs w:val="22"/>
        <w:lang w:val="en-US" w:eastAsia="en-US" w:bidi="he-IL"/>
      </w:rPr>
    </w:rPrDefault>
    <w:pPrDefault>
      <w:pPr>
        <w:spacing w:after="160" w:line="259" w:lineRule="auto"/>
      </w:pPr>
    </w:pPrDefault>
  </w:docDefaults>
  <w:latentStyles xmlns:w="http://schemas.openxmlformats.org/wordprocessingml/2006/main"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numbering" w:default="1" w:styleId="NoList">
    <w:name w:val="No List"/>
    <w:uiPriority w:val="99"/>
    <w:semiHidden/>
    <w:unhideWhenUsed/>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0" w:default="1">
    <w:name w:val="Normal"/>
    <w:next w:val="Normal"/>
    <w:qFormat/>
    <w:pPr>
      <w:spacing w:after="0" w:line="240" w:lineRule="auto"/>
    </w:pPr>
    <w:rPr>
      <w:rFonts w:ascii="Times New Roman" w:eastAsia="Times New Roman" w:hAnsi="Times New Roman" w:cs="Times New Roman"/>
      <w:sz w:val="24"/>
      <w:szCs w:val="24"/>
    </w:rPr>
  </w:style>
  <w:style w:type="character" w:styleId="a1" w:default="1">
    <w:name w:val="Default Paragraph Font"/>
    <w:semiHidden/>
    <w:unhideWhenUsed/>
    <w:rPr/>
  </w:style>
  <w:style w:type="table" w:styleId="a2" w:default="1">
    <w:name w:val="Normal Table"/>
    <w:semiHidden/>
    <w:unhideWhenUsed/>
    <w:tblPr>
      <w:tblInd w:w="0" w:type="dxa"/>
      <w:tblCellMar>
        <w:top w:w="0" w:type="dxa"/>
        <w:left w:w="108" w:type="dxa"/>
        <w:bottom w:w="0" w:type="dxa"/>
        <w:right w:w="108" w:type="dxa"/>
      </w:tblCellMar>
    </w:tblPr>
  </w:style>
  <w:style w:type="paragraph" w:styleId="-" w:customStyle="1">
    <w:name w:val="כותרת-רזומה"/>
    <w:basedOn w:val="a0"/>
    <w:next w:val="כותרת-רזומה"/>
    <w:qFormat/>
    <w:pPr>
      <w:bidi/>
      <w:spacing w:before="240" w:after="120"/>
    </w:pPr>
    <w:rPr>
      <w:rFonts w:ascii="Arial" w:eastAsia="Arial" w:hAnsi="Arial" w:cs="Arial"/>
      <w:b/>
      <w:bCs/>
      <w:color w:val="87A81D"/>
      <w:sz w:val="20"/>
      <w:szCs w:val="20"/>
    </w:rPr>
  </w:style>
  <w:style w:type="paragraph" w:styleId="a4" w:customStyle="1">
    <w:name w:val="שורת נתונים אישיים"/>
    <w:basedOn w:val="a0"/>
    <w:next w:val="שורתנתוניםאישיים"/>
    <w:qFormat/>
    <w:pPr>
      <w:bidi/>
      <w:spacing/>
    </w:pPr>
    <w:rPr>
      <w:rFonts w:ascii="Arial" w:eastAsia="Arial" w:hAnsi="Arial" w:cs="Arial"/>
      <w:sz w:val="20"/>
      <w:szCs w:val="20"/>
    </w:rPr>
  </w:style>
  <w:style w:type="paragraph" w:styleId="a5" w:customStyle="1">
    <w:name w:val="שורת לימודים"/>
    <w:basedOn w:val="a4"/>
    <w:next w:val="שורתלימודים"/>
    <w:qFormat/>
    <w:pPr>
      <w:spacing w:after="120"/>
      <w:jc w:val="both"/>
    </w:pPr>
    <w:rPr/>
  </w:style>
  <w:style w:type="paragraph" w:styleId="a" w:customStyle="1">
    <w:name w:val="שורת השגים כללית"/>
    <w:basedOn w:val="a5"/>
    <w:next w:val="שורתהשגיםכללית"/>
    <w:qFormat/>
    <w:pPr>
      <w:numPr>
        <w:ilvl w:val="0"/>
        <w:numId w:val="5"/>
      </w:numPr>
      <w:spacing w:after="0"/>
    </w:pPr>
    <w:rPr/>
  </w:style>
  <w:style w:type="paragraph" w:styleId="a6" w:customStyle="1">
    <w:name w:val="List Paragraph"/>
    <w:basedOn w:val="a0"/>
    <w:qFormat/>
    <w:pPr>
      <w:spacing/>
      <w:ind w:left="720"/>
      <w:contextualSpacing/>
    </w:pPr>
    <w:rPr/>
  </w:style>
</w:styles>
</file>

<file path=word/_rels/document.xml.rels>&#65279;<?xml version="1.0" encoding="utf-8" standalone="yes"?><Relationships xmlns="http://schemas.openxmlformats.org/package/2006/relationships"><Relationship Id="rId10" Type="http://schemas.openxmlformats.org/officeDocument/2006/relationships/styles" Target="styles.xml" /><Relationship Id="rId11" Type="http://schemas.openxmlformats.org/officeDocument/2006/relationships/settings" Target="settings.xml" /><Relationship Id="rId12" Type="http://schemas.openxmlformats.org/officeDocument/2006/relationships/numbering" Target="numbering.xml" /><Relationship Id="rId2" Type="http://schemas.openxmlformats.org/officeDocument/2006/relationships/header" Target="header2.xml" /><Relationship Id="rId1" Type="http://schemas.openxmlformats.org/officeDocument/2006/relationships/header" Target="header1.xml" /><Relationship Id="rId3" Type="http://schemas.openxmlformats.org/officeDocument/2006/relationships/header" Target="header3.xml" /><Relationship Id="rId13" Type="http://schemas.openxmlformats.org/officeDocument/2006/relationships/fontTable" Target="fontTable.xml" /><Relationship Id="rId14" Type="http://schemas.openxmlformats.org/officeDocument/2006/relationships/theme" Target="theme/theme1.xml" /><Relationship Id="rIdZFTSVW" Type="http://schemas.openxmlformats.org/officeDocument/2006/relationships/image" Target="media/5HBPNR.jpg"/></Relationships>
</file>

<file path=word/_rels/header1.xml.rels>&#65279;<?xml version="1.0" encoding="utf-8" standalone="yes"?><Relationships xmlns="http://schemas.openxmlformats.org/package/2006/relationships"></Relationships>
</file>

<file path=word/_rels/header2.xml.rels>&#65279;<?xml version="1.0" encoding="utf-8" standalone="yes"?><Relationships xmlns="http://schemas.openxmlformats.org/package/2006/relationships"></Relationships>
</file>

<file path=word/_rels/header3.xml.rels>&#65279;<?xml version="1.0" encoding="utf-8" standalone="yes"?><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xmlns:a="http://schemas.openxmlformats.org/drawingml/2006/main"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Template>
  <TotalTime>0</TotalTime>
  <Pages>1</Pages>
  <Words>465</Words>
  <Characters>2328</Characters>
  <Application>Microsoft Office Word</Application>
  <DocSecurity>0</DocSecurity>
  <Lines>19</Lines>
  <Paragraphs>5</Paragraphs>
  <Company/>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lastPrinted>2019-01-03T18:43:00Z</cp:lastPrinted>
  <cp:revision>2</cp:revision>
  <dcterms:created xsi:type="dcterms:W3CDTF">2019-01-06T11:11:00Z</dcterms:created>
  <dcterms:modified xsi:type="dcterms:W3CDTF">2019-01-06T11:11:00Z</dcterms:modified>
</cp:coreProperties>
</file>