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462"/>
                    <pic:cNvPicPr/>
                  </pic:nvPicPr>
                  <pic:blipFill>
                    <a:blip xmlns:r="http://schemas.openxmlformats.org/officeDocument/2006/relationships" r:embed="rId6TBJ7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1"/>
        </w:rPr>
        <w:t xml:space="preserve">חיים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זדרוייבסקי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: 017399619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כתו</w:t>
      </w:r>
      <w:r w:rsidDel="00000000" w:rsidR="00000000" w:rsidRPr="00000000">
        <w:rPr>
          <w:rFonts w:ascii="Arial" w:cs="Arial" w:eastAsia="Arial" w:hAnsi="Arial"/>
          <w:sz w:val="27"/>
          <w:szCs w:val="27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sz w:val="27"/>
          <w:szCs w:val="27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sz w:val="27"/>
          <w:szCs w:val="27"/>
          <w:rtl w:val="1"/>
        </w:rPr>
        <w:t xml:space="preserve">הרצליה</w:t>
      </w:r>
      <w:r w:rsidDel="00000000" w:rsidR="00000000" w:rsidRPr="00000000">
        <w:rPr>
          <w:rFonts w:ascii="Arial" w:cs="Arial" w:eastAsia="Arial" w:hAnsi="Arial"/>
          <w:sz w:val="27"/>
          <w:szCs w:val="27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7"/>
          <w:szCs w:val="27"/>
          <w:rtl w:val="1"/>
        </w:rPr>
        <w:t xml:space="preserve">סוקולוב</w:t>
      </w:r>
      <w:r w:rsidDel="00000000" w:rsidR="00000000" w:rsidRPr="00000000">
        <w:rPr>
          <w:rFonts w:ascii="Arial" w:cs="Arial" w:eastAsia="Arial" w:hAnsi="Arial"/>
          <w:sz w:val="27"/>
          <w:szCs w:val="27"/>
          <w:rtl w:val="1"/>
        </w:rPr>
        <w:t xml:space="preserve">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גרוש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: 03/05/196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: 05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4714166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1987-2004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כעצמאי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בקבלנות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נגרות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אינסטלציה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וחשמל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וניהלתי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2004-2008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אחזקה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קוקה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קולה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וניהלתי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2008-2010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אנטנות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סלולריות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באפריקה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ובמרכז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2010-2013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במפעל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בהודו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בליווי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מהנדסי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כימיה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וביולוגיה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2013-2017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בטנזניה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ובקניה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שבאפריקה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בנייני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תעשיה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ומבנים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לחקלאות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2017-2019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בניה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יזמים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בפיליפינים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2019 - 2022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קדמה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להרכבת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סלולריות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צוותים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 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2022 - 2023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כטכנאי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למערכות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סולריות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 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תיכונית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1986-1987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אדריכלות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במכללת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אורט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2012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בבנייה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רכשתי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בשפות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ספרדית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ועברית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איסוואילית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ותגלו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1982-1986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בחטיבת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גולני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TBJ7E" Type="http://schemas.openxmlformats.org/officeDocument/2006/relationships/image" Target="media/ZRCJMC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