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29"/>
                    <pic:cNvPicPr/>
                  </pic:nvPicPr>
                  <pic:blipFill>
                    <a:blip xmlns:r="http://schemas.openxmlformats.org/officeDocument/2006/relationships" r:embed="rId6KRFV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308" w:val="left"/>
        </w:tabs>
        <w:spacing w:line="300" w:lineRule="auto"/>
        <w:ind w:firstLine="752"/>
        <w:jc w:val="center"/>
        <w:rPr>
          <w:rFonts w:ascii="Arial" w:eastAsia="Arial" w:hAnsi="Arial" w:cs="Arial"/>
          <w:b/>
          <w:bCs/>
          <w:sz w:val="34"/>
          <w:szCs w:val="34"/>
          <w:rtl/>
        </w:rPr>
      </w:pP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חיים יאור</w:t>
      </w:r>
    </w:p>
    <w:p>
      <w:pPr>
        <w:spacing w:line="300" w:lineRule="auto"/>
        <w:ind w:firstLine="752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מגורים: </w:t>
      </w:r>
      <w:r>
        <w:rPr>
          <w:rFonts w:ascii="Arial" w:eastAsia="Arial" w:hAnsi="Arial" w:cs="Arial"/>
          <w:sz w:val="21"/>
          <w:szCs w:val="21"/>
          <w:rtl/>
        </w:rPr>
        <w:t xml:space="preserve">נתניה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sz w:val="21"/>
          <w:szCs w:val="21"/>
          <w:rtl/>
        </w:rPr>
        <w:t xml:space="preserve">09-8850095 |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052-3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483150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/>
          <w:sz w:val="21"/>
          <w:szCs w:val="21"/>
        </w:rPr>
        <w:t xml:space="preserve">haimyaor1944@gmail.com</w:t>
      </w:r>
    </w:p>
    <w:p>
      <w:pPr>
        <w:tabs>
          <w:tab w:pos="5343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ab/>
      </w:r>
    </w:p>
    <w:p>
      <w:pPr>
        <w:spacing w:line="300" w:lineRule="auto"/>
        <w:ind w:right="-1418"/>
        <w:rPr>
          <w:rFonts w:ascii="Arial" w:eastAsia="Arial" w:hAnsi="Arial" w:cs="Arial"/>
          <w:sz w:val="30"/>
          <w:szCs w:val="30"/>
          <w:rtl/>
        </w:rPr>
      </w:pPr>
      <w:r>
        <w:rPr>
          <w:rFonts w:ascii="Arial" w:eastAsia="Arial" w:hAnsi="Arial" w:cs="Arial"/>
          <w:noProof/>
          <w:sz w:val="21"/>
          <w:szCs w:val="21"/>
          <w:rtl/>
        </w:rPr>
        <w:pict xmlns:w14="http://schemas.microsoft.com/office/word/2010/wordml" xmlns:w="http://schemas.openxmlformats.org/wordprocessingml/2006/main" w14:anchorId="28AF4B23">
          <v:line xmlns:o="urn:schemas-microsoft-com:office:office" xmlns:v="urn:schemas-microsoft-com:vml" id="Straight Connector 2" o:spid="_x0000_s1027" style="position:absolute;left:0;text-align:left;flip:x;z-index:251657728;visibility:visible;mso-wrap-distance-top:-3e-5mm;mso-wrap-distance-bottom:-3e-5mm;mso-width-relative:margin;mso-height-relative:margin" from="-58.2pt,.8pt" to="473.0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" strokecolor="#4f81bd" strokeweight="2pt">
            <v:shadow on="t" color="black" opacity="24903f" origin=",.5" offset="0,.55556mm"/>
            <o:lock v:ext="edit" shapetype="f"/>
          </v:line>
        </w:pict>
      </w:r>
    </w:p>
    <w:p>
      <w:pPr>
        <w:numPr>
          <w:ilvl w:val="0"/>
          <w:numId w:val="4"/>
        </w:numPr>
        <w:spacing w:line="300" w:lineRule="auto"/>
        <w:ind w:left="356" w:right="-993" w:hanging="364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ניסיון רב בשיווק ומכירות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numPr>
          <w:ilvl w:val="0"/>
          <w:numId w:val="4"/>
        </w:numPr>
        <w:spacing w:line="300" w:lineRule="auto"/>
        <w:ind w:left="356" w:right="-993" w:hanging="364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ניסיון אדמיניסטרטיבי הכולל מתן שירות למגוון לקוחות וניהול משרד הכולל טיפול במסמכים, כספים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גביה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ומענה טלפוני.</w:t>
      </w:r>
    </w:p>
    <w:p>
      <w:pPr>
        <w:numPr>
          <w:ilvl w:val="0"/>
          <w:numId w:val="4"/>
        </w:numPr>
        <w:spacing w:line="300" w:lineRule="auto"/>
        <w:ind w:left="356" w:right="-993" w:hanging="364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דובר שפות לרבות אנגלית ברמה גבוהה, עבודה בסביבה ממוחשבת, כישורים מסחריים ויכולת ניהול משא ומתן.</w:t>
      </w:r>
    </w:p>
    <w:p>
      <w:pPr>
        <w:numPr>
          <w:ilvl w:val="0"/>
          <w:numId w:val="4"/>
        </w:numPr>
        <w:spacing w:line="300" w:lineRule="auto"/>
        <w:ind w:left="356" w:right="-993" w:hanging="364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כישורי ארגון וניהול, אחריות ומחויבות, עבודה עצמאית והשתלבות בצוות, תודעת שירות ותקשורת בינאישית מצוינת.</w:t>
      </w:r>
    </w:p>
    <w:p>
      <w:pPr>
        <w:spacing w:line="300" w:lineRule="auto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</w:p>
    <w:p>
      <w:pPr>
        <w:spacing w:line="300" w:lineRule="auto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ניסיון תעסוקתי:</w:t>
      </w:r>
    </w:p>
    <w:p>
      <w:pPr>
        <w:tabs>
          <w:tab w:pos="1266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2009 </w:t>
      </w:r>
      <w:r>
        <w:rPr>
          <w:rFonts w:ascii="Arial" w:eastAsia="Arial" w:hAnsi="Arial" w:cs="Arial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sz w:val="21"/>
          <w:szCs w:val="21"/>
          <w:rtl/>
        </w:rPr>
        <w:t xml:space="preserve"> כיום: 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חברת ב.ג. פאר חברה לניהול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בניינים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מכירות מול קבלנים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שירות לדיירי הבניינים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ריכוז הבקשות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ומתן מענה תוך תיאום מול הגורמים הרלוונטיים.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מענה טלפוני,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טיפול במגוון מסמכים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תוך עבודה בסביבה ממוחשבת.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לגבית תשלומי</w:t>
      </w:r>
      <w:r>
        <w:rPr>
          <w:rFonts w:ascii="Arial" w:eastAsia="Arial" w:hAnsi="Arial" w:cs="Arial" w:hint="cs"/>
          <w:sz w:val="21"/>
          <w:szCs w:val="21"/>
          <w:rtl/>
        </w:rPr>
        <w:t xml:space="preserve"> ה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ועד בקרב הדיירים.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טיפול בנושאי בנקים והפקדות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tabs>
          <w:tab w:pos="1560" w:val="left"/>
        </w:tabs>
        <w:spacing w:line="300" w:lineRule="auto"/>
        <w:ind w:left="1266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266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2009-2008: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מחלקת דואר, הנהלה ראשית,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בנק איגוד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למיון דברי הדואר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המגיעים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מהסניפים ברחבי הארץ ו</w:t>
      </w:r>
      <w:r>
        <w:rPr>
          <w:rFonts w:ascii="Arial" w:eastAsia="Arial" w:hAnsi="Arial" w:cs="Arial" w:hint="cs"/>
          <w:sz w:val="21"/>
          <w:szCs w:val="21"/>
          <w:rtl/>
        </w:rPr>
        <w:t xml:space="preserve">חלוקה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ללקוחות הסניף.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טיפול בנושא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משכנתאות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וטפסים.</w:t>
      </w: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280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2008-2006: 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אחראי כספות, סניף מרכזי-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בנק לאומי סניף מרכזי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ספירת כספים ומיונם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מספור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ארגון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דיווח. פעילות במחלקת הכספים, בסניף המרכזי,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הכנת מזומנים ל</w:t>
      </w:r>
      <w:r>
        <w:rPr>
          <w:rFonts w:ascii="Arial" w:eastAsia="Arial" w:hAnsi="Arial" w:cs="Arial" w:hint="cs"/>
          <w:sz w:val="21"/>
          <w:szCs w:val="21"/>
          <w:rtl/>
        </w:rPr>
        <w:t xml:space="preserve">מכשיר</w:t>
      </w:r>
      <w:r>
        <w:rPr>
          <w:rFonts w:ascii="Arial" w:eastAsia="Arial" w:hAnsi="Arial" w:cs="Arial" w:hint="cs"/>
          <w:sz w:val="21"/>
          <w:szCs w:val="21"/>
          <w:rtl/>
        </w:rPr>
        <w:t xml:space="preserve">י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הכספומט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השונים.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הכנת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כספים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במגוון מטבעות עפ"י דרישות הסניפים, עדכון ותיעוד.</w:t>
      </w: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266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2005-1999: 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אחראי ייבוא ומכירות,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חברת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פנטהאוז ריהוט גן ופנים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מכירות באולם תצוגה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קשר מול הספקים בחו"ל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וביצוע הזמנות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לצד עדכון הזמנות תוכנות הרלוונטיות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קשר ותיאום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הפעילות מול חברות השילוח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ועמילות מכס.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הכנת המסמכים הרלוונטיים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1997-1999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עוזר מנכ"ל,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בון מארט, רשת חנויות אופנה</w:t>
      </w:r>
      <w:r>
        <w:rPr>
          <w:rFonts w:ascii="Arial" w:eastAsia="Arial" w:hAnsi="Arial" w:cs="Arial"/>
          <w:sz w:val="21"/>
          <w:szCs w:val="21"/>
          <w:rtl/>
        </w:rPr>
        <w:t xml:space="preserve"> עוזר למנכ"ל ומנהל סניף נתניה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תמיכה בפעילות מנכ"ל הרשת ומנהל הסניף</w:t>
      </w:r>
      <w:r>
        <w:rPr>
          <w:rFonts w:ascii="Arial" w:eastAsia="Arial" w:hAnsi="Arial" w:cs="Arial" w:hint="cs"/>
          <w:sz w:val="21"/>
          <w:szCs w:val="21"/>
          <w:rtl/>
        </w:rPr>
        <w:t xml:space="preserve">, סיוע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בתהליכי שיווק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סיוע בניהול הסניף, קשר למול הספקים, קליטת סחורה וארגון המלאי במחסנים.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הנע</w:t>
      </w:r>
      <w:r>
        <w:rPr>
          <w:rFonts w:ascii="Arial" w:eastAsia="Arial" w:hAnsi="Arial" w:cs="Arial" w:hint="cs"/>
          <w:sz w:val="21"/>
          <w:szCs w:val="21"/>
          <w:rtl/>
        </w:rPr>
        <w:t xml:space="preserve">ה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ובקרת פעילות צוות העובדים, בקרת פעילות המכירות וטיפול בנושאי קופה, כספים ודיווח.</w:t>
      </w: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266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1997-1995:</w:t>
      </w:r>
      <w:r>
        <w:rPr>
          <w:rFonts w:ascii="Arial" w:eastAsia="Arial" w:hAnsi="Arial" w:cs="Arial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אחראי ייצוא,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טל טכנולוגיות בע"מ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-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ייצור מערכות לטיהור מים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6"/>
        </w:numPr>
        <w:tabs>
          <w:tab w:pos="1560" w:val="left"/>
        </w:tabs>
        <w:spacing w:line="300" w:lineRule="auto"/>
        <w:ind w:firstLine="54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קידום המכירות של המערכות למול המפיצים במדינות אירופה (</w:t>
      </w:r>
      <w:r>
        <w:rPr>
          <w:rFonts w:ascii="Arial" w:eastAsia="Arial" w:hAnsi="Arial" w:cs="Arial"/>
          <w:sz w:val="21"/>
          <w:szCs w:val="21"/>
          <w:rtl/>
        </w:rPr>
        <w:t xml:space="preserve">צרפת, גרמניה , הולנד וכ"ו</w:t>
      </w:r>
      <w:r>
        <w:rPr>
          <w:rFonts w:ascii="Arial" w:eastAsia="Arial" w:hAnsi="Arial" w:cs="Arial" w:hint="cs"/>
          <w:sz w:val="21"/>
          <w:szCs w:val="21"/>
          <w:rtl/>
        </w:rPr>
        <w:t xml:space="preserve">)</w:t>
      </w:r>
      <w:r>
        <w:rPr>
          <w:rFonts w:ascii="Arial" w:eastAsia="Arial" w:hAnsi="Arial" w:cs="Arial"/>
          <w:sz w:val="21"/>
          <w:szCs w:val="21"/>
          <w:rtl/>
        </w:rPr>
        <w:t xml:space="preserve">.</w:t>
      </w: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00" w:lineRule="auto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ניסיון קודם:</w:t>
      </w:r>
    </w:p>
    <w:p>
      <w:pPr>
        <w:numPr>
          <w:ilvl w:val="0"/>
          <w:numId w:val="5"/>
        </w:numPr>
        <w:tabs>
          <w:tab w:pos="327" w:val="left"/>
        </w:tabs>
        <w:spacing w:line="300" w:lineRule="auto"/>
        <w:ind w:left="6" w:firstLine="14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 רשת בת 3 חנויות אפנה</w:t>
      </w:r>
    </w:p>
    <w:p>
      <w:pPr>
        <w:spacing w:line="300" w:lineRule="auto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:</w:t>
      </w:r>
    </w:p>
    <w:p>
      <w:pPr>
        <w:numPr>
          <w:ilvl w:val="0"/>
          <w:numId w:val="3"/>
        </w:numPr>
        <w:spacing w:line="300" w:lineRule="auto"/>
        <w:ind w:left="328" w:hanging="32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לימודי תעודה במנהל עסקים </w:t>
      </w:r>
      <w:r>
        <w:rPr>
          <w:rFonts w:ascii="Arial" w:eastAsia="Arial" w:hAnsi="Arial" w:cs="Arial"/>
          <w:sz w:val="21"/>
          <w:szCs w:val="21"/>
          <w:rtl/>
        </w:rPr>
        <w:t xml:space="preserve">בשיווק ובניהול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College City of London</w:t>
      </w:r>
      <w:r>
        <w:rPr>
          <w:rFonts w:ascii="Arial" w:eastAsia="Arial" w:hAnsi="Arial" w:cs="Arial"/>
          <w:sz w:val="21"/>
          <w:szCs w:val="21"/>
          <w:rtl/>
        </w:rPr>
        <w:t xml:space="preserve"> באנגליה, </w:t>
      </w:r>
    </w:p>
    <w:p>
      <w:pPr>
        <w:numPr>
          <w:ilvl w:val="0"/>
          <w:numId w:val="3"/>
        </w:numPr>
        <w:spacing w:line="300" w:lineRule="auto"/>
        <w:ind w:left="328" w:hanging="32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לימודי הכשר</w:t>
      </w:r>
      <w:r>
        <w:rPr>
          <w:rFonts w:ascii="Arial" w:eastAsia="Arial" w:hAnsi="Arial" w:cs="Arial"/>
          <w:sz w:val="21"/>
          <w:szCs w:val="21"/>
          <w:rtl/>
        </w:rPr>
        <w:t xml:space="preserve">ה בניהול אוניברסיטת ת"א במשך שנ</w:t>
      </w:r>
      <w:r>
        <w:rPr>
          <w:rFonts w:ascii="Arial" w:eastAsia="Arial" w:hAnsi="Arial" w:cs="Arial" w:hint="cs"/>
          <w:sz w:val="21"/>
          <w:szCs w:val="21"/>
          <w:rtl/>
        </w:rPr>
        <w:t xml:space="preserve">ה</w:t>
      </w:r>
    </w:p>
    <w:p>
      <w:pPr>
        <w:numPr>
          <w:ilvl w:val="0"/>
          <w:numId w:val="3"/>
        </w:numPr>
        <w:spacing w:line="300" w:lineRule="auto"/>
        <w:ind w:left="328" w:hanging="32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קורס שיווק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מטעם המכון לפריון העבוד</w:t>
      </w:r>
      <w:r>
        <w:rPr>
          <w:rFonts w:ascii="Arial" w:eastAsia="Arial" w:hAnsi="Arial" w:cs="Arial"/>
          <w:sz w:val="21"/>
          <w:szCs w:val="21"/>
          <w:rtl/>
        </w:rPr>
        <w:t xml:space="preserve">ה בשיתוף המכון הטכנולוגי הצרפתי</w:t>
      </w:r>
      <w:r>
        <w:rPr>
          <w:rFonts w:ascii="Arial" w:eastAsia="Arial" w:hAnsi="Arial" w:cs="Arial" w:hint="cs"/>
          <w:sz w:val="21"/>
          <w:szCs w:val="21"/>
          <w:rtl/>
        </w:rPr>
        <w:t xml:space="preserve">, צרפת</w:t>
      </w:r>
    </w:p>
    <w:p>
      <w:pPr>
        <w:numPr>
          <w:ilvl w:val="0"/>
          <w:numId w:val="3"/>
        </w:numPr>
        <w:spacing w:line="300" w:lineRule="auto"/>
        <w:ind w:left="328" w:hanging="32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קורס ניהול בחברת מרקס אנד ספנסר בלונדון</w:t>
      </w:r>
    </w:p>
    <w:p>
      <w:pPr>
        <w:spacing w:line="300" w:lineRule="auto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</w:p>
    <w:p>
      <w:pPr>
        <w:spacing w:line="300" w:lineRule="auto"/>
        <w:rPr>
          <w:rFonts w:ascii="Arial" w:eastAsia="Arial" w:hAnsi="Arial" w:cs="Arial"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יישומי מחשב:</w:t>
      </w:r>
      <w:r>
        <w:rPr>
          <w:rFonts w:ascii="Arial" w:eastAsia="Arial" w:hAnsi="Arial" w:cs="Arial" w:hint="cs"/>
          <w:sz w:val="21"/>
          <w:szCs w:val="21"/>
          <w:rtl/>
        </w:rPr>
        <w:t xml:space="preserve"> תוכנות ה- 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( </w:t>
      </w:r>
      <w:r>
        <w:rPr>
          <w:rFonts w:ascii="Arial" w:eastAsia="Arial" w:hAnsi="Arial" w:cs="Arial"/>
          <w:sz w:val="21"/>
          <w:szCs w:val="21"/>
        </w:rPr>
        <w:t xml:space="preserve">Word,Excel</w:t>
      </w:r>
      <w:r>
        <w:rPr>
          <w:rFonts w:ascii="Arial" w:eastAsia="Arial" w:hAnsi="Arial" w:cs="Arial" w:hint="cs"/>
          <w:sz w:val="21"/>
          <w:szCs w:val="21"/>
          <w:rtl/>
        </w:rPr>
        <w:t xml:space="preserve">) דוא"ל ואינטרנט</w:t>
      </w:r>
    </w:p>
    <w:p>
      <w:pPr>
        <w:tabs>
          <w:tab w:pos="1252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שפות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 xml:space="preserve">עברית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- שפת אם,  </w:t>
      </w:r>
      <w:r>
        <w:rPr>
          <w:rFonts w:ascii="Arial" w:eastAsia="Arial" w:hAnsi="Arial" w:cs="Arial"/>
          <w:sz w:val="21"/>
          <w:szCs w:val="21"/>
          <w:rtl/>
        </w:rPr>
        <w:t xml:space="preserve">אנגלית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ברמה גבוהה</w:t>
      </w:r>
      <w:r>
        <w:rPr>
          <w:rFonts w:ascii="Arial" w:eastAsia="Arial" w:hAnsi="Arial" w:cs="Arial"/>
          <w:sz w:val="21"/>
          <w:szCs w:val="21"/>
          <w:rtl/>
        </w:rPr>
        <w:t xml:space="preserve">, רומנית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sz w:val="21"/>
          <w:szCs w:val="21"/>
          <w:rtl/>
        </w:rPr>
        <w:t xml:space="preserve"> שפת אם, גרמנית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sz w:val="21"/>
          <w:szCs w:val="21"/>
          <w:rtl/>
        </w:rPr>
        <w:t xml:space="preserve"> ברמה טובה</w:t>
      </w:r>
    </w:p>
    <w:p>
      <w:pPr>
        <w:tabs>
          <w:tab w:pos="1252" w:val="left"/>
        </w:tabs>
        <w:spacing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sz w:val="21"/>
          <w:szCs w:val="21"/>
          <w:rtl/>
        </w:rPr>
        <w:t xml:space="preserve">: </w:t>
      </w:r>
      <w:r>
        <w:rPr>
          <w:rFonts w:ascii="Arial" w:eastAsia="Arial" w:hAnsi="Arial" w:cs="Arial" w:hint="cs"/>
          <w:sz w:val="21"/>
          <w:szCs w:val="21"/>
          <w:rtl/>
        </w:rPr>
        <w:tab/>
      </w:r>
      <w:r>
        <w:rPr>
          <w:rFonts w:ascii="Arial" w:eastAsia="Arial" w:hAnsi="Arial" w:cs="Arial" w:hint="cs"/>
          <w:sz w:val="21"/>
          <w:szCs w:val="21"/>
          <w:rtl/>
        </w:rPr>
        <w:t xml:space="preserve">מש"ק רפואה מונעת, חיל רפואה</w:t>
      </w:r>
    </w:p>
    <w:p>
      <w:pPr>
        <w:spacing w:line="300" w:lineRule="auto"/>
        <w:rPr>
          <w:rFonts w:ascii="Arial" w:eastAsia="Arial" w:hAnsi="Arial" w:cs="Arial"/>
          <w:sz w:val="21"/>
          <w:szCs w:val="21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284" w:right="707" w:bottom="142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"/>
      <w:pPr>
        <w:spacing/>
        <w:ind w:left="360" w:hanging="360"/>
      </w:pPr>
      <w:rPr>
        <w:rFonts w:ascii="Wingdings 3" w:eastAsia="Wingdings 3" w:hAnsi="Wingdings 3" w:cs="Wingdings 3" w:hint="default"/>
        <w:b/>
        <w:color w:val="auto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sz w:val="18"/>
        <w:szCs w:val="1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12055F0"/>
  <w15:docId xmlns:w15="http://schemas.microsoft.com/office/word/2012/wordml" w15:val="{3EC4C473-8F2D-42F3-9E48-E8AE109C6FE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KRFV9" Type="http://schemas.openxmlformats.org/officeDocument/2006/relationships/image" Target="media/FU6QZ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374</Words>
  <Characters>1873</Characters>
  <Application>Microsoft Office Word</Application>
  <DocSecurity>0</DocSecurity>
  <Lines>15</Lines>
  <Paragraphs>4</Paragraphs>
  <Company>Manpower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haim yaor</cp:lastModifiedBy>
  <cp:lastPrinted>2016-02-12T02:15:00Z</cp:lastPrinted>
  <cp:revision>4</cp:revision>
  <dcterms:created xsi:type="dcterms:W3CDTF">2016-03-16T09:26:00Z</dcterms:created>
  <dcterms:modified xsi:type="dcterms:W3CDTF">2022-08-19T13:59:00Z</dcterms:modified>
</cp:coreProperties>
</file>