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558"/>
                    <pic:cNvPicPr/>
                  </pic:nvPicPr>
                  <pic:blipFill>
                    <a:blip xmlns:r="http://schemas.openxmlformats.org/officeDocument/2006/relationships" r:embed="rIdZ3FRQ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550994" w:rsidP="00BF0142" w14:paraId="2CD2176A" w14:textId="3A6EFBFF">
      <w:pPr>
        <w:spacing w:before="240" w:after="240"/>
        <w:rPr>
          <w:rFonts w:ascii="Arial" w:hAnsi="Arial" w:cs="Arial"/>
          <w:b/>
          <w:bCs/>
          <w:color w:val="333333"/>
          <w:sz w:val="36"/>
          <w:szCs w:val="36"/>
          <w:rtl/>
        </w:rPr>
      </w:pPr>
      <w:r w:rsidRPr="00550994">
        <w:rPr>
          <w:rFonts w:ascii="Arial" w:hAnsi="Arial" w:cs="Arial"/>
          <w:b/>
          <w:bCs/>
          <w:color w:val="333333"/>
          <w:sz w:val="36"/>
          <w:szCs w:val="36"/>
          <w:rtl/>
        </w:rPr>
        <w:t>חיליק</w:t>
      </w:r>
      <w:r w:rsidRPr="00550994">
        <w:rPr>
          <w:rFonts w:ascii="Arial" w:hAnsi="Arial" w:cs="Arial"/>
          <w:b/>
          <w:bCs/>
          <w:color w:val="333333"/>
          <w:sz w:val="36"/>
          <w:szCs w:val="36"/>
        </w:rPr>
        <w:t xml:space="preserve"> </w:t>
      </w:r>
      <w:r w:rsidRPr="00550994">
        <w:rPr>
          <w:rFonts w:ascii="Arial" w:hAnsi="Arial" w:cs="Arial"/>
          <w:b/>
          <w:bCs/>
          <w:color w:val="333333"/>
          <w:sz w:val="36"/>
          <w:szCs w:val="36"/>
          <w:rtl/>
        </w:rPr>
        <w:t>נטף</w:t>
      </w:r>
      <w:r w:rsidRPr="00550994" w:rsidR="00BF0142">
        <w:rPr>
          <w:rFonts w:ascii="Arial" w:hAnsi="Arial" w:cs="Arial" w:hint="cs"/>
          <w:b/>
          <w:bCs/>
          <w:color w:val="333333"/>
          <w:sz w:val="36"/>
          <w:szCs w:val="36"/>
          <w:rtl/>
        </w:rPr>
        <w:t>-רו"ח</w:t>
      </w:r>
    </w:p>
    <w:p w:rsidR="00AC5C75" w:rsidRPr="00D25577" w:rsidP="006243A0" w14:paraId="12D91B8C" w14:textId="77777777">
      <w:pPr>
        <w:spacing w:before="120" w:after="0"/>
        <w:rPr>
          <w:rFonts w:ascii="Arial" w:hAnsi="Arial" w:cs="Arial"/>
          <w:sz w:val="4"/>
          <w:szCs w:val="4"/>
          <w:rtl/>
        </w:rPr>
        <w:sectPr w:rsidSect="00755C51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:rsidR="00AC5C75" w:rsidRPr="00D25577" w:rsidP="00C67408" w14:paraId="2E027BC3" w14:textId="77777777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 w14:paraId="3052C0A2" w14:textId="77777777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755C51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14:paraId="0B58913D" w14:textId="77777777"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 w14:paraId="71B4C3B1" w14:textId="77777777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 w14:paraId="3EC44A06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ראשון לציון</w:t>
            </w:r>
          </w:p>
        </w:tc>
      </w:tr>
    </w:tbl>
    <w:p w:rsidR="00AC5C75" w:rsidRPr="00D25577" w:rsidP="006243A0" w14:paraId="5FC88875" w14:textId="77777777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14:paraId="7B44251F" w14:textId="77777777"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 w14:paraId="2B27CC4B" w14:textId="77777777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 w14:paraId="30D52048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054-7434706</w:t>
            </w:r>
          </w:p>
        </w:tc>
      </w:tr>
      <w:tr w14:paraId="440373C9" w14:textId="77777777"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 w14:paraId="00511498" w14:textId="77777777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 w14:paraId="418FC849" w14:textId="77777777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>
              <w:fldChar w:fldCharType="begin"/>
            </w:r>
            <w:r>
              <w:instrText xml:space="preserve"> HYPERLINK "mailto:hili_nataf@walla.co.il" </w:instrText>
            </w:r>
            <w:r>
              <w:fldChar w:fldCharType="separate"/>
            </w:r>
            <w:r w:rsidRPr="00D25577" w:rsidR="009B53FF">
              <w:rPr>
                <w:rFonts w:ascii="Arial" w:hAnsi="Arial" w:cs="Arial"/>
                <w:color w:val="333333"/>
                <w:u w:val="single"/>
              </w:rPr>
              <w:t>hili_nataf@walla.co.il</w:t>
            </w:r>
            <w:r>
              <w:fldChar w:fldCharType="end"/>
            </w:r>
          </w:p>
        </w:tc>
      </w:tr>
    </w:tbl>
    <w:p w:rsidR="00AC5C75" w:rsidRPr="00D25577" w:rsidP="006243A0" w14:paraId="537DB106" w14:textId="77777777">
      <w:pPr>
        <w:spacing w:after="0"/>
        <w:rPr>
          <w:rFonts w:ascii="Arial" w:hAnsi="Arial" w:cs="Arial"/>
          <w:sz w:val="4"/>
          <w:szCs w:val="4"/>
        </w:rPr>
      </w:pPr>
    </w:p>
    <w:p w:rsidR="004A4139" w:rsidRPr="00D25577" w:rsidP="006243A0" w14:paraId="17FD0634" w14:textId="77777777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755C51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 w14:paraId="60E3B641" w14:textId="77777777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 w14:paraId="1AD3D2C0" w14:textId="77777777">
      <w:pPr>
        <w:spacing w:after="0"/>
        <w:rPr>
          <w:rFonts w:ascii="Arial" w:hAnsi="Arial" w:cs="Arial"/>
          <w:color w:val="333333"/>
          <w:sz w:val="2"/>
          <w:szCs w:val="2"/>
        </w:rPr>
        <w:sectPr w:rsidSect="00755C51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 w14:paraId="4B48E23F" w14:textId="77777777">
      <w:pPr>
        <w:spacing w:after="0"/>
        <w:rPr>
          <w:rFonts w:ascii="Arial" w:hAnsi="Arial" w:cs="Arial"/>
          <w:color w:val="333333"/>
          <w:sz w:val="2"/>
          <w:szCs w:val="2"/>
        </w:rPr>
        <w:sectPr w:rsidSect="00755C51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 w14:paraId="461C6434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 w14:paraId="4A3CE626" w14:textId="7777777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P="00F33004" w14:paraId="1D560FAE" w14:textId="7C2442AC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tbl>
      <w:tblPr>
        <w:tblStyle w:val="TableGrid"/>
        <w:bidiVisual/>
        <w:tblW w:w="4997" w:type="pct"/>
        <w:tblInd w:w="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61"/>
        <w:gridCol w:w="9638"/>
      </w:tblGrid>
      <w:tr w14:paraId="1E4F03E0" w14:textId="77777777" w:rsidTr="00BE1C77">
        <w:tblPrEx>
          <w:tblW w:w="4997" w:type="pct"/>
          <w:tblInd w:w="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61" w:type="dxa"/>
            <w:tcMar>
              <w:bottom w:w="227" w:type="dxa"/>
            </w:tcMar>
          </w:tcPr>
          <w:p w:rsidR="00BF0142" w:rsidP="00BE1C77" w14:paraId="084F9B28" w14:textId="77777777">
            <w:pPr>
              <w:spacing w:line="259" w:lineRule="auto"/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b/>
                <w:bCs/>
                <w:color w:val="2296F3"/>
                <w:sz w:val="20"/>
                <w:szCs w:val="20"/>
                <w:rtl/>
              </w:rPr>
              <w:t>2022</w:t>
            </w:r>
            <w:r w:rsidRPr="00511D5F"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  <w:t>-</w:t>
            </w:r>
            <w:r w:rsidRPr="00511D5F">
              <w:rPr>
                <w:rFonts w:ascii="Arial" w:hAnsi="Arial" w:cs="Arial" w:hint="cs"/>
                <w:b/>
                <w:bCs/>
                <w:color w:val="2296F3"/>
                <w:sz w:val="20"/>
                <w:szCs w:val="20"/>
                <w:rtl/>
              </w:rPr>
              <w:t>עד היום</w:t>
            </w:r>
          </w:p>
          <w:p w:rsidR="00E73571" w:rsidP="00BE1C77" w14:paraId="272DFE2A" w14:textId="77777777">
            <w:pPr>
              <w:spacing w:line="259" w:lineRule="auto"/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</w:p>
          <w:p w:rsidR="00E73571" w:rsidP="00E73571" w14:paraId="09D18A11" w14:textId="77777777">
            <w:pPr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</w:p>
          <w:p w:rsidR="00E73571" w:rsidRPr="00E73571" w:rsidP="00E73571" w14:paraId="115176C4" w14:textId="77777777">
            <w:pPr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RPr="00E73571" w:rsidP="00E73571" w14:paraId="002929A3" w14:textId="77777777">
            <w:pPr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RPr="00E73571" w:rsidP="00E73571" w14:paraId="12EF0084" w14:textId="77777777">
            <w:pPr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RPr="00E73571" w:rsidP="00E73571" w14:paraId="18548253" w14:textId="77777777">
            <w:pPr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RPr="00E73571" w:rsidP="00E73571" w14:paraId="2EEE8B92" w14:textId="77777777">
            <w:pPr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P="00E73571" w14:paraId="4638E21B" w14:textId="77777777">
            <w:pPr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</w:p>
          <w:p w:rsidR="00E73571" w:rsidRPr="00E73571" w:rsidP="00E73571" w14:paraId="2FB3AD08" w14:textId="77777777">
            <w:pPr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RPr="00E73571" w:rsidP="00E73571" w14:paraId="32A9A421" w14:textId="77777777">
            <w:pPr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P="00E73571" w14:paraId="745BED15" w14:textId="77777777">
            <w:pPr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</w:p>
          <w:p w:rsidR="00E73571" w:rsidP="00E73571" w14:paraId="6343BC66" w14:textId="77777777">
            <w:pPr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</w:p>
          <w:p w:rsidR="00E73571" w:rsidP="00E73571" w14:paraId="5AC99232" w14:textId="77777777">
            <w:pPr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</w:p>
          <w:p w:rsidR="00E73571" w:rsidP="00E73571" w14:paraId="1B29B2F6" w14:textId="45A1624A">
            <w:pPr>
              <w:tabs>
                <w:tab w:val="left" w:pos="1311"/>
              </w:tabs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ab/>
            </w:r>
          </w:p>
          <w:p w:rsidR="00E73571" w:rsidP="00E73571" w14:paraId="5B4499C8" w14:textId="71CC72E2">
            <w:pPr>
              <w:tabs>
                <w:tab w:val="left" w:pos="1311"/>
              </w:tabs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P="00E73571" w14:paraId="4B603127" w14:textId="444A721F">
            <w:pPr>
              <w:tabs>
                <w:tab w:val="left" w:pos="1311"/>
              </w:tabs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P="00E73571" w14:paraId="7708D7A4" w14:textId="29459A40">
            <w:pPr>
              <w:tabs>
                <w:tab w:val="left" w:pos="1311"/>
              </w:tabs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P="00E73571" w14:paraId="6E3B63D6" w14:textId="7771F9BB">
            <w:pPr>
              <w:tabs>
                <w:tab w:val="left" w:pos="1311"/>
              </w:tabs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P="00E73571" w14:paraId="6A8677D6" w14:textId="43B04527">
            <w:pPr>
              <w:tabs>
                <w:tab w:val="left" w:pos="1311"/>
              </w:tabs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P="00E73571" w14:paraId="5C59BF09" w14:textId="7A029C40">
            <w:pPr>
              <w:tabs>
                <w:tab w:val="left" w:pos="1311"/>
              </w:tabs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P="00E73571" w14:paraId="5131373D" w14:textId="6820FFE4">
            <w:pPr>
              <w:tabs>
                <w:tab w:val="left" w:pos="1311"/>
              </w:tabs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P="00E73571" w14:paraId="5505BAC6" w14:textId="57DB1BD0">
            <w:pPr>
              <w:tabs>
                <w:tab w:val="left" w:pos="1311"/>
              </w:tabs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P="00E73571" w14:paraId="0BC6EB42" w14:textId="77777777">
            <w:pPr>
              <w:tabs>
                <w:tab w:val="left" w:pos="1311"/>
              </w:tabs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E73571" w:rsidRPr="00E73571" w:rsidP="00E73571" w14:paraId="71571948" w14:textId="29C34F86">
            <w:pPr>
              <w:tabs>
                <w:tab w:val="left" w:pos="1311"/>
              </w:tabs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9639" w:type="dxa"/>
            <w:tcMar>
              <w:bottom w:w="170" w:type="dxa"/>
            </w:tcMar>
          </w:tcPr>
          <w:p w:rsidR="00BF0142" w:rsidRPr="00D25577" w:rsidP="00BE1C77" w14:paraId="3571E26F" w14:textId="14680E38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 כספים </w:t>
            </w:r>
            <w:r w:rsidR="0055099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במספר עמותות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(עמותה/מלכ"ר).</w:t>
            </w:r>
          </w:p>
          <w:p w:rsidR="00550994" w:rsidP="00E73571" w14:paraId="19F85FAF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1.הכנת תקציב כולל מעקב, ביצוע ופיקוח.</w:t>
            </w:r>
          </w:p>
          <w:p w:rsidR="00550994" w:rsidP="00E73571" w14:paraId="12613CA2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2.הכנה ומעקב אחר תזרים מזומנים</w:t>
            </w:r>
          </w:p>
          <w:p w:rsidR="00550994" w:rsidP="00E73571" w14:paraId="41A81D40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3.ריכוז ופיקוח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מחלקת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הנהלת חשבונות כולל עובדים (חשבשבת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+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פריורטי</w:t>
            </w:r>
            <w:r w:rsidR="00E73571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-כולל ידע וניסיון מעשי מלא בביצוע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הנהח"ש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)</w:t>
            </w:r>
          </w:p>
          <w:p w:rsidR="00550994" w:rsidP="00E73571" w14:paraId="325DDBCB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4.ריכוז פיקוח משכורות , כ"א ודיני עבודה ומשאבי אנוש (הרגל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+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מיכפל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+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שיקלולית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-כולל ידע וניסיון מעשי בהכנת שכר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, הרמוני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).</w:t>
            </w:r>
          </w:p>
          <w:p w:rsidR="00550994" w:rsidP="00E73571" w14:paraId="626F6B10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5.ריכוז ופיקוח מערכת גבייה כולל עובדים (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תוכנת גלבוע וקבלות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ומערכת חיוב כ.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אשראי).</w:t>
            </w:r>
          </w:p>
          <w:p w:rsidR="00550994" w:rsidP="00E73571" w14:paraId="3AF98CF3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6.דיווחים חודשיים ושנתיים לרשויות (מע"מ, מסה"כ, ביטוח לאומי, ניכויים, רשם העמותות).</w:t>
            </w:r>
          </w:p>
          <w:p w:rsidR="00550994" w:rsidP="00E73571" w14:paraId="38DED0E4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7.עבודה וניהול מו"מ מול הבנקים.</w:t>
            </w:r>
          </w:p>
          <w:p w:rsidR="00550994" w:rsidP="00E73571" w14:paraId="71D5796B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8.יעוץ עסקי וכלכלי כולל תכנית עסקית/הבראה.</w:t>
            </w:r>
          </w:p>
          <w:p w:rsidR="00550994" w:rsidP="00E73571" w14:paraId="5D18EC16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9.הקמה, טיפול ומעקב רכש ותמחור מול ספקים, שכר מרצים ולקוחות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(תוכנת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קלווד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)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.</w:t>
            </w:r>
          </w:p>
          <w:p w:rsidR="00550994" w:rsidP="00E73571" w14:paraId="1DA0C293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10.הקמה, פיקוח והטמעת מערכת ניהול הכספים (כולל תוכנות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י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יעודיות).</w:t>
            </w:r>
          </w:p>
          <w:p w:rsidR="00550994" w:rsidP="00E73571" w14:paraId="7C9086DC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11.ריכוז הסכמים, ביטוח והצד המשפטי בחברה.</w:t>
            </w:r>
          </w:p>
          <w:p w:rsidR="00550994" w:rsidP="00E73571" w14:paraId="3E2B1884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12.תכנון ויעוץ מס.</w:t>
            </w:r>
          </w:p>
          <w:p w:rsidR="00550994" w:rsidP="00E73571" w14:paraId="42AF3DC8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13.טיפולי מוסדות ומיסים כולל דיונים ברשויות.</w:t>
            </w:r>
          </w:p>
          <w:p w:rsidR="00550994" w:rsidP="00E73571" w14:paraId="26379933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14.הכנה לקראת דוחות כספיים שנתיים, רבעוניים ומיוחדים.</w:t>
            </w:r>
          </w:p>
          <w:p w:rsidR="00550994" w:rsidP="00E73571" w14:paraId="21F727AE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15.עבודה מול משרד רו"ח חיצוני, ועדת ביקורת ומבקר פנימי.</w:t>
            </w:r>
          </w:p>
          <w:p w:rsidR="00550994" w:rsidP="00E73571" w14:paraId="22C3EB08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16.עבודה מול מנכ"ל, יו"ר, ועד מנהל ומטה.</w:t>
            </w:r>
          </w:p>
          <w:p w:rsidR="00550994" w:rsidP="00E73571" w14:paraId="6CC61652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17.הכנת נהלים, בקרה והדרכה.</w:t>
            </w:r>
          </w:p>
          <w:p w:rsidR="00550994" w:rsidP="00E73571" w14:paraId="68713FBF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18.יעוץ ומעקב התנהלות עמותה מול רשם העמותות וניהול תקין</w:t>
            </w:r>
          </w:p>
          <w:p w:rsidR="00BF0142" w:rsidP="00E73571" w14:paraId="09A6B936" w14:textId="5BA77DA4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19.עבודה מול משרדי ממשלה</w:t>
            </w:r>
            <w:r w:rsidR="00E73571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/עירייה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למימוש תקציב והתחשבנויות עבור רכישת שירותים (מרכבה).</w:t>
            </w:r>
          </w:p>
          <w:p w:rsidR="00E73571" w:rsidP="00E73571" w14:paraId="6DCF8ADF" w14:textId="77777777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20.עבודה מול תורמים ושותפויות.</w:t>
            </w:r>
          </w:p>
          <w:tbl>
            <w:tblPr>
              <w:tblStyle w:val="TableGrid"/>
              <w:bidiVisual/>
              <w:tblW w:w="4997" w:type="pct"/>
              <w:tblInd w:w="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20"/>
              <w:gridCol w:w="9612"/>
            </w:tblGrid>
            <w:tr w14:paraId="34519CB3" w14:textId="77777777" w:rsidTr="00E73571">
              <w:tblPrEx>
                <w:tblW w:w="4997" w:type="pct"/>
                <w:tblInd w:w="6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0" w:type="dxa"/>
                  <w:right w:w="0" w:type="dxa"/>
                </w:tblCellMar>
                <w:tblLook w:val="04A0"/>
              </w:tblPrEx>
              <w:tc>
                <w:tcPr>
                  <w:tcW w:w="20" w:type="dxa"/>
                  <w:tcMar>
                    <w:bottom w:w="227" w:type="dxa"/>
                  </w:tcMar>
                </w:tcPr>
                <w:p w:rsidR="00E73571" w:rsidRPr="00920D65" w:rsidP="00E73571" w14:paraId="33E2F0F6" w14:textId="39F55199">
                  <w:pPr>
                    <w:spacing w:line="259" w:lineRule="auto"/>
                    <w:rPr>
                      <w:rFonts w:ascii="Arial" w:hAnsi="Arial" w:cs="Arial"/>
                      <w:b/>
                      <w:bCs/>
                      <w:color w:val="2296F3"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9612" w:type="dxa"/>
                  <w:tcMar>
                    <w:bottom w:w="170" w:type="dxa"/>
                  </w:tcMar>
                </w:tcPr>
                <w:p w:rsidR="00E73571" w:rsidRPr="00BF0142" w:rsidP="00E73571" w14:paraId="31685F12" w14:textId="77777777">
                  <w:pPr>
                    <w:pStyle w:val="ListParagraph"/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</w:pPr>
                </w:p>
                <w:p w:rsidR="00E73571" w:rsidRPr="00511D5F" w:rsidP="00E73571" w14:paraId="0C14080A" w14:textId="39D06775">
                  <w:pPr>
                    <w:jc w:val="both"/>
                    <w:rPr>
                      <w:rFonts w:ascii="Arial" w:hAnsi="Arial" w:cs="Arial"/>
                      <w:b/>
                      <w:bCs/>
                      <w:color w:val="333333"/>
                      <w:sz w:val="20"/>
                      <w:szCs w:val="20"/>
                      <w:rtl/>
                    </w:rPr>
                  </w:pPr>
                  <w:r w:rsidRPr="00511D5F">
                    <w:rPr>
                      <w:rFonts w:ascii="Arial" w:hAnsi="Arial" w:cs="Arial"/>
                      <w:b/>
                      <w:bCs/>
                      <w:color w:val="333333"/>
                      <w:sz w:val="20"/>
                      <w:szCs w:val="20"/>
                      <w:rtl/>
                    </w:rPr>
                    <w:t xml:space="preserve">רו"ח ומבקר במשרד רו"ח </w:t>
                  </w:r>
                  <w:r>
                    <w:rPr>
                      <w:rFonts w:ascii="Arial" w:hAnsi="Arial" w:cs="Arial" w:hint="cs"/>
                      <w:b/>
                      <w:bCs/>
                      <w:color w:val="333333"/>
                      <w:sz w:val="20"/>
                      <w:szCs w:val="20"/>
                      <w:rtl/>
                    </w:rPr>
                    <w:t>קטנים ו</w:t>
                  </w:r>
                  <w:r w:rsidRPr="00511D5F">
                    <w:rPr>
                      <w:rFonts w:ascii="Arial" w:hAnsi="Arial" w:cs="Arial"/>
                      <w:b/>
                      <w:bCs/>
                      <w:color w:val="333333"/>
                      <w:sz w:val="20"/>
                      <w:szCs w:val="20"/>
                      <w:rtl/>
                    </w:rPr>
                    <w:t>בינוניים</w:t>
                  </w:r>
                  <w:r w:rsidRPr="00511D5F">
                    <w:rPr>
                      <w:rFonts w:ascii="Arial" w:hAnsi="Arial" w:cs="Arial" w:hint="cs"/>
                      <w:b/>
                      <w:bCs/>
                      <w:color w:val="333333"/>
                      <w:sz w:val="20"/>
                      <w:szCs w:val="20"/>
                      <w:rtl/>
                    </w:rPr>
                    <w:t xml:space="preserve"> (באופן חלקי ומשתנה).</w:t>
                  </w:r>
                </w:p>
                <w:p w:rsidR="00E73571" w:rsidRPr="00F521BE" w:rsidP="00E73571" w14:paraId="4859B3C0" w14:textId="1AD44362">
                  <w:pPr>
                    <w:spacing w:line="259" w:lineRule="auto"/>
                    <w:contextualSpacing/>
                    <w:jc w:val="both"/>
                    <w:rPr>
                      <w:rFonts w:ascii="Arial" w:hAnsi="Arial" w:cs="Arial"/>
                      <w:color w:val="333333"/>
                      <w:sz w:val="20"/>
                      <w:szCs w:val="20"/>
                    </w:rPr>
                  </w:pP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1.ביצוע ביקורת, הכנת דוחות כספיים שנתיים, רבעוניים ומיוחדים-לחברות פרטיות, עמותות, ציבוריות, הצהרות הון וכ</w:t>
                  </w:r>
                  <w:r w:rsidRPr="001730A0"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דומה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.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 xml:space="preserve"> 2.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ריכוז ופיקוח הנהלת חשבונות כולל עובדים (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פריורטי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 xml:space="preserve">, 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 xml:space="preserve">חשבשבת-כולל ידע וניסיון מעשי מלא בביצוע 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הנ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ה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ח"ש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 xml:space="preserve">). 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3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.ריכוז פיקוח משכורות, כ"א ודיני עבודה (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הרגל/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מ</w:t>
                  </w:r>
                  <w:r w:rsidRPr="001730A0"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כ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פל/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ש</w:t>
                  </w:r>
                  <w:r w:rsidRPr="001730A0"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י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קל</w:t>
                  </w:r>
                  <w:r w:rsidRPr="001730A0"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ו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לית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-כולל ידע ונ</w:t>
                  </w:r>
                  <w:r w:rsidRPr="001730A0"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י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 xml:space="preserve">סיון מעשי בהכנת שכר). 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4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 xml:space="preserve">.דיווחים חודשיים ושנתיים לרשויות (מע"מ, מסה"כ, ביטוח לאומי, ניכויים, רשם החברות, רשם העמותות). 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5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 xml:space="preserve">.יעוץ עסקי וכלכלי כולל תכנית עסקית/הבראה. 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6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 xml:space="preserve">.תכנון ויעוץ מס. 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7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.טיפולי מוסדות ומיסים כולל דיונים ברשויות</w:t>
                  </w:r>
                  <w:r w:rsidR="005A5A20"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 xml:space="preserve"> .8.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 xml:space="preserve"> ידע בהפעלת תוכנות מחשב: תוכנות ייעודיות להנהלת חשבונות, גבייה </w:t>
                  </w:r>
                  <w:r w:rsidR="005A5A20"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,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 xml:space="preserve"> תוכנות אי.</w:t>
                  </w:r>
                  <w:r w:rsidRPr="001730A0"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אר.</w:t>
                  </w:r>
                  <w:r w:rsidRPr="001730A0"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פי י</w:t>
                  </w:r>
                  <w:r w:rsidRPr="001730A0"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י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עודיות. תוכנות ייעודיות לעריכה וביקורת דוחות כספיים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 xml:space="preserve"> (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קונטו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 xml:space="preserve">, ר ניהול, חיסולית, </w:t>
                  </w:r>
                  <w:r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>הצהרונית</w:t>
                  </w:r>
                  <w:r w:rsidRPr="001730A0">
                    <w:rPr>
                      <w:rFonts w:ascii="Arial" w:hAnsi="Arial" w:cs="Arial"/>
                      <w:color w:val="333333"/>
                      <w:sz w:val="20"/>
                      <w:szCs w:val="20"/>
                      <w:rtl/>
                    </w:rPr>
                    <w:t>. אקסל. אופיס</w:t>
                  </w:r>
                  <w:r w:rsidRPr="001730A0">
                    <w:rPr>
                      <w:rFonts w:ascii="Arial" w:hAnsi="Arial" w:cs="Arial" w:hint="cs"/>
                      <w:color w:val="333333"/>
                      <w:sz w:val="20"/>
                      <w:szCs w:val="20"/>
                      <w:rtl/>
                    </w:rPr>
                    <w:t xml:space="preserve"> וכדומה.</w:t>
                  </w:r>
                </w:p>
              </w:tc>
            </w:tr>
          </w:tbl>
          <w:p w:rsidR="00E73571" w:rsidRPr="005A5A20" w:rsidP="00E73571" w14:paraId="7AC979B5" w14:textId="158D6E5C">
            <w:pPr>
              <w:pStyle w:val="ql-align-right"/>
              <w:spacing w:line="259" w:lineRule="auto"/>
              <w:contextualSpacing/>
              <w:jc w:val="both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</w:tbl>
    <w:p w:rsidR="00F32CF4" w:rsidRPr="00F242F7" w:rsidP="00F32CF4" w14:paraId="09A451D1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4997" w:type="pct"/>
        <w:tblInd w:w="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313"/>
        <w:gridCol w:w="9786"/>
      </w:tblGrid>
      <w:tr w14:paraId="49492EB5" w14:textId="77777777" w:rsidTr="005A5A20">
        <w:tblPrEx>
          <w:tblW w:w="4997" w:type="pct"/>
          <w:tblInd w:w="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13" w:type="dxa"/>
            <w:tcMar>
              <w:bottom w:w="227" w:type="dxa"/>
            </w:tcMar>
          </w:tcPr>
          <w:p w:rsidR="0075340A" w:rsidRPr="00511D5F" w:rsidP="005E420B" w14:paraId="7FE37CF6" w14:textId="68A54F8B">
            <w:pPr>
              <w:spacing w:line="259" w:lineRule="auto"/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511D5F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2019</w:t>
            </w:r>
            <w:r w:rsidRPr="00511D5F"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  <w:t>-</w:t>
            </w:r>
            <w:r w:rsidR="00BF0142">
              <w:rPr>
                <w:rFonts w:ascii="Arial" w:hAnsi="Arial" w:cs="Arial" w:hint="cs"/>
                <w:b/>
                <w:bCs/>
                <w:color w:val="2296F3"/>
                <w:sz w:val="20"/>
                <w:szCs w:val="20"/>
                <w:rtl/>
              </w:rPr>
              <w:t>2022</w:t>
            </w:r>
          </w:p>
        </w:tc>
        <w:tc>
          <w:tcPr>
            <w:tcW w:w="9786" w:type="dxa"/>
            <w:tcMar>
              <w:bottom w:w="170" w:type="dxa"/>
            </w:tcMar>
          </w:tcPr>
          <w:p w:rsidR="00E73571" w:rsidRPr="00F521BE" w:rsidP="005A5A20" w14:paraId="76EEFC12" w14:textId="6D94E206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כספים במכללה ציבורית (עמותה/מלכ"ר).</w:t>
            </w:r>
            <w:r w:rsidR="008729C4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-</w:t>
            </w:r>
            <w:r w:rsidRPr="00550994" w:rsidR="00920D65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כ</w:t>
            </w:r>
            <w:r w:rsidRPr="00550994" w:rsidR="00BF0142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נ"ל</w:t>
            </w:r>
          </w:p>
        </w:tc>
      </w:tr>
      <w:tr w14:paraId="6CF7410D" w14:textId="77777777" w:rsidTr="005A5A20">
        <w:tblPrEx>
          <w:tblW w:w="4997" w:type="pct"/>
          <w:tblInd w:w="6" w:type="dxa"/>
          <w:tblCellMar>
            <w:left w:w="0" w:type="dxa"/>
            <w:right w:w="0" w:type="dxa"/>
          </w:tblCellMar>
          <w:tblLook w:val="04A0"/>
        </w:tblPrEx>
        <w:tc>
          <w:tcPr>
            <w:tcW w:w="1313" w:type="dxa"/>
            <w:tcMar>
              <w:bottom w:w="227" w:type="dxa"/>
            </w:tcMar>
          </w:tcPr>
          <w:p w:rsidR="0075340A" w:rsidRPr="00C84487" w:rsidP="001730A0" w14:paraId="1791AC73" w14:textId="7777777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920D65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2019-201</w:t>
            </w:r>
            <w:r w:rsidRPr="00920D65" w:rsidR="001730A0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2</w:t>
            </w:r>
          </w:p>
        </w:tc>
        <w:tc>
          <w:tcPr>
            <w:tcW w:w="9786" w:type="dxa"/>
            <w:tcMar>
              <w:bottom w:w="170" w:type="dxa"/>
            </w:tcMar>
          </w:tcPr>
          <w:p w:rsidR="006144B4" w:rsidRPr="00F521BE" w:rsidP="00920D65" w14:paraId="48B543CF" w14:textId="18B36E22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כספים בדיור מוגן וסיעוד בעמותה/מלכ"ר</w:t>
            </w:r>
            <w:r w:rsidR="00C441A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-כנ</w:t>
            </w:r>
            <w:r w:rsidR="00E15135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"</w:t>
            </w:r>
            <w:r w:rsidR="00C441AC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ל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. </w:t>
            </w:r>
          </w:p>
        </w:tc>
      </w:tr>
      <w:tr w14:paraId="7FC787FE" w14:textId="77777777" w:rsidTr="005A5A20">
        <w:tblPrEx>
          <w:tblW w:w="4997" w:type="pct"/>
          <w:tblInd w:w="6" w:type="dxa"/>
          <w:tblCellMar>
            <w:left w:w="0" w:type="dxa"/>
            <w:right w:w="0" w:type="dxa"/>
          </w:tblCellMar>
          <w:tblLook w:val="04A0"/>
        </w:tblPrEx>
        <w:tc>
          <w:tcPr>
            <w:tcW w:w="1313" w:type="dxa"/>
            <w:tcMar>
              <w:bottom w:w="227" w:type="dxa"/>
            </w:tcMar>
          </w:tcPr>
          <w:p w:rsidR="0075340A" w:rsidRPr="00920D65" w:rsidP="001730A0" w14:paraId="64877C4B" w14:textId="77777777">
            <w:pPr>
              <w:spacing w:line="259" w:lineRule="auto"/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920D65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201</w:t>
            </w:r>
            <w:r w:rsidRPr="00920D65" w:rsidR="001730A0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2</w:t>
            </w:r>
            <w:r w:rsidRPr="00920D65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-20</w:t>
            </w:r>
            <w:r w:rsidRPr="00920D65" w:rsidR="001730A0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1</w:t>
            </w:r>
            <w:r w:rsidRPr="00920D65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0</w:t>
            </w:r>
          </w:p>
        </w:tc>
        <w:tc>
          <w:tcPr>
            <w:tcW w:w="9786" w:type="dxa"/>
            <w:tcMar>
              <w:bottom w:w="170" w:type="dxa"/>
            </w:tcMar>
          </w:tcPr>
          <w:p w:rsidR="006144B4" w:rsidRPr="00F521BE" w:rsidP="00920D65" w14:paraId="004C077A" w14:textId="245095F9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כספים רשת מתנ</w:t>
            </w:r>
            <w:r w:rsidR="001730A0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"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סים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חל</w:t>
            </w:r>
            <w:r w:rsidR="001730A0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"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צ</w:t>
            </w:r>
            <w:r w:rsidR="00920D65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-</w:t>
            </w:r>
            <w:r w:rsidRPr="00E15135" w:rsidR="00920D65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כנ"ל</w:t>
            </w:r>
            <w:r w:rsidR="00920D65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     </w:t>
            </w:r>
          </w:p>
        </w:tc>
      </w:tr>
      <w:tr w14:paraId="70B68D14" w14:textId="77777777" w:rsidTr="005A5A20">
        <w:tblPrEx>
          <w:tblW w:w="4997" w:type="pct"/>
          <w:tblInd w:w="6" w:type="dxa"/>
          <w:tblCellMar>
            <w:left w:w="0" w:type="dxa"/>
            <w:right w:w="0" w:type="dxa"/>
          </w:tblCellMar>
          <w:tblLook w:val="04A0"/>
        </w:tblPrEx>
        <w:tc>
          <w:tcPr>
            <w:tcW w:w="1313" w:type="dxa"/>
            <w:tcMar>
              <w:bottom w:w="227" w:type="dxa"/>
            </w:tcMar>
          </w:tcPr>
          <w:p w:rsidR="0075340A" w:rsidRPr="00920D65" w:rsidP="00C84487" w14:paraId="24B90FB7" w14:textId="77777777">
            <w:pPr>
              <w:spacing w:line="259" w:lineRule="auto"/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920D65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2010-2007</w:t>
            </w:r>
          </w:p>
        </w:tc>
        <w:tc>
          <w:tcPr>
            <w:tcW w:w="9786" w:type="dxa"/>
            <w:tcMar>
              <w:bottom w:w="170" w:type="dxa"/>
            </w:tcMar>
          </w:tcPr>
          <w:p w:rsidR="006144B4" w:rsidP="00920D65" w14:paraId="17732800" w14:textId="218D2645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חשב בבית חולים גריאטרי ושרותי סיעוד פרטי</w:t>
            </w:r>
            <w:r w:rsidR="00920D65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-</w:t>
            </w:r>
            <w:r w:rsidRPr="00E15135" w:rsidR="00920D65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כנ"ל</w:t>
            </w:r>
            <w:r w:rsidR="00920D65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    </w:t>
            </w:r>
          </w:p>
          <w:p w:rsidR="00AF5480" w:rsidRPr="005A5A20" w:rsidP="005A5A20" w14:paraId="407201A9" w14:textId="47D11C28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</w:p>
        </w:tc>
      </w:tr>
    </w:tbl>
    <w:p w:rsidR="00753DFF" w:rsidRPr="00D25577" w:rsidP="00FE2233" w14:paraId="264F2C8E" w14:textId="77777777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 w14:paraId="466D19D4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14:paraId="4620707A" w14:textId="77777777"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6144B4" w14:paraId="33D3ECFF" w14:textId="028DBE1E"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השכלה</w:t>
            </w:r>
            <w:r w:rsidR="00BF014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ab/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 w14:paraId="6437CDF9" w14:textId="77777777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ראיית חשבון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ראוה חשבון מוסמך</w:t>
            </w:r>
          </w:p>
          <w:p w:rsidR="0092086F" w:rsidRPr="00D25577" w:rsidP="0092086F" w14:paraId="4BE5B368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מועצת רואי חשבון בישראל</w:t>
            </w:r>
          </w:p>
        </w:tc>
      </w:tr>
      <w:tr w14:paraId="6ED71BE0" w14:textId="77777777"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6144B4" w14:paraId="6587CE09" w14:textId="77777777"/>
        </w:tc>
        <w:tc>
          <w:tcPr>
            <w:tcW w:w="9636" w:type="dxa"/>
            <w:tcMar>
              <w:bottom w:w="170" w:type="dxa"/>
            </w:tcMar>
          </w:tcPr>
          <w:p w:rsidR="00D33C36" w:rsidP="00D33C36" w14:paraId="25F827AE" w14:textId="77777777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חשבונאות ומנהל עסקים התמחות מימון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תואר ראשון</w:t>
            </w:r>
          </w:p>
          <w:p w:rsidR="0092086F" w:rsidRPr="00D25577" w:rsidP="0092086F" w14:paraId="3C171414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המכללה למנהל</w:t>
            </w:r>
          </w:p>
          <w:p w:rsidR="006144B4" w:rsidRPr="00F521BE" w:rsidP="00F309D6" w14:paraId="5C6A233F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רואה חשבון מוסמך.</w:t>
            </w:r>
          </w:p>
        </w:tc>
      </w:tr>
    </w:tbl>
    <w:p w:rsidR="005C077C" w:rsidRPr="00D25577" w:rsidP="00FE2233" w14:paraId="4D55411B" w14:textId="77777777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 w14:paraId="5AAF95D4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14:paraId="5E1EB1DE" w14:textId="77777777" w:rsidTr="00BF0142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6144B4" w14:paraId="7CCEACBF" w14:textId="6539F95A"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שירות צבאי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C975CF" w:rsidRPr="00D25577" w:rsidP="00A14BC3" w14:paraId="1FC620B0" w14:textId="77777777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קצין שלישות חטיבתי</w:t>
            </w:r>
          </w:p>
          <w:p w:rsidR="006144B4" w:rsidRPr="00F521BE" w:rsidP="00267EB2" w14:paraId="0EE0B8D0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קצין שלישות גדודי, מדריך בקורס קצינים וקצין שלישות חטיבתי.</w:t>
            </w:r>
          </w:p>
        </w:tc>
      </w:tr>
    </w:tbl>
    <w:p w:rsidR="005A0791" w:rsidRPr="00434D79" w:rsidP="00434D79" w14:paraId="5A9A753A" w14:textId="77777777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 w14:paraId="72901B44" w14:textId="77777777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 w14:paraId="1D7300CF" w14:textId="77777777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 w14:paraId="5FF2B779" w14:textId="77777777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 w14:paraId="7D759896" w14:textId="77777777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 w14:paraId="236BA775" w14:textId="77777777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 w14:textId="7777777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עבודת ידיים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6pt;flip:x;mso-left-percent:-10001;mso-position-horizontal-relative:char;mso-position-vertical-relative:line;mso-top-percent:-10001;mso-wrap-style:none;visibility:visible;v-text-anchor:middle" arcsize="10923f" fillcolor="#2296f3" stroked="f">
                <v:stroke joinstyle="miter"/>
                <v:textbox inset="5.67pt,0.57pt,5.67pt,0">
                  <w:txbxContent>
                    <w:p w:rsidR="007272F0" w:rsidRPr="00B041D4" w:rsidP="001258CC" w14:paraId="04EA5A41" w14:textId="7777777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עבודת ידיים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9B53FF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812121103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 w14:textId="7777777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ניהול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_x0000_i1031" style="width:73.45pt;height:15.6pt;flip:x;mso-left-percent:-10001;mso-position-horizontal-relative:char;mso-position-vertical-relative:line;mso-top-percent:-10001;mso-wrap-style:none;visibility:visible;v-text-anchor:middle" arcsize="10923f" fillcolor="#2296f3" stroked="f">
                <v:stroke joinstyle="miter"/>
                <v:textbox inset="5.67pt,0.57pt,5.67pt,0">
                  <w:txbxContent>
                    <w:p w:rsidR="007272F0" w:rsidRPr="00B041D4" w:rsidP="001258CC" w14:paraId="4FE85E93" w14:textId="7777777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ניהול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9B53FF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37656968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 w14:textId="7777777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אחריות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_x0000_i1032" style="width:73.45pt;height:15.6pt;flip:x;mso-left-percent:-10001;mso-position-horizontal-relative:char;mso-position-vertical-relative:line;mso-top-percent:-10001;mso-wrap-style:none;visibility:visible;v-text-anchor:middle" arcsize="10923f" fillcolor="#2296f3" stroked="f">
                <v:stroke joinstyle="miter"/>
                <v:textbox inset="5.67pt,0.57pt,5.67pt,0">
                  <w:txbxContent>
                    <w:p w:rsidR="007272F0" w:rsidRPr="00B041D4" w:rsidP="001258CC" w14:paraId="130ACFA9" w14:textId="7777777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אחריות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9B53FF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886268894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 w14:textId="7777777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אמינות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_x0000_i1033" style="width:73.45pt;height:15.6pt;flip:x;mso-left-percent:-10001;mso-position-horizontal-relative:char;mso-position-vertical-relative:line;mso-top-percent:-10001;mso-wrap-style:none;visibility:visible;v-text-anchor:middle" arcsize="10923f" fillcolor="#2296f3" stroked="f">
                <v:stroke joinstyle="miter"/>
                <v:textbox inset="5.67pt,0.57pt,5.67pt,0">
                  <w:txbxContent>
                    <w:p w:rsidR="007272F0" w:rsidRPr="00B041D4" w:rsidP="001258CC" w14:paraId="7EB5D4B6" w14:textId="7777777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אמינות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9B53FF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46378870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 w14:textId="7777777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מקצועיות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_x0000_i1034" style="width:73.45pt;height:15.6pt;flip:x;mso-left-percent:-10001;mso-position-horizontal-relative:char;mso-position-vertical-relative:line;mso-top-percent:-10001;mso-wrap-style:none;visibility:visible;v-text-anchor:middle" arcsize="10923f" fillcolor="#2296f3" stroked="f">
                <v:stroke joinstyle="miter"/>
                <v:textbox inset="5.67pt,0.57pt,5.67pt,0">
                  <w:txbxContent>
                    <w:p w:rsidR="007272F0" w:rsidRPr="00B041D4" w:rsidP="001258CC" w14:paraId="58F8C273" w14:textId="7777777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מקצועיות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:rsidR="005243FB" w:rsidRPr="00D25577" w:rsidP="00FE2233" w14:paraId="7403FBCF" w14:textId="77777777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5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755C51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D113CDB"/>
    <w:multiLevelType w:val="hybridMultilevel"/>
    <w:tmpl w:val="968C1A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7F"/>
    <w:rsid w:val="00044ADE"/>
    <w:rsid w:val="00062759"/>
    <w:rsid w:val="00067E60"/>
    <w:rsid w:val="00075AE7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30A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409E8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29DA"/>
    <w:rsid w:val="0044490F"/>
    <w:rsid w:val="004473E7"/>
    <w:rsid w:val="004508FF"/>
    <w:rsid w:val="004542FF"/>
    <w:rsid w:val="00457735"/>
    <w:rsid w:val="00457FFA"/>
    <w:rsid w:val="00460984"/>
    <w:rsid w:val="004641DC"/>
    <w:rsid w:val="00472E4A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11D5F"/>
    <w:rsid w:val="005243FB"/>
    <w:rsid w:val="00524690"/>
    <w:rsid w:val="0054375E"/>
    <w:rsid w:val="00550994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5A20"/>
    <w:rsid w:val="005A6A49"/>
    <w:rsid w:val="005B6A50"/>
    <w:rsid w:val="005C077C"/>
    <w:rsid w:val="005C2294"/>
    <w:rsid w:val="005C5077"/>
    <w:rsid w:val="005E18A6"/>
    <w:rsid w:val="005E420B"/>
    <w:rsid w:val="005F3774"/>
    <w:rsid w:val="006061F7"/>
    <w:rsid w:val="006144B4"/>
    <w:rsid w:val="006243A0"/>
    <w:rsid w:val="00625702"/>
    <w:rsid w:val="00647605"/>
    <w:rsid w:val="006560F8"/>
    <w:rsid w:val="0065742E"/>
    <w:rsid w:val="006605ED"/>
    <w:rsid w:val="006626D0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55C51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729C4"/>
    <w:rsid w:val="008958F6"/>
    <w:rsid w:val="008A5315"/>
    <w:rsid w:val="008D4BCF"/>
    <w:rsid w:val="00903CC0"/>
    <w:rsid w:val="0092086F"/>
    <w:rsid w:val="00920D65"/>
    <w:rsid w:val="00932939"/>
    <w:rsid w:val="00934C03"/>
    <w:rsid w:val="0093735F"/>
    <w:rsid w:val="009512D0"/>
    <w:rsid w:val="00952FA1"/>
    <w:rsid w:val="0095351F"/>
    <w:rsid w:val="009675DE"/>
    <w:rsid w:val="00976917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B53FF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AF5480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C0ED1"/>
    <w:rsid w:val="00BD1CC4"/>
    <w:rsid w:val="00BD5B82"/>
    <w:rsid w:val="00BD6B72"/>
    <w:rsid w:val="00BE1C77"/>
    <w:rsid w:val="00BE73A2"/>
    <w:rsid w:val="00BE7D15"/>
    <w:rsid w:val="00BF0142"/>
    <w:rsid w:val="00C12986"/>
    <w:rsid w:val="00C172DB"/>
    <w:rsid w:val="00C237A4"/>
    <w:rsid w:val="00C441AC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15135"/>
    <w:rsid w:val="00E320DA"/>
    <w:rsid w:val="00E5232A"/>
    <w:rsid w:val="00E547AB"/>
    <w:rsid w:val="00E73571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252A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C5C3066-A89B-4ABD-A1AB-6E1CF95F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Z3FRQE" Type="http://schemas.openxmlformats.org/officeDocument/2006/relationships/image" Target="media/T3DR4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Kim Nataf</cp:lastModifiedBy>
  <cp:revision>2</cp:revision>
  <dcterms:created xsi:type="dcterms:W3CDTF">2024-04-01T19:09:00Z</dcterms:created>
  <dcterms:modified xsi:type="dcterms:W3CDTF">2024-04-01T19:09:00Z</dcterms:modified>
</cp:coreProperties>
</file>