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5110"/>
            <a:graphic xmlns:a="http://schemas.openxmlformats.org/drawingml/2006/main">
              <a:graphicData uri="http://schemas.openxmlformats.org/drawingml/2006/picture">
                <pic:pic xmlns:pic="http://schemas.openxmlformats.org/drawingml/2006/picture">
                  <pic:nvPicPr>
                    <pic:cNvPr name="" id="104364"/>
                    <pic:cNvPicPr/>
                  </pic:nvPicPr>
                  <pic:blipFill>
                    <a:blip xmlns:r="http://schemas.openxmlformats.org/officeDocument/2006/relationships" r:embed="rId3DHJBV"/>
                    <a:stretch>
                      <a:fillRect/>
                    </a:stretch>
                  </pic:blipFill>
                  <pic:spPr>
                    <a:xfrm>
                      <a:off y="0" x="0"/>
                      <a:ext cy="400000" cx="400000"/>
                    </a:xfrm>
                    <a:prstGeom prst="rect">
                      <a:avLst/>
                    </a:prstGeom>
                  </pic:spPr>
                </pic:pic>
              </a:graphicData>
            </a:graphic>
          </wp:anchor>
        </w:drawing>
      </w:r>
    </w:p>
    <w:p w:rsidR="00422402" w:rsidRPr="00350CCA" w:rsidP="00422402">
      <w:pPr>
        <w:bidi/>
        <w:rPr>
          <w:rFonts w:ascii="Arial" w:hAnsi="Arial" w:cs="Arial"/>
          <w:b/>
          <w:bCs/>
          <w:noProof/>
          <w:sz w:val="18"/>
          <w:szCs w:val="18"/>
          <w:rtl/>
        </w:rPr>
      </w:pPr>
      <w:r w:rsidRPr="00350CCA">
        <w:rPr>
          <w:rFonts w:ascii="Arial" w:hAnsi="Arial" w:cs="Arial"/>
          <w:b/>
          <w:bCs/>
          <w:noProof/>
          <w:sz w:val="18"/>
          <w:szCs w:val="18"/>
          <w:rtl/>
        </w:rPr>
        <w:t>חני</w:t>
      </w:r>
      <w:r w:rsidRPr="00350CCA">
        <w:rPr>
          <w:rFonts w:ascii="Arial" w:hAnsi="Arial" w:cs="Arial"/>
          <w:b/>
          <w:bCs/>
          <w:noProof/>
          <w:sz w:val="18"/>
          <w:szCs w:val="18"/>
        </w:rPr>
        <w:t xml:space="preserve"> </w:t>
      </w:r>
      <w:r w:rsidRPr="00350CCA">
        <w:rPr>
          <w:rFonts w:ascii="Arial" w:hAnsi="Arial" w:cs="Arial"/>
          <w:b/>
          <w:bCs/>
          <w:noProof/>
          <w:sz w:val="18"/>
          <w:szCs w:val="18"/>
          <w:rtl/>
        </w:rPr>
        <w:t>יקוטי</w:t>
      </w:r>
    </w:p>
    <w:p w:rsidR="00422402" w:rsidRPr="00350CCA" w:rsidP="00422402">
      <w:pPr>
        <w:pStyle w:val="a"/>
        <w:rPr>
          <w:noProof/>
          <w:sz w:val="18"/>
          <w:szCs w:val="18"/>
          <w:rtl/>
        </w:rPr>
      </w:pPr>
      <w:r w:rsidRPr="00350CCA">
        <w:rPr>
          <w:noProof/>
          <w:sz w:val="18"/>
          <w:szCs w:val="18"/>
          <w:rtl/>
        </w:rPr>
        <w:t>תאריך לידה: 19/1/1989</w:t>
      </w:r>
    </w:p>
    <w:p w:rsidR="00422402" w:rsidRPr="00350CCA" w:rsidP="00422402">
      <w:pPr>
        <w:pStyle w:val="a"/>
        <w:rPr>
          <w:noProof/>
          <w:sz w:val="18"/>
          <w:szCs w:val="18"/>
          <w:rtl/>
        </w:rPr>
      </w:pPr>
      <w:r w:rsidRPr="00350CCA">
        <w:rPr>
          <w:noProof/>
          <w:sz w:val="18"/>
          <w:szCs w:val="18"/>
          <w:rtl/>
        </w:rPr>
        <w:t>ארץ לידה: ישראל</w:t>
      </w:r>
    </w:p>
    <w:p w:rsidR="00422402" w:rsidRPr="00350CCA" w:rsidP="00422402">
      <w:pPr>
        <w:pStyle w:val="a"/>
        <w:rPr>
          <w:noProof/>
          <w:sz w:val="18"/>
          <w:szCs w:val="18"/>
          <w:rtl/>
        </w:rPr>
      </w:pPr>
      <w:r w:rsidRPr="00350CCA">
        <w:rPr>
          <w:noProof/>
          <w:sz w:val="18"/>
          <w:szCs w:val="18"/>
          <w:rtl/>
        </w:rPr>
        <w:t xml:space="preserve">כתובת: </w:t>
      </w:r>
      <w:r w:rsidRPr="00350CCA">
        <w:rPr>
          <w:noProof/>
          <w:sz w:val="18"/>
          <w:szCs w:val="18"/>
          <w:rtl/>
        </w:rPr>
        <w:t>הרצליה</w:t>
      </w:r>
      <w:r w:rsidRPr="00350CCA">
        <w:rPr>
          <w:noProof/>
          <w:sz w:val="18"/>
          <w:szCs w:val="18"/>
          <w:rtl/>
        </w:rPr>
        <w:t xml:space="preserve"> </w:t>
      </w:r>
    </w:p>
    <w:p w:rsidR="00422402" w:rsidRPr="00350CCA" w:rsidP="00422402">
      <w:pPr>
        <w:pStyle w:val="a"/>
        <w:rPr>
          <w:noProof/>
          <w:sz w:val="18"/>
          <w:szCs w:val="18"/>
        </w:rPr>
      </w:pPr>
      <w:r w:rsidRPr="00350CCA">
        <w:rPr>
          <w:noProof/>
          <w:sz w:val="18"/>
          <w:szCs w:val="18"/>
          <w:rtl/>
        </w:rPr>
        <w:t xml:space="preserve">טלפון: 0526978005  </w:t>
      </w:r>
    </w:p>
    <w:p w:rsidR="00422402" w:rsidRPr="00350CCA" w:rsidP="00422402">
      <w:pPr>
        <w:pStyle w:val="a"/>
        <w:rPr>
          <w:noProof/>
          <w:sz w:val="18"/>
          <w:szCs w:val="18"/>
          <w:rtl/>
        </w:rPr>
      </w:pPr>
      <w:r w:rsidRPr="00350CCA">
        <w:rPr>
          <w:noProof/>
          <w:sz w:val="18"/>
          <w:szCs w:val="18"/>
          <w:rtl/>
        </w:rPr>
        <w:t>מספר זהות: 200749687</w:t>
      </w:r>
    </w:p>
    <w:p w:rsidR="00422402" w:rsidRPr="00350CCA" w:rsidP="00400ADC">
      <w:pPr>
        <w:pStyle w:val="a"/>
        <w:rPr>
          <w:noProof/>
          <w:sz w:val="18"/>
          <w:szCs w:val="18"/>
          <w:rtl/>
        </w:rPr>
      </w:pPr>
      <w:r w:rsidRPr="00350CCA">
        <w:rPr>
          <w:noProof/>
          <w:sz w:val="18"/>
          <w:szCs w:val="18"/>
          <w:rtl/>
        </w:rPr>
        <w:t xml:space="preserve">דוא"ל: </w:t>
      </w:r>
      <w:r w:rsidR="00400ADC">
        <w:rPr>
          <w:noProof/>
          <w:sz w:val="18"/>
          <w:szCs w:val="18"/>
        </w:rPr>
        <w:t>h2016shiri@gmail.com</w:t>
      </w:r>
      <w:bookmarkStart w:id="0" w:name="_GoBack"/>
      <w:bookmarkEnd w:id="0"/>
    </w:p>
    <w:p w:rsidR="00422402" w:rsidRPr="00350CCA" w:rsidP="00422402">
      <w:pPr>
        <w:pStyle w:val="a"/>
        <w:rPr>
          <w:noProof/>
          <w:sz w:val="18"/>
          <w:szCs w:val="18"/>
        </w:rPr>
      </w:pPr>
      <w:r w:rsidRPr="00350CCA">
        <w:rPr>
          <w:noProof/>
          <w:sz w:val="18"/>
          <w:szCs w:val="18"/>
          <w:rtl/>
        </w:rPr>
        <w:t xml:space="preserve">מצב משפחתי: נשואה </w:t>
      </w:r>
      <w:r w:rsidRPr="00350CCA">
        <w:rPr>
          <w:noProof/>
          <w:sz w:val="18"/>
          <w:szCs w:val="18"/>
          <w:rtl/>
        </w:rPr>
        <w:t>+ 2</w:t>
      </w:r>
    </w:p>
    <w:p w:rsidR="00422402" w:rsidRPr="00350CCA" w:rsidP="00422402">
      <w:pPr>
        <w:pStyle w:val="-"/>
        <w:rPr>
          <w:noProof/>
          <w:color w:val="02117C"/>
          <w:sz w:val="18"/>
          <w:szCs w:val="18"/>
          <w:rtl/>
        </w:rPr>
      </w:pPr>
      <w:r w:rsidRPr="00350CCA">
        <w:rPr>
          <w:noProof/>
          <w:color w:val="02117C"/>
          <w:sz w:val="18"/>
          <w:szCs w:val="18"/>
          <w:rtl/>
        </w:rPr>
        <w:t>השכלה</w:t>
      </w:r>
    </w:p>
    <w:p>
      <w:pPr>
        <w:pStyle w:val="a0"/>
        <w:spacing w:before="240"/>
        <w:rPr>
          <w:noProof/>
          <w:sz w:val="18"/>
          <w:szCs w:val="18"/>
          <w:rtl/>
        </w:rPr>
      </w:pPr>
      <w:r>
        <w:rPr>
          <w:noProof/>
          <w:sz w:val="18"/>
          <w:szCs w:val="18"/>
          <w:rtl/>
        </w:rPr>
        <w:t>2007</w:t>
      </w:r>
      <w:r>
        <w:rPr>
          <w:noProof/>
          <w:sz w:val="18"/>
          <w:szCs w:val="18"/>
          <w:rtl/>
        </w:rPr>
        <w:t>-2002</w:t>
      </w:r>
      <w:r>
        <w:rPr>
          <w:noProof/>
          <w:sz w:val="18"/>
          <w:szCs w:val="18"/>
          <w:rtl/>
        </w:rPr>
        <w:t xml:space="preserve">: </w:t>
      </w:r>
      <w:r>
        <w:rPr>
          <w:b/>
          <w:bCs/>
          <w:noProof/>
          <w:sz w:val="18"/>
          <w:szCs w:val="18"/>
          <w:rtl/>
        </w:rPr>
        <w:t xml:space="preserve">השכלה תיכונית </w:t>
      </w:r>
      <w:r>
        <w:rPr>
          <w:b/>
          <w:bCs/>
          <w:noProof/>
          <w:sz w:val="18"/>
          <w:szCs w:val="18"/>
          <w:rtl/>
        </w:rPr>
        <w:t>במגמת מנהל עסקים</w:t>
      </w:r>
      <w:r>
        <w:rPr>
          <w:noProof/>
          <w:sz w:val="18"/>
          <w:szCs w:val="18"/>
          <w:rtl/>
        </w:rPr>
        <w:t xml:space="preserve">, </w:t>
      </w:r>
      <w:r>
        <w:rPr>
          <w:noProof/>
          <w:sz w:val="18"/>
          <w:szCs w:val="18"/>
          <w:rtl/>
        </w:rPr>
        <w:t xml:space="preserve">תיכון אזורי גליל מערבי ,כברי". </w:t>
      </w:r>
    </w:p>
    <w:p w:rsidR="00422402" w:rsidRPr="00350CCA" w:rsidP="00422402">
      <w:pPr>
        <w:pStyle w:val="-"/>
        <w:spacing w:before="120"/>
        <w:rPr>
          <w:noProof/>
          <w:color w:val="02117C"/>
          <w:sz w:val="18"/>
          <w:szCs w:val="18"/>
          <w:rtl/>
        </w:rPr>
      </w:pPr>
      <w:r w:rsidRPr="00350CCA">
        <w:rPr>
          <w:noProof/>
          <w:color w:val="02117C"/>
          <w:sz w:val="18"/>
          <w:szCs w:val="18"/>
          <w:rtl/>
        </w:rPr>
        <w:t>קורסים והסמכות</w:t>
      </w:r>
    </w:p>
    <w:p>
      <w:pPr>
        <w:pStyle w:val="a1"/>
        <w:rPr>
          <w:noProof/>
          <w:sz w:val="18"/>
          <w:szCs w:val="18"/>
        </w:rPr>
      </w:pPr>
      <w:r>
        <w:rPr>
          <w:noProof/>
          <w:sz w:val="18"/>
          <w:szCs w:val="18"/>
          <w:rtl/>
        </w:rPr>
        <w:t>ניהול מחלקת מזומ"ש</w:t>
      </w:r>
      <w:r>
        <w:rPr>
          <w:noProof/>
          <w:sz w:val="18"/>
          <w:szCs w:val="18"/>
          <w:rtl/>
        </w:rPr>
        <w:t>, רשת ישרוטל-מרכז הזמנות</w:t>
      </w:r>
      <w:r>
        <w:rPr>
          <w:noProof/>
          <w:sz w:val="18"/>
          <w:szCs w:val="18"/>
          <w:rtl/>
        </w:rPr>
        <w:t xml:space="preserve"> </w:t>
      </w:r>
      <w:r>
        <w:rPr>
          <w:noProof/>
          <w:sz w:val="18"/>
          <w:szCs w:val="18"/>
          <w:rtl/>
        </w:rPr>
        <w:t>– 2011</w:t>
      </w:r>
      <w:r>
        <w:rPr>
          <w:noProof/>
          <w:sz w:val="18"/>
          <w:szCs w:val="18"/>
          <w:rtl/>
        </w:rPr>
        <w:t>.</w:t>
      </w:r>
    </w:p>
    <w:p>
      <w:pPr>
        <w:pStyle w:val="a1"/>
        <w:rPr>
          <w:noProof/>
          <w:sz w:val="18"/>
          <w:szCs w:val="18"/>
        </w:rPr>
      </w:pPr>
      <w:r>
        <w:rPr>
          <w:noProof/>
          <w:sz w:val="18"/>
          <w:szCs w:val="18"/>
          <w:rtl/>
        </w:rPr>
        <w:t>ניהול והפקות אירועים</w:t>
      </w:r>
      <w:r>
        <w:rPr>
          <w:noProof/>
          <w:sz w:val="18"/>
          <w:szCs w:val="18"/>
          <w:rtl/>
        </w:rPr>
        <w:t xml:space="preserve">, חברת אמנון ותמר </w:t>
      </w:r>
      <w:r>
        <w:rPr>
          <w:noProof/>
          <w:sz w:val="18"/>
          <w:szCs w:val="18"/>
          <w:rtl/>
        </w:rPr>
        <w:t xml:space="preserve"> </w:t>
      </w:r>
      <w:r>
        <w:rPr>
          <w:noProof/>
          <w:sz w:val="18"/>
          <w:szCs w:val="18"/>
          <w:rtl/>
        </w:rPr>
        <w:t>– 2020</w:t>
      </w:r>
      <w:r>
        <w:rPr>
          <w:noProof/>
          <w:sz w:val="18"/>
          <w:szCs w:val="18"/>
          <w:rtl/>
        </w:rPr>
        <w:t>.</w:t>
      </w:r>
    </w:p>
    <w:p>
      <w:pPr>
        <w:pStyle w:val="a1"/>
        <w:rPr>
          <w:noProof/>
          <w:sz w:val="18"/>
          <w:szCs w:val="18"/>
        </w:rPr>
      </w:pPr>
      <w:r>
        <w:rPr>
          <w:noProof/>
          <w:sz w:val="18"/>
          <w:szCs w:val="18"/>
          <w:rtl/>
        </w:rPr>
        <w:t>רישיון תיווך במקרקעין</w:t>
      </w:r>
      <w:r>
        <w:rPr>
          <w:noProof/>
          <w:sz w:val="18"/>
          <w:szCs w:val="18"/>
          <w:rtl/>
        </w:rPr>
        <w:t>, משרד תיווך +icon</w:t>
      </w:r>
      <w:r>
        <w:rPr>
          <w:noProof/>
          <w:sz w:val="18"/>
          <w:szCs w:val="18"/>
          <w:rtl/>
        </w:rPr>
        <w:t xml:space="preserve"> </w:t>
      </w:r>
      <w:r>
        <w:rPr>
          <w:noProof/>
          <w:sz w:val="18"/>
          <w:szCs w:val="18"/>
          <w:rtl/>
        </w:rPr>
        <w:t>– 2023</w:t>
      </w:r>
      <w:r>
        <w:rPr>
          <w:noProof/>
          <w:sz w:val="18"/>
          <w:szCs w:val="18"/>
          <w:rtl/>
        </w:rPr>
        <w:t>.</w:t>
      </w:r>
    </w:p>
    <w:p w:rsidR="00422402" w:rsidRPr="00350CCA" w:rsidP="00E06FCD">
      <w:pPr>
        <w:pStyle w:val="-"/>
        <w:spacing w:before="120"/>
        <w:rPr>
          <w:noProof/>
          <w:color w:val="02117C"/>
          <w:sz w:val="18"/>
          <w:szCs w:val="18"/>
          <w:rtl/>
        </w:rPr>
      </w:pPr>
      <w:r w:rsidRPr="00350CCA">
        <w:rPr>
          <w:noProof/>
          <w:color w:val="02117C"/>
          <w:sz w:val="18"/>
          <w:szCs w:val="18"/>
          <w:rtl/>
        </w:rPr>
        <w:t>נסיון תעסוקתי</w:t>
      </w:r>
    </w:p>
    <w:p>
      <w:pPr>
        <w:pStyle w:val="a0"/>
        <w:spacing w:before="240"/>
        <w:jc w:val="left"/>
        <w:rPr>
          <w:noProof/>
          <w:sz w:val="18"/>
          <w:szCs w:val="18"/>
          <w:rtl/>
        </w:rPr>
      </w:pPr>
      <w:r>
        <w:rPr>
          <w:noProof/>
          <w:sz w:val="18"/>
          <w:szCs w:val="18"/>
          <w:rtl/>
        </w:rPr>
        <w:t xml:space="preserve">2020 – 2023 – </w:t>
      </w:r>
      <w:r>
        <w:rPr>
          <w:b/>
          <w:bCs/>
          <w:noProof/>
          <w:sz w:val="18"/>
          <w:szCs w:val="18"/>
          <w:rtl/>
        </w:rPr>
        <w:t>"יועצת נדל""ן"</w:t>
      </w:r>
      <w:r>
        <w:rPr>
          <w:noProof/>
          <w:sz w:val="18"/>
          <w:szCs w:val="18"/>
          <w:rtl/>
        </w:rPr>
        <w:t xml:space="preserve">, משרד תיווך +icon  </w:t>
      </w:r>
    </w:p>
    <w:p>
      <w:pPr>
        <w:pStyle w:val="a2"/>
        <w:rPr>
          <w:noProof/>
          <w:sz w:val="18"/>
          <w:szCs w:val="18"/>
          <w:rtl/>
        </w:rPr>
      </w:pPr>
      <w:r>
        <w:rPr>
          <w:noProof/>
          <w:sz w:val="18"/>
          <w:szCs w:val="18"/>
          <w:rtl/>
        </w:rPr>
        <w:t>משרד תיווך שיווק ופתרונות נדלן</w:t>
      </w:r>
    </w:p>
    <w:p>
      <w:pPr>
        <w:pStyle w:val="a3"/>
        <w:rPr>
          <w:noProof/>
          <w:sz w:val="18"/>
          <w:szCs w:val="18"/>
          <w:rtl/>
        </w:rPr>
      </w:pPr>
      <w:r>
        <w:rPr>
          <w:noProof/>
          <w:sz w:val="18"/>
          <w:szCs w:val="18"/>
          <w:rtl/>
        </w:rPr>
        <w:t>הוצאתי רישיון תיווך ועברתי בהצלחה מבחן ראשון בבנייני האומה בירושלים   התחלתי לעבוד בתפקיד יועצת ומשווקת נדלן במשרד בוטיק מהגדולים בגליל המעברי. התעסקתי בשיווק דירות מקבלן ודירות יד שנייה  ניהלתי יומן פגישות עם לקוחות ומשקיעים מכל האזור, עשיתי שיתופי פעולה עם משרדי תיווך ולקוחות, שיווק פרוקטים חדשים ודירות יד שנייה ומסחרי. סגרתי לא מעט עסקאות ובהמשך יצאתי לדרך עצמאית ועבדתי לבד עד שהחלה המלחמה ופונתי למרכז.</w:t>
      </w:r>
    </w:p>
    <w:p>
      <w:pPr>
        <w:pStyle w:val="a1"/>
        <w:rPr>
          <w:noProof/>
          <w:sz w:val="18"/>
          <w:szCs w:val="18"/>
        </w:rPr>
      </w:pPr>
      <w:r>
        <w:rPr>
          <w:noProof/>
          <w:sz w:val="18"/>
          <w:szCs w:val="18"/>
          <w:rtl/>
        </w:rPr>
        <w:t>פרסום דירות ומענה טלפוני</w:t>
      </w:r>
    </w:p>
    <w:p>
      <w:pPr>
        <w:pStyle w:val="a1"/>
        <w:rPr>
          <w:noProof/>
          <w:sz w:val="18"/>
          <w:szCs w:val="18"/>
        </w:rPr>
      </w:pPr>
      <w:r>
        <w:rPr>
          <w:noProof/>
          <w:sz w:val="18"/>
          <w:szCs w:val="18"/>
          <w:rtl/>
        </w:rPr>
        <w:t>פגישות עם בעלי דירות ומשקיעים</w:t>
      </w:r>
    </w:p>
    <w:p>
      <w:pPr>
        <w:pStyle w:val="a1"/>
        <w:rPr>
          <w:noProof/>
          <w:sz w:val="18"/>
          <w:szCs w:val="18"/>
        </w:rPr>
      </w:pPr>
      <w:r>
        <w:rPr>
          <w:noProof/>
          <w:sz w:val="18"/>
          <w:szCs w:val="18"/>
          <w:rtl/>
        </w:rPr>
        <w:t xml:space="preserve">המשך טיפול מול עו"ד לחתימת חוזים </w:t>
      </w:r>
    </w:p>
    <w:p>
      <w:pPr>
        <w:pStyle w:val="a0"/>
        <w:spacing w:before="240"/>
        <w:jc w:val="left"/>
        <w:rPr>
          <w:noProof/>
          <w:sz w:val="18"/>
          <w:szCs w:val="18"/>
          <w:rtl/>
        </w:rPr>
      </w:pPr>
      <w:r>
        <w:rPr>
          <w:noProof/>
          <w:sz w:val="18"/>
          <w:szCs w:val="18"/>
          <w:rtl/>
        </w:rPr>
        <w:t xml:space="preserve">2011 – 2019 – </w:t>
      </w:r>
      <w:r>
        <w:rPr>
          <w:b/>
          <w:bCs/>
          <w:noProof/>
          <w:sz w:val="18"/>
          <w:szCs w:val="18"/>
          <w:rtl/>
        </w:rPr>
        <w:t>ניהול אירוע</w:t>
      </w:r>
      <w:r>
        <w:rPr>
          <w:noProof/>
          <w:sz w:val="18"/>
          <w:szCs w:val="18"/>
          <w:rtl/>
        </w:rPr>
        <w:t xml:space="preserve">, אמנון ותמר  </w:t>
      </w:r>
    </w:p>
    <w:p>
      <w:pPr>
        <w:pStyle w:val="a2"/>
        <w:rPr>
          <w:noProof/>
          <w:sz w:val="18"/>
          <w:szCs w:val="18"/>
          <w:rtl/>
        </w:rPr>
      </w:pPr>
      <w:r>
        <w:rPr>
          <w:noProof/>
          <w:sz w:val="18"/>
          <w:szCs w:val="18"/>
          <w:rtl/>
        </w:rPr>
        <w:t xml:space="preserve">חברה להפקות אירועים בתל אביב </w:t>
      </w:r>
    </w:p>
    <w:p>
      <w:pPr>
        <w:pStyle w:val="a3"/>
        <w:rPr>
          <w:noProof/>
          <w:sz w:val="18"/>
          <w:szCs w:val="18"/>
          <w:rtl/>
        </w:rPr>
      </w:pPr>
      <w:r>
        <w:rPr>
          <w:noProof/>
          <w:sz w:val="18"/>
          <w:szCs w:val="18"/>
          <w:rtl/>
        </w:rPr>
        <w:t>עבדתי כמנהלת אירועים במס מקומות בתל אביב ובהמשך פתחתי חברה ועבדתי כעצמאית בכל רחבי הארץ. הזמהת ציוד מספקים הקמת האירועים וסגירת חשבון עם לקוחות. עבודה תחת לחץ גדול באירועי שטח בעיקר ובמתחמי אירועים.</w:t>
      </w:r>
    </w:p>
    <w:p>
      <w:pPr>
        <w:pStyle w:val="a1"/>
        <w:rPr>
          <w:noProof/>
          <w:sz w:val="18"/>
          <w:szCs w:val="18"/>
        </w:rPr>
      </w:pPr>
      <w:r>
        <w:rPr>
          <w:noProof/>
          <w:sz w:val="18"/>
          <w:szCs w:val="18"/>
          <w:rtl/>
        </w:rPr>
        <w:t xml:space="preserve">סגירת אירועים מול לקוחות </w:t>
      </w:r>
    </w:p>
    <w:p>
      <w:pPr>
        <w:pStyle w:val="a1"/>
        <w:rPr>
          <w:noProof/>
          <w:sz w:val="18"/>
          <w:szCs w:val="18"/>
        </w:rPr>
      </w:pPr>
      <w:r>
        <w:rPr>
          <w:noProof/>
          <w:sz w:val="18"/>
          <w:szCs w:val="18"/>
          <w:rtl/>
        </w:rPr>
        <w:t xml:space="preserve">קבלת עובדים </w:t>
      </w:r>
    </w:p>
    <w:p>
      <w:pPr>
        <w:pStyle w:val="a1"/>
        <w:rPr>
          <w:noProof/>
          <w:sz w:val="18"/>
          <w:szCs w:val="18"/>
        </w:rPr>
      </w:pPr>
      <w:r>
        <w:rPr>
          <w:noProof/>
          <w:sz w:val="18"/>
          <w:szCs w:val="18"/>
          <w:rtl/>
        </w:rPr>
        <w:t>הזמנת סחורה וציוד נדרש מול ספקים</w:t>
      </w:r>
    </w:p>
    <w:p>
      <w:pPr>
        <w:pStyle w:val="a1"/>
        <w:rPr>
          <w:noProof/>
          <w:sz w:val="18"/>
          <w:szCs w:val="18"/>
        </w:rPr>
      </w:pPr>
      <w:r>
        <w:rPr>
          <w:noProof/>
          <w:sz w:val="18"/>
          <w:szCs w:val="18"/>
          <w:rtl/>
        </w:rPr>
        <w:t>סגירת חשבון עם לקוחות</w:t>
      </w:r>
    </w:p>
    <w:p>
      <w:pPr>
        <w:pStyle w:val="a0"/>
        <w:spacing w:before="240"/>
        <w:jc w:val="left"/>
        <w:rPr>
          <w:noProof/>
          <w:sz w:val="18"/>
          <w:szCs w:val="18"/>
          <w:rtl/>
        </w:rPr>
      </w:pPr>
      <w:r>
        <w:rPr>
          <w:noProof/>
          <w:sz w:val="18"/>
          <w:szCs w:val="18"/>
          <w:rtl/>
        </w:rPr>
        <w:t xml:space="preserve">2009 – 2011 – </w:t>
      </w:r>
      <w:r>
        <w:rPr>
          <w:b/>
          <w:bCs/>
          <w:noProof/>
          <w:sz w:val="18"/>
          <w:szCs w:val="18"/>
          <w:rtl/>
        </w:rPr>
        <w:t>מנהלת חדר אוכל</w:t>
      </w:r>
      <w:r>
        <w:rPr>
          <w:noProof/>
          <w:sz w:val="18"/>
          <w:szCs w:val="18"/>
          <w:rtl/>
        </w:rPr>
        <w:t xml:space="preserve">, ישרוטל  </w:t>
      </w:r>
    </w:p>
    <w:p>
      <w:pPr>
        <w:pStyle w:val="a2"/>
        <w:rPr>
          <w:noProof/>
          <w:sz w:val="18"/>
          <w:szCs w:val="18"/>
          <w:rtl/>
        </w:rPr>
      </w:pPr>
      <w:r>
        <w:rPr>
          <w:noProof/>
          <w:sz w:val="18"/>
          <w:szCs w:val="18"/>
          <w:rtl/>
        </w:rPr>
        <w:t xml:space="preserve">מלון </w:t>
      </w:r>
    </w:p>
    <w:p>
      <w:pPr>
        <w:pStyle w:val="a3"/>
        <w:rPr>
          <w:noProof/>
          <w:sz w:val="18"/>
          <w:szCs w:val="18"/>
          <w:rtl/>
        </w:rPr>
      </w:pPr>
      <w:r>
        <w:rPr>
          <w:noProof/>
          <w:sz w:val="18"/>
          <w:szCs w:val="18"/>
          <w:rtl/>
        </w:rPr>
        <w:t xml:space="preserve">ניהלתי חדר אוכל ואירועים במלון עסקים ונופש ניהול צוות עובדים כולל שעות עבודה וקבלת עובדים. עבודה תחת לחץ מול קהל רחב </w:t>
      </w:r>
    </w:p>
    <w:p>
      <w:pPr>
        <w:pStyle w:val="a1"/>
        <w:rPr>
          <w:noProof/>
          <w:sz w:val="18"/>
          <w:szCs w:val="18"/>
        </w:rPr>
      </w:pPr>
      <w:r>
        <w:rPr>
          <w:noProof/>
          <w:sz w:val="18"/>
          <w:szCs w:val="18"/>
          <w:rtl/>
        </w:rPr>
        <w:t xml:space="preserve">מנהלת חדר אוכל ועובדים ניהול צוות </w:t>
      </w:r>
    </w:p>
    <w:p>
      <w:pPr>
        <w:pStyle w:val="a1"/>
        <w:rPr>
          <w:noProof/>
          <w:sz w:val="18"/>
          <w:szCs w:val="18"/>
        </w:rPr>
      </w:pPr>
      <w:r>
        <w:rPr>
          <w:noProof/>
          <w:sz w:val="18"/>
          <w:szCs w:val="18"/>
          <w:rtl/>
        </w:rPr>
        <w:t xml:space="preserve">סידורי עבודה </w:t>
      </w:r>
    </w:p>
    <w:p w:rsidR="00422402" w:rsidRPr="00350CCA" w:rsidP="00422402">
      <w:pPr>
        <w:pStyle w:val="-"/>
        <w:spacing w:before="0"/>
        <w:rPr>
          <w:noProof/>
          <w:color w:val="02117C"/>
          <w:sz w:val="18"/>
          <w:szCs w:val="18"/>
          <w:rtl/>
        </w:rPr>
      </w:pPr>
      <w:r w:rsidRPr="00350CCA">
        <w:rPr>
          <w:noProof/>
          <w:color w:val="02117C"/>
          <w:sz w:val="18"/>
          <w:szCs w:val="18"/>
          <w:rtl/>
        </w:rPr>
        <w:t>שירות צבאי</w:t>
      </w:r>
    </w:p>
    <w:p w:rsidR="00422402" w:rsidRPr="00350CCA" w:rsidP="00422402">
      <w:pPr>
        <w:bidi/>
        <w:rPr>
          <w:rFonts w:ascii="Arial" w:hAnsi="Arial" w:cs="Arial"/>
          <w:noProof/>
          <w:sz w:val="18"/>
          <w:szCs w:val="18"/>
          <w:rtl/>
        </w:rPr>
      </w:pPr>
      <w:r w:rsidRPr="00350CCA">
        <w:rPr>
          <w:rFonts w:ascii="Arial" w:hAnsi="Arial" w:cs="Arial"/>
          <w:noProof/>
          <w:sz w:val="18"/>
          <w:szCs w:val="18"/>
          <w:rtl/>
        </w:rPr>
        <w:t>2009-</w:t>
      </w:r>
      <w:r w:rsidRPr="00350CCA">
        <w:rPr>
          <w:rFonts w:ascii="Arial" w:hAnsi="Arial" w:cs="Arial"/>
          <w:noProof/>
          <w:sz w:val="18"/>
          <w:szCs w:val="18"/>
          <w:rtl/>
        </w:rPr>
        <w:t>2007</w:t>
      </w:r>
      <w:r w:rsidRPr="00350CCA">
        <w:rPr>
          <w:rFonts w:ascii="Arial" w:hAnsi="Arial" w:cs="Arial"/>
          <w:noProof/>
          <w:sz w:val="18"/>
          <w:szCs w:val="18"/>
          <w:rtl/>
        </w:rPr>
        <w:t xml:space="preserve"> </w:t>
      </w:r>
      <w:r w:rsidRPr="00350CCA">
        <w:rPr>
          <w:rFonts w:ascii="Arial" w:hAnsi="Arial" w:cs="Arial"/>
          <w:noProof/>
          <w:sz w:val="18"/>
          <w:szCs w:val="18"/>
          <w:rtl/>
        </w:rPr>
        <w:t>- שירות בתי סוהר</w:t>
      </w:r>
    </w:p>
    <w:p w:rsidR="00422402" w:rsidRPr="00350CCA" w:rsidP="00422402">
      <w:pPr>
        <w:bidi/>
        <w:rPr>
          <w:rFonts w:ascii="Arial" w:hAnsi="Arial" w:cs="Arial"/>
          <w:noProof/>
          <w:sz w:val="18"/>
          <w:szCs w:val="18"/>
          <w:rtl/>
        </w:rPr>
      </w:pPr>
      <w:r w:rsidRPr="00350CCA">
        <w:rPr>
          <w:rFonts w:ascii="Arial" w:hAnsi="Arial" w:cs="Arial"/>
          <w:noProof/>
          <w:sz w:val="18"/>
          <w:szCs w:val="18"/>
          <w:rtl/>
        </w:rPr>
        <w:t>סוהרת ביטחון</w:t>
      </w:r>
      <w:r w:rsidRPr="00350CCA">
        <w:rPr>
          <w:rFonts w:ascii="Arial" w:hAnsi="Arial" w:cs="Arial"/>
          <w:noProof/>
          <w:sz w:val="18"/>
          <w:szCs w:val="18"/>
          <w:rtl/>
        </w:rPr>
        <w:t>, שחרור בדרגת סמל</w:t>
      </w:r>
      <w:r w:rsidRPr="00350CCA">
        <w:rPr>
          <w:rFonts w:ascii="Arial" w:hAnsi="Arial" w:cs="Arial"/>
          <w:noProof/>
          <w:sz w:val="18"/>
          <w:szCs w:val="18"/>
          <w:rtl/>
        </w:rPr>
        <w:t>.</w:t>
      </w:r>
    </w:p>
    <w:p w:rsidR="00422402" w:rsidRPr="00350CCA" w:rsidP="00422402">
      <w:pPr>
        <w:pStyle w:val="a5"/>
        <w:rPr>
          <w:noProof/>
          <w:sz w:val="18"/>
          <w:szCs w:val="18"/>
          <w:rtl/>
        </w:rPr>
      </w:pPr>
      <w:r w:rsidRPr="00350CCA">
        <w:rPr>
          <w:noProof/>
          <w:sz w:val="18"/>
          <w:szCs w:val="18"/>
          <w:rtl/>
        </w:rPr>
        <w:t xml:space="preserve">סוהרת ביטחון בכלא ביטחוני </w:t>
      </w:r>
    </w:p>
    <w:p w:rsidR="00422402" w:rsidRPr="00350CCA" w:rsidP="00422402">
      <w:pPr>
        <w:pStyle w:val="-"/>
        <w:rPr>
          <w:noProof/>
          <w:color w:val="02117C"/>
          <w:sz w:val="18"/>
          <w:szCs w:val="18"/>
          <w:rtl/>
        </w:rPr>
      </w:pPr>
      <w:r w:rsidRPr="00350CCA">
        <w:rPr>
          <w:noProof/>
          <w:color w:val="02117C"/>
          <w:sz w:val="18"/>
          <w:szCs w:val="18"/>
          <w:rtl/>
        </w:rPr>
        <w:t>שפות</w:t>
      </w:r>
    </w:p>
    <w:p>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שפת אם </w:t>
      </w:r>
    </w:p>
    <w:p>
      <w:pPr>
        <w:bidi/>
        <w:rPr>
          <w:rFonts w:ascii="Arial" w:hAnsi="Arial" w:cs="Arial"/>
          <w:noProof/>
          <w:sz w:val="18"/>
          <w:szCs w:val="18"/>
          <w:rtl/>
        </w:rPr>
      </w:pPr>
      <w:r>
        <w:rPr>
          <w:rFonts w:ascii="Arial" w:hAnsi="Arial" w:cs="Arial"/>
          <w:b/>
          <w:bCs/>
          <w:noProof/>
          <w:sz w:val="18"/>
          <w:szCs w:val="18"/>
          <w:rtl/>
        </w:rPr>
        <w:t>אנגלית</w:t>
      </w:r>
      <w:r>
        <w:rPr>
          <w:rFonts w:ascii="Arial" w:hAnsi="Arial" w:cs="Arial"/>
          <w:noProof/>
          <w:sz w:val="18"/>
          <w:szCs w:val="18"/>
          <w:rtl/>
        </w:rPr>
        <w:t xml:space="preserve">: סבירה </w:t>
      </w:r>
    </w:p>
    <w:p w:rsidR="0042790D" w:rsidP="0042790D">
      <w:pPr>
        <w:pStyle w:val="-"/>
        <w:rPr>
          <w:noProof/>
          <w:color w:val="02117C"/>
          <w:sz w:val="18"/>
          <w:szCs w:val="18"/>
          <w:shd w:val="clear" w:color="auto" w:fill="FFFF00"/>
          <w:rtl/>
          <w:lang w:val="he-IL"/>
        </w:rPr>
      </w:pP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בינוני (משתמש ביתי באופיס, אינטרנט וכו)</w:t>
      </w:r>
    </w:p>
    <w:sectPr w:rsidSect="00422402">
      <w:headerReference w:type="default" r:id="rId4"/>
      <w:pgSz w:w="11906" w:h="16838"/>
      <w:pgMar w:top="99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51">
    <w:pPr>
      <w:pStyle w:val="Header"/>
    </w:pPr>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width:75.4pt;height:719.3pt;margin-top:0;margin-left:422.85pt;position:absolute;z-index:-251657216">
          <v:imagedata r:id="rId2" o:title="Pro_1_Blue"/>
        </v:shape>
      </w:pict>
    </w:r>
  </w:p>
  <w:p w:rsidR="009D4D5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422402"/>
    <w:pPr>
      <w:bidi/>
      <w:spacing w:before="240" w:after="120"/>
    </w:pPr>
    <w:rPr>
      <w:rFonts w:ascii="Arial" w:hAnsi="Arial" w:cs="Arial"/>
      <w:b/>
      <w:bCs/>
      <w:color w:val="87A81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lang w:val="x-none"/>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rPr>
      <w:lang w:val="x-none"/>
    </w:r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rPr>
      <w:lang w:val="x-none"/>
    </w:r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655AFD"/>
    <w:pPr>
      <w:bidi w:val="0"/>
    </w:pPr>
    <w:rPr>
      <w:b/>
      <w:bCs/>
    </w:rPr>
  </w:style>
  <w:style w:type="character" w:customStyle="1" w:styleId="a10">
    <w:name w:val="נושא הערה תו"/>
    <w:link w:val="CommentSubject"/>
    <w:uiPriority w:val="99"/>
    <w:semiHidden/>
    <w:rsid w:val="00655AFD"/>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3DHJBV" Type="http://schemas.openxmlformats.org/officeDocument/2006/relationships/image" Target="media/2RVTES.jpg"/></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18</cp:revision>
  <dcterms:created xsi:type="dcterms:W3CDTF">2017-06-24T13:44:00Z</dcterms:created>
  <dcterms:modified xsi:type="dcterms:W3CDTF">2019-06-01T18:30:00Z</dcterms:modified>
</cp:coreProperties>
</file>