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0495"/>
            <a:graphic xmlns:a="http://schemas.openxmlformats.org/drawingml/2006/main">
              <a:graphicData uri="http://schemas.openxmlformats.org/drawingml/2006/picture">
                <pic:pic xmlns:pic="http://schemas.openxmlformats.org/drawingml/2006/picture">
                  <pic:nvPicPr>
                    <pic:cNvPr name="" id="169708"/>
                    <pic:cNvPicPr/>
                  </pic:nvPicPr>
                  <pic:blipFill>
                    <a:blip xmlns:r="http://schemas.openxmlformats.org/officeDocument/2006/relationships" r:embed="rIdZ8L3GE"/>
                    <a:stretch>
                      <a:fillRect/>
                    </a:stretch>
                  </pic:blipFill>
                  <pic:spPr>
                    <a:xfrm>
                      <a:off y="0" x="0"/>
                      <a:ext cy="400000" cx="400000"/>
                    </a:xfrm>
                    <a:prstGeom prst="rect">
                      <a:avLst/>
                    </a:prstGeom>
                  </pic:spPr>
                </pic:pic>
              </a:graphicData>
            </a:graphic>
          </wp:anchor>
        </w:drawing>
      </w: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single" w:sz="4" w:space="0" w:color="FFFFFF"/>
          <w:tl2br w:val="none" w:sz="0" w:space="0" w:color="auto"/>
          <w:tr2bl w:val="none" w:sz="0" w:space="0" w:color="auto"/>
        </w:tblBorders>
        <w:shd w:fill="335284" w:val="clear"/>
        <w:tblCellMar>
          <w:top w:w="85" w:type="dxa"/>
          <w:left w:w="108" w:type="dxa"/>
          <w:bottom w:w="85" w:type="dxa"/>
          <w:right w:w="108" w:type="dxa"/>
        </w:tblCellMar>
        <w:bidiVisual xmlns:w="http://schemas.openxmlformats.org/wordprocessingml/2006/main"/>
        <w:bidiVisual xmlns:w="http://schemas.openxmlformats.org/wordprocessingml/2006/main"/>
      </w:tblPr>
      <w:tblGrid>
        <w:gridCol w:w="7900"/>
        <w:gridCol w:w="2872"/>
      </w:tblGrid>
      <w:tr>
        <w:tblPrEx>
          <w:tblBorders>
            <w:top w:val="none" w:sz="0" w:space="0" w:color="auto"/>
            <w:left w:val="none" w:sz="0" w:space="0" w:color="auto"/>
            <w:bottom w:val="none" w:sz="0" w:space="0" w:color="auto"/>
            <w:right w:val="none" w:sz="0" w:space="0" w:color="auto"/>
            <w:insideH w:val="none" w:sz="0" w:space="0" w:color="auto"/>
            <w:insideV w:val="single" w:sz="4" w:space="0" w:color="FFFFFF"/>
            <w:tl2br w:val="none" w:sz="0" w:space="0" w:color="auto"/>
            <w:tr2bl w:val="none" w:sz="0" w:space="0" w:color="auto"/>
          </w:tblBorders>
          <w:shd w:fill="335284" w:val="clear"/>
          <w:tblCellMar>
            <w:top w:w="85" w:type="dxa"/>
            <w:left w:w="108" w:type="dxa"/>
            <w:bottom w:w="85" w:type="dxa"/>
            <w:right w:w="108" w:type="dxa"/>
          </w:tblCellMar>
        </w:tblPrEx>
        <w:trPr>
          <w:trHeight w:val="1418" w:hRule="atLeast"/>
        </w:trPr>
        <w:tc>
          <w:tcPr>
            <w:tcW w:type="dxa" w:w="806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fill="335284" w:color="auto" w:val="clear"/>
            <w:vAlign w:val="center"/>
          </w:tcPr>
          <w:p>
            <w:pPr>
              <w:spacing/>
              <w:rPr>
                <w:rFonts w:ascii="Arial" w:eastAsia="Arial" w:hAnsi="Arial" w:cs="Arial"/>
                <w:b/>
                <w:bCs/>
                <w:sz w:val="72"/>
                <w:szCs w:val="72"/>
              </w:rPr>
            </w:pPr>
            <w:r>
              <w:rPr>
                <w:rFonts w:ascii="Arial" w:eastAsia="Arial" w:hAnsi="Arial" w:cs="Arial"/>
                <w:b/>
                <w:bCs/>
                <w:color w:val="FFFFFF"/>
                <w:sz w:val="72"/>
                <w:szCs w:val="72"/>
                <w:rtl/>
              </w:rPr>
              <w:t xml:space="preserve">טל</w:t>
            </w:r>
            <w:r>
              <w:rPr>
                <w:rFonts w:ascii="Arial" w:eastAsia="Arial" w:hAnsi="Arial" w:cs="Arial"/>
                <w:b/>
                <w:bCs/>
                <w:color w:val="FFFFFF"/>
                <w:sz w:val="72"/>
                <w:szCs w:val="72"/>
              </w:rPr>
              <w:t xml:space="preserve"> </w:t>
            </w:r>
            <w:r>
              <w:rPr>
                <w:rFonts w:ascii="Arial" w:eastAsia="Arial" w:hAnsi="Arial" w:cs="Arial"/>
                <w:b/>
                <w:bCs/>
                <w:color w:val="FFFFFF"/>
                <w:sz w:val="72"/>
                <w:szCs w:val="72"/>
                <w:rtl/>
              </w:rPr>
              <w:t xml:space="preserve">טולדו</w:t>
            </w:r>
          </w:p>
        </w:tc>
        <w:tc>
          <w:tcPr>
            <w:tcW w:type="dxa" w:w="269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fill="335284" w:color="auto" w:val="clear"/>
            <w:vAlign w:val="center"/>
          </w:tcPr>
          <w:p>
            <w:pPr>
              <w:tabs>
                <w:tab w:pos="340" w:val="left" w:leader="dot"/>
                <w:tab w:pos="3402" w:val="right"/>
              </w:tabs>
              <w:bidi w:val="false"/>
              <w:spacing w:after="80"/>
              <w:ind w:left="113"/>
              <w:jc w:val="right"/>
              <w:rPr>
                <w:rFonts w:ascii="Arial" w:eastAsia="Arial" w:hAnsi="Arial" w:cs="Arial"/>
                <w:color w:val="FFFFFF"/>
              </w:rPr>
            </w:pPr>
            <w:r>
              <w:rPr>
                <w:rFonts w:ascii="Arial" w:eastAsia="Arial" w:hAnsi="Arial" w:cs="Arial"/>
                <w:color w:val="FFFFFF"/>
                <w:rtl/>
              </w:rPr>
              <w:t xml:space="preserve">נס ציונה</w:t>
            </w:r>
          </w:p>
          <w:p>
            <w:pPr>
              <w:tabs>
                <w:tab w:pos="340" w:val="left" w:leader="dot"/>
                <w:tab w:pos="3402" w:val="right"/>
              </w:tabs>
              <w:bidi w:val="false"/>
              <w:spacing w:after="80"/>
              <w:ind w:left="113"/>
              <w:jc w:val="right"/>
              <w:rPr>
                <w:rFonts w:ascii="Arial" w:eastAsia="Arial" w:hAnsi="Arial" w:cs="Arial"/>
                <w:color w:val="FFFFFF"/>
              </w:rPr>
            </w:pPr>
            <w:hyperlink r:id="rId1" w:history="1">
              <w:r>
                <w:rPr>
                  <w:rFonts w:ascii="Arial" w:eastAsia="Arial" w:hAnsi="Arial" w:cs="Arial"/>
                  <w:color w:val="FFFFFF"/>
                  <w:u w:val="single"/>
                </w:rPr>
                <w:t xml:space="preserve">taltoltul@gmail.com</w:t>
              </w:r>
            </w:hyperlink>
          </w:p>
          <w:p>
            <w:pPr>
              <w:tabs>
                <w:tab w:pos="340" w:val="left" w:leader="dot"/>
                <w:tab w:pos="3402" w:val="right"/>
              </w:tabs>
              <w:bidi w:val="false"/>
              <w:spacing w:after="80"/>
              <w:ind w:left="113"/>
              <w:jc w:val="right"/>
              <w:rPr>
                <w:rFonts w:ascii="Arial" w:eastAsia="Arial" w:hAnsi="Arial" w:cs="Arial"/>
                <w:color w:val="FFFFFF"/>
              </w:rPr>
            </w:pPr>
            <w:r>
              <w:rPr>
                <w:rFonts w:ascii="Arial" w:eastAsia="Arial" w:hAnsi="Arial" w:cs="Arial"/>
                <w:color w:val="FFFFFF"/>
              </w:rPr>
              <w:t xml:space="preserve">050-9408780</w:t>
            </w:r>
          </w:p>
          <w:p>
            <w:pPr>
              <w:bidi w:val="false"/>
              <w:spacing w:line="288" w:lineRule="auto"/>
              <w:jc w:val="right"/>
              <w:rPr>
                <w:rFonts w:ascii="Arial" w:eastAsia="Arial" w:hAnsi="Arial" w:cs="Arial"/>
                <w:b/>
                <w:bCs/>
                <w:sz w:val="72"/>
                <w:szCs w:val="72"/>
              </w:rPr>
            </w:pPr>
            <w:r>
              <w:rPr>
                <w:rFonts w:ascii="Arial" w:eastAsia="Arial" w:hAnsi="Arial" w:cs="Arial"/>
                <w:color w:val="FFFFFF"/>
              </w:rPr>
              <w:t xml:space="preserve">2003</w:t>
            </w:r>
          </w:p>
        </w:tc>
      </w:tr>
    </w:tbl>
    <w:p>
      <w:pPr>
        <w:spacing w:after="0" w:line="240" w:lineRule="auto"/>
        <w:rPr>
          <w:rFonts w:ascii="Arial" w:eastAsia="Arial" w:hAnsi="Arial" w:cs="Arial"/>
          <w:rtl/>
        </w:rPr>
      </w:pPr>
      <w:r>
        <w:rPr>
          <w:rFonts w:ascii="Arial" w:eastAsia="Arial" w:hAnsi="Arial" w:cs="Arial"/>
          <w:noProof/>
        </w:rPr>
        <w:pict xmlns:w="http://schemas.openxmlformats.org/wordprocessingml/2006/main">
          <v:rect xmlns:o="urn:schemas-microsoft-com:office:office" xmlns:v="urn:schemas-microsoft-com:vml" id="מלבן 6" o:spid="_x0000_s1025" style="width:598.4pt;height:111.75pt;margin-top:-0.75pt;margin-left:-29.1pt;mso-height-percent:0;mso-height-relative:margin;mso-position-vertical-relative:page;mso-width-percent:0;mso-width-relative:margin;mso-wrap-distance-bottom:0;mso-wrap-distance-left:9pt;mso-wrap-distance-right:9pt;mso-wrap-distance-top:0;mso-wrap-style:none;position:absolute;visibility:visible;v-text-anchor:top;z-index:-251646976" fillcolor="#335284" stroked="f" strokeweight="1pt"/>
        </w:pict>
      </w:r>
    </w:p>
    <w:p>
      <w:pPr>
        <w:spacing w:after="0" w:line="240" w:lineRule="auto"/>
        <w:rPr>
          <w:rFonts w:ascii="Arial" w:eastAsia="Arial" w:hAnsi="Arial" w:cs="Arial"/>
          <w:rtl/>
        </w:rPr>
      </w:pPr>
    </w:p>
    <w:p>
      <w:pPr>
        <w:spacing w:after="0" w:line="240" w:lineRule="auto"/>
        <w:rPr>
          <w:rFonts w:ascii="Arial" w:eastAsia="Arial" w:hAnsi="Arial" w:cs="Arial"/>
          <w:vanish/>
          <w:color w:val="5A5A5A"/>
          <w:sz w:val="20"/>
          <w:szCs w:val="20"/>
        </w:rPr>
      </w:pPr>
    </w:p>
    <w:p>
      <w:pPr>
        <w:spacing w:before="120" w:after="240"/>
        <w:rPr>
          <w:rFonts w:ascii="Arial" w:eastAsia="Arial" w:hAnsi="Arial" w:cs="Arial"/>
          <w:b/>
          <w:bCs/>
          <w:color w:val="5A5A5A"/>
          <w:sz w:val="32"/>
          <w:szCs w:val="32"/>
          <w:rtl/>
        </w:rPr>
      </w:pPr>
      <w:r>
        <w:rPr>
          <w:rFonts w:ascii="Arial" w:eastAsia="Arial" w:hAnsi="Arial" w:cs="Arial" w:hint="cs"/>
          <w:b/>
          <w:bCs/>
          <w:color w:val="5A5A5A"/>
          <w:sz w:val="32"/>
          <w:szCs w:val="32"/>
          <w:rtl/>
        </w:rPr>
        <w:t xml:space="preserve">תמצית</w:t>
      </w:r>
    </w:p>
    <w:p>
      <w:pPr>
        <w:pStyle w:val="ql-align-right"/>
        <w:spacing w:after="0"/>
        <w:contextualSpacing/>
        <w:rPr>
          <w:rFonts w:ascii="Arial" w:eastAsia="Arial" w:hAnsi="Arial" w:cs="Arial"/>
          <w:color w:val="5A5A5A"/>
          <w:sz w:val="20"/>
          <w:szCs w:val="20"/>
        </w:rPr>
      </w:pPr>
      <w:r>
        <w:rPr>
          <w:rFonts w:ascii="Arial" w:eastAsia="Arial" w:hAnsi="Arial" w:cs="Arial"/>
          <w:color w:val="5A5A5A"/>
          <w:sz w:val="20"/>
          <w:szCs w:val="20"/>
          <w:rtl/>
        </w:rPr>
        <w:t xml:space="preserve">תכונות בולטות שתמצאו אצלי הם: אחריות אישית, סדר וארגון, התמדה, עמידה טובה בלחצים, יכולת התבטאות גבוהה, יכולות בין אישיות, יכולות ניהוליות.</w:t>
      </w:r>
    </w:p>
    <w:p>
      <w:pPr>
        <w:spacing w:after="0"/>
        <w:contextualSpacing/>
        <w:rPr>
          <w:rFonts w:ascii="Arial" w:eastAsia="Arial" w:hAnsi="Arial" w:cs="Arial"/>
          <w:color w:val="5A5A5A"/>
          <w:sz w:val="20"/>
          <w:szCs w:val="20"/>
          <w:rtl/>
        </w:rPr>
      </w:pPr>
    </w:p>
    <w:p>
      <w:pPr>
        <w:bidi w:val="false"/>
        <w:spacing w:after="360"/>
        <w:jc w:val="center"/>
        <w:rPr>
          <w:rFonts w:ascii="Arial" w:eastAsia="Arial" w:hAnsi="Arial" w:cs="Arial"/>
          <w:color w:val="5A5A5A"/>
          <w:sz w:val="4"/>
          <w:szCs w:val="4"/>
        </w:rPr>
      </w:pPr>
      <w:r>
        <w:rPr>
          <w:rFonts w:ascii="Arial" w:eastAsia="Arial" w:hAnsi="Arial" w:cs="Arial"/>
          <w:noProof/>
          <w:color w:val="5A5A5A"/>
          <w:sz w:val="4"/>
          <w:szCs w:val="4"/>
        </w:rPr>
        <w:pict xmlns:w="http://schemas.openxmlformats.org/wordprocessingml/2006/main">
          <v:line xmlns:o="urn:schemas-microsoft-com:office:office" xmlns:v="urn:schemas-microsoft-com:vml" id="מחבר ישר 4" o:spid="_x0000_i1026" style="mso-left-percent:-10001;mso-position-horizontal-relative:char;mso-position-vertical-relative:line;mso-top-percent:-10001;mso-wrap-style:square;visibility:visible" from="0,0" to="542.25pt,0" strokecolor="#dedede" strokeweight="0.5pt">
            <v:stroke joinstyle="miter"/>
            <w10:wrap xmlns:w10="urn:schemas-microsoft-com:office:word" type="none"/>
            <w10:anchorlock xmlns:w10="urn:schemas-microsoft-com:office:word"/>
          </v:line>
        </w:pict>
      </w:r>
    </w:p>
    <w:p>
      <w:pPr>
        <w:spacing w:after="0" w:line="240" w:lineRule="auto"/>
        <w:rPr>
          <w:rFonts w:ascii="Arial" w:eastAsia="Arial" w:hAnsi="Arial" w:cs="Arial"/>
          <w:vanish/>
          <w:color w:val="5A5A5A"/>
          <w:sz w:val="20"/>
          <w:szCs w:val="20"/>
          <w:rtl/>
        </w:rPr>
      </w:pPr>
    </w:p>
    <w:p>
      <w:pPr>
        <w:spacing w:before="120" w:after="240"/>
        <w:ind w:left="-1"/>
        <w:rPr>
          <w:rFonts w:ascii="Arial" w:eastAsia="Arial" w:hAnsi="Arial" w:cs="Arial"/>
          <w:b/>
          <w:bCs/>
          <w:color w:val="5A5A5A"/>
          <w:sz w:val="32"/>
          <w:szCs w:val="32"/>
          <w:rtl/>
        </w:rPr>
      </w:pPr>
      <w:r>
        <w:rPr>
          <w:rFonts w:ascii="Arial" w:eastAsia="Arial" w:hAnsi="Arial" w:cs="Arial"/>
          <w:b/>
          <w:bCs/>
          <w:color w:val="5A5A5A"/>
          <w:sz w:val="32"/>
          <w:szCs w:val="32"/>
          <w:rtl/>
        </w:rPr>
        <w:t xml:space="preserve">ניסיון תעסוקתי</w:t>
      </w:r>
    </w:p>
    <w:p>
      <w:pPr>
        <w:spacing w:after="0" w:line="240" w:lineRule="auto"/>
        <w:rPr>
          <w:rFonts w:ascii="Arial" w:eastAsia="Arial" w:hAnsi="Arial" w:cs="Arial"/>
          <w:vanish/>
          <w:color w:val="5A5A5A"/>
          <w:rtl/>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1427"/>
        <w:gridCol w:w="9345"/>
      </w:tblGrid>
      <w:tr>
        <w:tblPrEx>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2021</w:t>
            </w:r>
            <w:r>
              <w:rPr>
                <w:rFonts w:ascii="Arial" w:eastAsia="Arial" w:hAnsi="Arial" w:cs="Arial"/>
                <w:color w:val="5A5A5A"/>
                <w:sz w:val="20"/>
                <w:szCs w:val="20"/>
                <w:rtl/>
              </w:rPr>
              <w:t xml:space="preserve">-נוכחי</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27"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59264" fillcolor="#335284" stroked="f" strokeweight="1pt">
                  <v:stroke joinstyle="miter"/>
                </v:oval>
              </w:pict>
            </w:r>
            <w:r>
              <w:rPr>
                <w:rFonts w:ascii="Arial" w:eastAsia="Arial" w:hAnsi="Arial" w:cs="Arial"/>
                <w:b/>
                <w:bCs/>
                <w:color w:val="5A5A5A"/>
                <w:rtl/>
              </w:rPr>
              <w:t xml:space="preserve">מלצרית</w:t>
            </w:r>
          </w:p>
          <w:p>
            <w:pPr>
              <w:spacing w:before="80" w:after="80"/>
              <w:rPr>
                <w:rFonts w:ascii="Arial" w:eastAsia="Arial" w:hAnsi="Arial" w:cs="Arial"/>
                <w:color w:val="666666"/>
                <w:sz w:val="20"/>
                <w:szCs w:val="20"/>
                <w:rtl/>
              </w:rPr>
            </w:pPr>
            <w:r>
              <w:rPr>
                <w:rFonts w:ascii="Arial" w:eastAsia="Arial" w:hAnsi="Arial" w:cs="Arial"/>
                <w:color w:val="335284"/>
                <w:rtl/>
              </w:rPr>
              <w:t xml:space="preserve">ג'מס רחובות</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נותנת שירות כמלצרית ללקוחות שבאו לסעוד במסעדת מרשת </w:t>
            </w:r>
            <w:r>
              <w:rPr>
                <w:rFonts w:ascii="Arial" w:eastAsia="Arial" w:hAnsi="Arial" w:cs="Arial"/>
                <w:color w:val="5A5A5A"/>
                <w:sz w:val="20"/>
                <w:szCs w:val="20"/>
              </w:rPr>
              <w:t xml:space="preserve">Jems</w:t>
            </w:r>
            <w:r>
              <w:rPr>
                <w:rFonts w:ascii="Arial" w:eastAsia="Arial" w:hAnsi="Arial" w:cs="Arial"/>
                <w:color w:val="5A5A5A"/>
                <w:sz w:val="20"/>
                <w:szCs w:val="20"/>
                <w:rtl/>
              </w:rPr>
              <w:t xml:space="preserve"> ומלווה אותם מהרגע שנכנסו למסעדה עד שעוזבים- לוקחת הזמנה, מפנה את הצלחות והסכו"ם בעת הצורך, ונותנת הסבר כשצריך על מנות הרשת והבירות הייחודיות לה. בנוסף מתנהלת כברמנית בחלק מהמשמרות .</w:t>
            </w:r>
          </w:p>
        </w:tc>
      </w:tr>
    </w:tbl>
    <w:p>
      <w:pPr>
        <w:spacing w:after="0" w:line="240" w:lineRule="auto"/>
        <w:rPr>
          <w:rFonts w:ascii="Arial" w:eastAsia="Arial" w:hAnsi="Arial" w:cs="Arial"/>
          <w:vanish/>
          <w:color w:val="5A5A5A"/>
          <w:rtl/>
        </w:rPr>
      </w:pPr>
    </w:p>
    <w:tbl>
      <w:tblPr>
        <w:tblStyle w:val="TableGrid"/>
        <w:tblLook w:val="04A0" w:firstRow="1" w:lastRow="0" w:firstColumn="1" w:lastColumn="0" w:noHBand="0" w:noVBand="1"/>
        <w:tblCaption w:val=""/>
        <w:tblDescription w:val=""/>
        <w:tblW w:w="5000" w:type="pct"/>
        <w:jc w:val="lef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l2br w:val="none" w:sz="0" w:space="0" w:color="auto"/>
          <w:tr2bl w:val="none" w:sz="0" w:space="0" w:color="auto"/>
        </w:tblBorders>
        <w:tblCellMar>
          <w:top w:w="0" w:type="dxa"/>
          <w:left w:w="108" w:type="dxa"/>
          <w:bottom w:w="0" w:type="dxa"/>
          <w:right w:w="0" w:type="dxa"/>
        </w:tblCellMar>
        <w:bidiVisual xmlns:w="http://schemas.openxmlformats.org/wordprocessingml/2006/main"/>
        <w:bidiVisual xmlns:w="http://schemas.openxmlformats.org/wordprocessingml/2006/main"/>
      </w:tblPr>
      <w:tblGrid>
        <w:gridCol w:w="5304"/>
        <w:gridCol w:w="5478"/>
      </w:tblGrid>
      <w:tr>
        <w:tblPrEx>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l2br w:val="none" w:sz="0" w:space="0" w:color="auto"/>
            <w:tr2bl w:val="none" w:sz="0" w:space="0" w:color="auto"/>
          </w:tblBorders>
          <w:tblCellMar>
            <w:top w:w="0" w:type="dxa"/>
            <w:left w:w="108" w:type="dxa"/>
            <w:bottom w:w="0" w:type="dxa"/>
            <w:right w:w="0" w:type="dxa"/>
          </w:tblCellMar>
        </w:tblPrEx>
        <w:trPr/>
        <w:tc>
          <w:tcPr>
            <w:tcW w:type="dxa" w:w="5381"/>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170" w:type="dxa"/>
              <w:left w:w="108" w:type="dxa"/>
              <w:bottom w:w="170" w:type="dxa"/>
              <w:right w:w="0" w:type="dxa"/>
            </w:tcMar>
          </w:tcPr>
          <w:p>
            <w:pPr>
              <w:spacing w:before="120" w:after="240" w:line="259" w:lineRule="auto"/>
              <w:rPr>
                <w:rFonts w:ascii="Arial" w:eastAsia="Arial" w:hAnsi="Arial" w:cs="Arial"/>
                <w:b/>
                <w:bCs/>
                <w:sz w:val="32"/>
                <w:szCs w:val="32"/>
                <w:rtl/>
              </w:rPr>
            </w:pPr>
            <w:r>
              <w:rPr>
                <w:rFonts w:ascii="Arial" w:eastAsia="Arial" w:hAnsi="Arial" w:cs="Arial"/>
                <w:b/>
                <w:bCs/>
                <w:color w:val="5A5A5A"/>
                <w:sz w:val="32"/>
                <w:szCs w:val="32"/>
                <w:rtl/>
              </w:rPr>
              <w:t xml:space="preserve">כישורים</w:t>
            </w:r>
          </w:p>
          <w:p>
            <w:pPr>
              <w:spacing w:line="360" w:lineRule="auto"/>
              <w:rPr>
                <w:rFonts w:ascii="Arial" w:eastAsia="Arial" w:hAnsi="Arial" w:cs="Arial"/>
                <w:b/>
                <w:bCs/>
                <w:sz w:val="32"/>
                <w:szCs w:val="32"/>
              </w:rPr>
            </w:pPr>
            <w:r>
              <w:rPr/>
              <w:pict>
                <v:shape type="#_x0000_t202" style="margin-left:0pt;margin-top:0pt;width:95.8pt;height:13.89pt;;v-text-anchor:middle;mso-wrap-style:none;flip:x" fillcolor="#335284" strokecolor="#000000" strokeweight="0.75pt" stroked="f">
                  <v:textbox inset="5.67pt,0.57pt,5.67pt,0pt">
                    <w:txbxContent>
                      <w:p>
                        <w:pPr>
                          <w:spacing w:after="0"/>
                          <w:jc w:val="center"/>
                          <w:rPr>
                            <w:rFonts w:ascii="Arial" w:eastAsia="Arial" w:hAnsi="Arial" w:cs="Arial"/>
                            <w:cs/>
                            <w:b/>
                            <w:bCs/>
                            <w:color w:val="FFFFFF"/>
                            <w:sz w:val="20"/>
                            <w:szCs w:val="20"/>
                            <w:rtl/>
                          </w:rPr>
                        </w:pPr>
                        <w:r>
                          <w:rPr>
                            <w:rFonts w:ascii="Arial" w:eastAsia="Arial" w:hAnsi="Arial" w:cs="Arial"/>
                            <w:b/>
                            <w:bCs/>
                            <w:color w:val="FFFFFF"/>
                            <w:sz w:val="20"/>
                            <w:szCs w:val="20"/>
                            <w:rtl/>
                          </w:rPr>
                          <w:t xml:space="preserve">ניתוח התנהגויות</w:t>
                        </w:r>
                      </w:p>
                    </w:txbxContent>
                  </v:textbox>
                  <w10:wrap type="none"/>
                </v:shape>
              </w:pict>
            </w:r>
            <w:r>
              <w:rPr>
                <w:rFonts w:ascii="Arial" w:eastAsia="Arial" w:hAnsi="Arial" w:cs="Arial"/>
                <w:b/>
                <w:bCs/>
                <w:sz w:val="32"/>
                <w:szCs w:val="32"/>
              </w:rPr>
              <w:t xml:space="preserve"> </w:t>
            </w:r>
            <w:r>
              <w:rPr/>
              <w:pict>
                <v:shape type="#_x0000_t202" style="margin-left:0pt;margin-top:0pt;width:95.8pt;height:13.89pt;;v-text-anchor:middle;mso-wrap-style:none;flip:x" fillcolor="#335284" strokecolor="#000000" strokeweight="0.75pt" stroked="f">
                  <v:textbox inset="5.67pt,0.57pt,5.67pt,0pt">
                    <w:txbxContent>
                      <w:p>
                        <w:pPr>
                          <w:spacing w:after="0"/>
                          <w:jc w:val="center"/>
                          <w:rPr>
                            <w:rFonts w:ascii="Arial" w:eastAsia="Arial" w:hAnsi="Arial" w:cs="Arial"/>
                            <w:cs/>
                            <w:b/>
                            <w:bCs/>
                            <w:color w:val="FFFFFF"/>
                            <w:sz w:val="20"/>
                            <w:szCs w:val="20"/>
                            <w:rtl/>
                          </w:rPr>
                        </w:pPr>
                        <w:r>
                          <w:rPr>
                            <w:rFonts w:ascii="Arial" w:eastAsia="Arial" w:hAnsi="Arial" w:cs="Arial"/>
                            <w:b/>
                            <w:bCs/>
                            <w:color w:val="FFFFFF"/>
                            <w:sz w:val="20"/>
                            <w:szCs w:val="20"/>
                            <w:rtl/>
                          </w:rPr>
                          <w:t xml:space="preserve">בניית אימוני כושר</w:t>
                        </w:r>
                      </w:p>
                    </w:txbxContent>
                  </v:textbox>
                  <w10:wrap type="none"/>
                </v:shape>
              </w:pict>
            </w:r>
            <w:r>
              <w:rPr>
                <w:rFonts w:ascii="Arial" w:eastAsia="Arial" w:hAnsi="Arial" w:cs="Arial"/>
                <w:b/>
                <w:bCs/>
                <w:sz w:val="32"/>
                <w:szCs w:val="32"/>
              </w:rPr>
              <w:t xml:space="preserve"> </w:t>
            </w:r>
            <w:r>
              <w:rPr/>
              <w:pict>
                <v:shape type="#_x0000_t202" style="margin-left:0pt;margin-top:0pt;width:95.8pt;height:13.89pt;;v-text-anchor:middle;mso-wrap-style:none;flip:x" fillcolor="#335284" strokecolor="#000000" strokeweight="0.75pt" stroked="f">
                  <v:textbox inset="5.67pt,0.57pt,5.67pt,0pt">
                    <w:txbxContent>
                      <w:p>
                        <w:pPr>
                          <w:spacing w:after="0"/>
                          <w:jc w:val="center"/>
                          <w:rPr>
                            <w:rFonts w:ascii="Arial" w:eastAsia="Arial" w:hAnsi="Arial" w:cs="Arial"/>
                            <w:cs/>
                            <w:b/>
                            <w:bCs/>
                            <w:color w:val="FFFFFF"/>
                            <w:sz w:val="20"/>
                            <w:szCs w:val="20"/>
                            <w:rtl/>
                          </w:rPr>
                        </w:pPr>
                        <w:r>
                          <w:rPr>
                            <w:rFonts w:ascii="Arial" w:eastAsia="Arial" w:hAnsi="Arial" w:cs="Arial"/>
                            <w:b/>
                            <w:bCs/>
                            <w:color w:val="FFFFFF"/>
                            <w:sz w:val="20"/>
                            <w:szCs w:val="20"/>
                            <w:rtl/>
                          </w:rPr>
                          <w:t xml:space="preserve">שליטה בתכנת </w:t>
                        </w:r>
                        <w:r>
                          <w:rPr>
                            <w:rFonts w:ascii="Arial" w:eastAsia="Arial" w:hAnsi="Arial" w:cs="Arial"/>
                            <w:b/>
                            <w:bCs/>
                            <w:color w:val="FFFFFF"/>
                            <w:sz w:val="20"/>
                            <w:szCs w:val="20"/>
                            <w:rtl w:val="0"/>
                          </w:rPr>
                          <w:t xml:space="preserve">Excel</w:t>
                        </w:r>
                      </w:p>
                    </w:txbxContent>
                  </v:textbox>
                  <w10:wrap type="none"/>
                </v:shape>
              </w:pict>
            </w:r>
            <w:r>
              <w:rPr>
                <w:rFonts w:ascii="Arial" w:eastAsia="Arial" w:hAnsi="Arial" w:cs="Arial"/>
                <w:b/>
                <w:bCs/>
                <w:sz w:val="32"/>
                <w:szCs w:val="32"/>
              </w:rPr>
              <w:t xml:space="preserve"> </w:t>
            </w:r>
          </w:p>
        </w:tc>
        <w:tc>
          <w:tcPr>
            <w:tcW w:type="dxa" w:w="5381"/>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170" w:type="dxa"/>
              <w:left w:w="108" w:type="dxa"/>
              <w:bottom w:w="170" w:type="dxa"/>
              <w:right w:w="198" w:type="dxa"/>
            </w:tcMar>
          </w:tcPr>
          <w:p>
            <w:pPr>
              <w:spacing w:before="120" w:after="240" w:line="259" w:lineRule="auto"/>
              <w:rPr>
                <w:rFonts w:ascii="Arial" w:eastAsia="Arial" w:hAnsi="Arial" w:cs="Arial"/>
                <w:b/>
                <w:bCs/>
                <w:sz w:val="32"/>
                <w:szCs w:val="32"/>
                <w:rtl/>
              </w:rPr>
            </w:pPr>
            <w:r>
              <w:rPr>
                <w:rFonts w:ascii="Arial" w:eastAsia="Arial" w:hAnsi="Arial" w:cs="Arial"/>
                <w:b/>
                <w:bCs/>
                <w:color w:val="5A5A5A"/>
                <w:sz w:val="32"/>
                <w:szCs w:val="32"/>
                <w:rtl/>
              </w:rPr>
              <w:t xml:space="preserve">שפות</w:t>
            </w:r>
          </w:p>
          <w:p>
            <w:pPr>
              <w:spacing/>
              <w:rPr>
                <w:rFonts w:ascii="Arial" w:eastAsia="Arial" w:hAnsi="Arial" w:cs="Arial"/>
                <w:vanish/>
                <w:rtl/>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995"/>
              <w:gridCol w:w="4177"/>
            </w:tblGrid>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color w:val="5A5A5A"/>
                      <w:rtl/>
                    </w:rPr>
                  </w:pPr>
                </w:p>
                <w:p>
                  <w:pPr>
                    <w:spacing/>
                    <w:rPr>
                      <w:rFonts w:ascii="Arial" w:eastAsia="Arial" w:hAnsi="Arial" w:cs="Arial"/>
                    </w:rPr>
                  </w:pPr>
                  <w:r>
                    <w:rPr>
                      <w:rFonts w:ascii="Arial" w:eastAsia="Arial" w:hAnsi="Arial" w:cs="Arial"/>
                      <w:b/>
                      <w:bCs/>
                      <w:color w:val="5A5A5A"/>
                      <w:rtl/>
                    </w:rPr>
                    <w:t xml:space="preserve">עברית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vanish/>
                      <w:color w:val="5A5A5A"/>
                    </w:rPr>
                  </w:pPr>
                </w:p>
                <w:p>
                  <w:pPr>
                    <w:spacing w:line="259" w:lineRule="auto"/>
                    <w:rPr>
                      <w:rFonts w:ascii="Arial" w:eastAsia="Arial" w:hAnsi="Arial" w:cs="Arial"/>
                      <w:color w:val="333333"/>
                    </w:rPr>
                  </w:pPr>
                  <w:r>
                    <w:rPr>
                      <w:rFonts w:ascii="Arial" w:eastAsia="Arial" w:hAnsi="Arial" w:cs="Arial"/>
                      <w:color w:val="5A5A5A"/>
                      <w:rtl/>
                    </w:rPr>
                    <w:t xml:space="preserve">שפת אם</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tblPrEx>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color w:val="5A5A5A"/>
                      <w:rtl/>
                    </w:rPr>
                  </w:pPr>
                </w:p>
                <w:p>
                  <w:pPr>
                    <w:spacing/>
                    <w:rPr>
                      <w:rFonts w:ascii="Arial" w:eastAsia="Arial" w:hAnsi="Arial" w:cs="Arial"/>
                    </w:rPr>
                  </w:pPr>
                  <w:r>
                    <w:rPr>
                      <w:rFonts w:ascii="Arial" w:eastAsia="Arial" w:hAnsi="Arial" w:cs="Arial"/>
                      <w:b/>
                      <w:bCs/>
                      <w:color w:val="5A5A5A"/>
                      <w:rtl/>
                    </w:rPr>
                    <w:t xml:space="preserve">אנגלית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vanish/>
                      <w:color w:val="5A5A5A"/>
                    </w:rPr>
                  </w:pPr>
                </w:p>
                <w:p>
                  <w:pPr>
                    <w:spacing w:line="259" w:lineRule="auto"/>
                    <w:rPr>
                      <w:rFonts w:ascii="Arial" w:eastAsia="Arial" w:hAnsi="Arial" w:cs="Arial"/>
                      <w:color w:val="333333"/>
                    </w:rPr>
                  </w:pPr>
                  <w:r>
                    <w:rPr>
                      <w:rFonts w:ascii="Arial" w:eastAsia="Arial" w:hAnsi="Arial" w:cs="Arial"/>
                      <w:color w:val="5A5A5A"/>
                      <w:rtl/>
                    </w:rPr>
                    <w:t xml:space="preserve">שפת אם</w:t>
                  </w:r>
                </w:p>
              </w:tc>
            </w:tr>
          </w:tbl>
          <w:p>
            <w:pPr>
              <w:spacing/>
              <w:rPr/>
            </w:pPr>
          </w:p>
        </w:tc>
      </w:tr>
    </w:tbl>
    <w:p>
      <w:pPr>
        <w:spacing w:before="240" w:after="240"/>
        <w:ind w:left="-1"/>
        <w:rPr>
          <w:rFonts w:ascii="Arial" w:eastAsia="Arial" w:hAnsi="Arial" w:cs="Arial"/>
          <w:b/>
          <w:bCs/>
          <w:color w:val="5A5A5A"/>
          <w:sz w:val="32"/>
          <w:szCs w:val="32"/>
          <w:rtl/>
        </w:rPr>
      </w:pPr>
      <w:r>
        <w:rPr>
          <w:rFonts w:ascii="Arial" w:eastAsia="Arial" w:hAnsi="Arial" w:cs="Arial"/>
          <w:b/>
          <w:bCs/>
          <w:color w:val="5A5A5A"/>
          <w:sz w:val="32"/>
          <w:szCs w:val="32"/>
          <w:rtl/>
        </w:rPr>
        <w:t xml:space="preserve">השכלה</w:t>
      </w:r>
    </w:p>
    <w:p>
      <w:pPr>
        <w:spacing w:after="0" w:line="240" w:lineRule="auto"/>
        <w:rPr>
          <w:rFonts w:ascii="Arial" w:eastAsia="Arial" w:hAnsi="Arial" w:cs="Arial"/>
          <w:vanish/>
          <w:color w:val="5A5A5A"/>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1427"/>
        <w:gridCol w:w="9345"/>
      </w:tblGrid>
      <w:tr>
        <w:tblPrEx>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Pr>
            </w:pPr>
            <w:r>
              <w:rPr>
                <w:rFonts w:ascii="Arial" w:eastAsia="Arial" w:hAnsi="Arial" w:cs="Arial"/>
                <w:color w:val="5A5A5A"/>
                <w:sz w:val="20"/>
                <w:szCs w:val="20"/>
              </w:rPr>
              <w:t xml:space="preserve">2021</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bidi w:val="false"/>
              <w:spacing/>
              <w:jc w:val="right"/>
              <w:rPr>
                <w:rFonts w:ascii="Arial" w:eastAsia="Arial" w:hAnsi="Arial" w:cs="Arial"/>
                <w:b/>
                <w:bCs/>
                <w:color w:val="5A5A5A"/>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2" o:spid="_x0000_s1031"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66432" fillcolor="#335284" stroked="f" strokeweight="1pt">
                  <v:stroke joinstyle="miter"/>
                </v:oval>
              </w:pict>
            </w:r>
            <w:r>
              <w:rPr>
                <w:rFonts w:ascii="Arial" w:eastAsia="Arial" w:hAnsi="Arial" w:cs="Arial"/>
                <w:b/>
                <w:bCs/>
                <w:color w:val="5A5A5A"/>
                <w:rtl/>
              </w:rPr>
              <w:t xml:space="preserve">פסיכולוגיה</w:t>
            </w:r>
            <w:r>
              <w:rPr>
                <w:rFonts w:ascii="Arial" w:eastAsia="Arial" w:hAnsi="Arial" w:cs="Arial"/>
                <w:b/>
                <w:bCs/>
                <w:color w:val="5A5A5A"/>
              </w:rPr>
              <w:t xml:space="preserve"> </w:t>
            </w:r>
            <w:r>
              <w:rPr>
                <w:rFonts w:ascii="Arial" w:eastAsia="Arial" w:hAnsi="Arial" w:cs="Arial"/>
                <w:b/>
                <w:bCs/>
                <w:color w:val="5A5A5A"/>
                <w:rtl/>
              </w:rPr>
              <w:t xml:space="preserve">קורס מבוא לפסיכולוגיה</w:t>
            </w:r>
          </w:p>
          <w:p>
            <w:pPr>
              <w:spacing/>
              <w:rPr>
                <w:rFonts w:ascii="Arial" w:eastAsia="Arial" w:hAnsi="Arial" w:cs="Arial"/>
                <w:color w:val="333333"/>
                <w:sz w:val="20"/>
                <w:szCs w:val="20"/>
              </w:rPr>
            </w:pPr>
            <w:r>
              <w:rPr>
                <w:rFonts w:ascii="Arial" w:eastAsia="Arial" w:hAnsi="Arial" w:cs="Arial"/>
                <w:color w:val="335284"/>
              </w:rPr>
              <w:t xml:space="preserve">yale</w:t>
            </w:r>
          </w:p>
          <w:p>
            <w:pPr>
              <w:spacing/>
              <w:rPr>
                <w:rFonts w:ascii="Arial" w:eastAsia="Arial" w:hAnsi="Arial" w:cs="Arial"/>
                <w:color w:val="5A5A5A"/>
                <w:sz w:val="20"/>
                <w:szCs w:val="20"/>
                <w:rtl/>
              </w:rPr>
            </w:pPr>
            <w:r>
              <w:rPr>
                <w:rFonts w:ascii="Arial" w:eastAsia="Arial" w:hAnsi="Arial" w:cs="Arial"/>
                <w:color w:val="5A5A5A"/>
                <w:sz w:val="20"/>
                <w:szCs w:val="20"/>
                <w:rtl/>
              </w:rPr>
              <w:t xml:space="preserve">סיום בהצטיינות</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קורס מבוא לפסיכולוגיה, תיאור התנהגויות נפוצות בקרב האוכלוסיה והסבר על מה עומד מאחוריהם, הטריגרים הרגשיים שחבויים בכל אחד מתוכנו ואיך אפשר להתנהל עם המודע באופן שלא ישלוט בך אלא שתדע להתנהל איתו בחיי היום יום ולתעל את מלוא הפוטנציאל שלך.</w:t>
            </w:r>
          </w:p>
        </w:tc>
      </w:tr>
      <w:tr>
        <w:tblPrEx>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Pr>
            </w:pPr>
            <w:r>
              <w:rPr>
                <w:rFonts w:ascii="Arial" w:eastAsia="Arial" w:hAnsi="Arial" w:cs="Arial"/>
                <w:color w:val="5A5A5A"/>
                <w:sz w:val="20"/>
                <w:szCs w:val="20"/>
              </w:rPr>
              <w:t xml:space="preserve">2021</w:t>
            </w:r>
            <w:r>
              <w:rPr>
                <w:rFonts w:ascii="Arial" w:eastAsia="Arial" w:hAnsi="Arial" w:cs="Arial"/>
                <w:color w:val="5A5A5A"/>
                <w:sz w:val="20"/>
                <w:szCs w:val="20"/>
              </w:rPr>
              <w:t xml:space="preserve">-</w:t>
            </w:r>
            <w:r>
              <w:rPr>
                <w:rFonts w:ascii="Arial" w:eastAsia="Arial" w:hAnsi="Arial" w:cs="Arial"/>
                <w:color w:val="5A5A5A"/>
                <w:sz w:val="20"/>
                <w:szCs w:val="20"/>
              </w:rPr>
              <w:t xml:space="preserve">2016</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bidi w:val="false"/>
              <w:spacing/>
              <w:jc w:val="right"/>
              <w:rPr>
                <w:rFonts w:ascii="Arial" w:eastAsia="Arial" w:hAnsi="Arial" w:cs="Arial"/>
                <w:b/>
                <w:bCs/>
                <w:color w:val="5A5A5A"/>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2" o:spid="_x0000_s1032"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67456" fillcolor="#335284" stroked="f" strokeweight="1pt">
                  <v:stroke joinstyle="miter"/>
                </v:oval>
              </w:pict>
            </w:r>
            <w:r>
              <w:rPr>
                <w:rFonts w:ascii="Arial" w:eastAsia="Arial" w:hAnsi="Arial" w:cs="Arial"/>
                <w:b/>
                <w:bCs/>
                <w:color w:val="5A5A5A"/>
                <w:rtl/>
              </w:rPr>
              <w:t xml:space="preserve">לימודים תיכוניים</w:t>
            </w:r>
            <w:r>
              <w:rPr>
                <w:rFonts w:ascii="Arial" w:eastAsia="Arial" w:hAnsi="Arial" w:cs="Arial"/>
                <w:b/>
                <w:bCs/>
                <w:color w:val="5A5A5A"/>
              </w:rPr>
              <w:t xml:space="preserve"> </w:t>
            </w:r>
            <w:r>
              <w:rPr>
                <w:rFonts w:ascii="Arial" w:eastAsia="Arial" w:hAnsi="Arial" w:cs="Arial"/>
                <w:b/>
                <w:bCs/>
                <w:color w:val="5A5A5A"/>
                <w:rtl/>
              </w:rPr>
              <w:t xml:space="preserve">תיכונית</w:t>
            </w:r>
          </w:p>
          <w:p>
            <w:pPr>
              <w:spacing/>
              <w:rPr>
                <w:rFonts w:ascii="Arial" w:eastAsia="Arial" w:hAnsi="Arial" w:cs="Arial"/>
                <w:color w:val="333333"/>
                <w:sz w:val="20"/>
                <w:szCs w:val="20"/>
              </w:rPr>
            </w:pPr>
            <w:r>
              <w:rPr>
                <w:rFonts w:ascii="Arial" w:eastAsia="Arial" w:hAnsi="Arial" w:cs="Arial"/>
                <w:color w:val="335284"/>
                <w:rtl/>
              </w:rPr>
              <w:t xml:space="preserve">אליעזר בן יהודה</w:t>
            </w:r>
          </w:p>
          <w:p>
            <w:pPr>
              <w:spacing/>
              <w:rPr>
                <w:rFonts w:ascii="Arial" w:eastAsia="Arial" w:hAnsi="Arial" w:cs="Arial"/>
                <w:color w:val="5A5A5A"/>
                <w:sz w:val="20"/>
                <w:szCs w:val="20"/>
                <w:rtl/>
              </w:rPr>
            </w:pPr>
            <w:r>
              <w:rPr>
                <w:rFonts w:ascii="Arial" w:eastAsia="Arial" w:hAnsi="Arial" w:cs="Arial"/>
                <w:color w:val="5A5A5A"/>
                <w:sz w:val="20"/>
                <w:szCs w:val="20"/>
                <w:rtl/>
              </w:rPr>
              <w:t xml:space="preserve">סיום בהצטיינות</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בגרות מלאה של השכלה תיכונית. 5 יחידות מתמטיקה ואנגלית 5 יחידות מוגבר, מגמות ראשיות ביולוגיה ותיאטרון.</w:t>
            </w:r>
          </w:p>
        </w:tc>
      </w:tr>
    </w:tbl>
    <w:p>
      <w:pPr>
        <w:spacing w:after="0" w:line="240" w:lineRule="auto"/>
        <w:rPr>
          <w:rFonts w:ascii="Arial" w:eastAsia="Arial" w:hAnsi="Arial" w:cs="Arial"/>
          <w:vanish/>
          <w:color w:val="5A5A5A"/>
          <w:rtl/>
        </w:rPr>
      </w:pPr>
    </w:p>
    <w:p>
      <w:pPr>
        <w:spacing w:before="240" w:after="240"/>
        <w:ind w:left="-1"/>
        <w:rPr>
          <w:rFonts w:ascii="Arial" w:eastAsia="Arial" w:hAnsi="Arial" w:cs="Arial"/>
          <w:b/>
          <w:bCs/>
          <w:color w:val="5A5A5A"/>
          <w:sz w:val="32"/>
          <w:szCs w:val="32"/>
          <w:rtl/>
        </w:rPr>
      </w:pPr>
      <w:r>
        <w:rPr>
          <w:rFonts w:ascii="Arial" w:eastAsia="Arial" w:hAnsi="Arial" w:cs="Arial"/>
          <w:b/>
          <w:bCs/>
          <w:color w:val="5A5A5A"/>
          <w:sz w:val="32"/>
          <w:szCs w:val="32"/>
          <w:rtl/>
        </w:rPr>
        <w:t xml:space="preserve">שירות צבאי</w:t>
      </w:r>
    </w:p>
    <w:p>
      <w:pPr>
        <w:spacing w:after="0" w:line="240" w:lineRule="auto"/>
        <w:rPr>
          <w:rFonts w:ascii="Arial" w:eastAsia="Arial" w:hAnsi="Arial" w:cs="Arial"/>
          <w:vanish/>
          <w:color w:val="5A5A5A"/>
        </w:rPr>
      </w:pPr>
    </w:p>
    <w:tbl>
      <w:tblPr>
        <w:tblStyle w:val="TableGrid"/>
        <w:tblLook w:val="04A0" w:firstRow="1" w:lastRow="0" w:firstColumn="1" w:lastColumn="0" w:noHBand="0" w:noVBand="1"/>
        <w:tblCaption w:val=""/>
        <w:tblDescription w:val=""/>
        <w:tblW w:w="5000" w:type="pct"/>
        <w:jc w:val="left"/>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1427"/>
        <w:gridCol w:w="9345"/>
      </w:tblGrid>
      <w:tr>
        <w:tblPrEx>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2023</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b/>
                <w:bCs/>
                <w:color w:val="5A5A5A"/>
                <w:rtl/>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8" o:spid="_x0000_s1033" style="width:5.35pt;height:5.35pt;margin-top:4.6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2336" fillcolor="#335284" stroked="f" strokeweight="1pt">
                  <v:stroke joinstyle="miter"/>
                </v:oval>
              </w:pict>
            </w:r>
            <w:r>
              <w:rPr>
                <w:rFonts w:ascii="Arial" w:eastAsia="Arial" w:hAnsi="Arial" w:cs="Arial"/>
                <w:b/>
                <w:bCs/>
                <w:color w:val="5A5A5A"/>
                <w:rtl/>
              </w:rPr>
              <w:t xml:space="preserve">רל"שית</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מתנהלת כראש לשכה של סגן אלוף ביחידת הנדסה בתקשוב.</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מנהלת לו את הלו"זים, מתנהלת מול חברות חיצוניות ומתכננת אירועי לשכה פנימיים.</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בנוסף, מסכמת דיונים שהתנהלו, מתנהלת עם טבלת אקסל ו</w:t>
            </w:r>
            <w:r>
              <w:rPr>
                <w:rFonts w:ascii="Arial" w:eastAsia="Arial" w:hAnsi="Arial" w:cs="Arial"/>
                <w:color w:val="5A5A5A"/>
                <w:sz w:val="20"/>
                <w:szCs w:val="20"/>
              </w:rPr>
              <w:t xml:space="preserve">OUTLOOK</w:t>
            </w:r>
          </w:p>
        </w:tc>
      </w:tr>
      <w:tr>
        <w:tblPrEx>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tblPrEx>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2023</w:t>
            </w:r>
            <w:r>
              <w:rPr>
                <w:rFonts w:ascii="Arial" w:eastAsia="Arial" w:hAnsi="Arial" w:cs="Arial"/>
                <w:color w:val="5A5A5A"/>
                <w:sz w:val="20"/>
                <w:szCs w:val="20"/>
              </w:rPr>
              <w:t xml:space="preserve">-</w:t>
            </w:r>
            <w:r>
              <w:rPr>
                <w:rFonts w:ascii="Arial" w:eastAsia="Arial" w:hAnsi="Arial" w:cs="Arial"/>
                <w:color w:val="5A5A5A"/>
                <w:sz w:val="20"/>
                <w:szCs w:val="20"/>
              </w:rPr>
              <w:t xml:space="preserve">2021</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b/>
                <w:bCs/>
                <w:color w:val="5A5A5A"/>
                <w:rtl/>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8" o:spid="_x0000_s1034" style="width:5.35pt;height:5.35pt;margin-top:4.6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3360" fillcolor="#335284" stroked="f" strokeweight="1pt">
                  <v:stroke joinstyle="miter"/>
                </v:oval>
              </w:pict>
            </w:r>
            <w:r>
              <w:rPr>
                <w:rFonts w:ascii="Arial" w:eastAsia="Arial" w:hAnsi="Arial" w:cs="Arial"/>
                <w:b/>
                <w:bCs/>
                <w:color w:val="5A5A5A"/>
                <w:rtl/>
              </w:rPr>
              <w:t xml:space="preserve">מוקדנית שירות לקוחות ואחראית משמרת</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נותנת שירות טלפוני ומענה לצעירים שעוברים את הליך הגיוס ולהוריהם, מתנהלת מול הפרטים האישיים שלהם על מנת לספק מענה כראוי כמו סטטוס הגיוס שלהם, מיונים שעתיד להיות להם, סטטוס רפואי, תקלות באתר וכו'</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בהמשך, התקדמתי לתפקיד אחראית משמרת במוקד, בו התנהלתי כמפקדת על הנציגים עם תחומי אחריות רבים כמו לוודא שהחיילים עומדים בזמנים, לראות שזמני השיחה של הנציגים תקינים, מוקד ידע לנציגים, ותיווך בין החיילים למפקדים.</w:t>
            </w:r>
          </w:p>
        </w:tc>
      </w:tr>
    </w:tbl>
    <w:p>
      <w:pPr>
        <w:spacing w:after="0" w:line="240" w:lineRule="auto"/>
        <w:rPr>
          <w:rFonts w:ascii="Arial" w:eastAsia="Arial" w:hAnsi="Arial" w:cs="Arial"/>
          <w:vanish/>
          <w:color w:val="5A5A5A"/>
          <w:rtl/>
        </w:rPr>
      </w:pPr>
    </w:p>
    <w:sectPr>
      <w:headerReference w:type="first" r:id="rId2"/>
      <w:headerReference w:type="even" r:id="rId3"/>
      <w:headerReference w:type="default" r:id="rId4"/>
      <w:type w:val="nextPage"/>
      <w:pgSz w:w="11906" w:h="16838"/>
      <w:pgMar w:top="284" w:right="567" w:bottom="284" w:left="567"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9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15:chartTrackingRefBased xmlns:w15="http://schemas.microsoft.com/office/word/2012/wordml"/>
  <w15:docId xmlns:w15="http://schemas.microsoft.com/office/word/2012/wordml" w15:val="{37C7EE25-0F8F-40C5-9595-400E8370E2E4}"/>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paragraph" w:styleId="Normal" w:default="1">
    <w:name w:val="Normal"/>
    <w:next w:val="Normal"/>
    <w:qFormat/>
    <w:pPr>
      <w:bidi/>
      <w:spacing/>
    </w:pPr>
    <w:rPr/>
  </w:style>
  <w:style w:type="character" w:styleId="DefaultParagraphFont" w:default="1">
    <w:name w:val="Default Paragraph Font"/>
    <w:semiHidden/>
    <w:unhideWhenUsed/>
    <w:rPr/>
  </w:style>
  <w:style w:type="table" w:styleId="TableNormal" w:default="1">
    <w:name w:val="Normal Table"/>
    <w:semiHidden/>
    <w:unhideWhenUsed/>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character" w:styleId="Hyperlink">
    <w:name w:val="Hyperlink"/>
    <w:basedOn w:val="DefaultParagraphFont"/>
    <w:unhideWhenUsed/>
    <w:rPr>
      <w:color w:val="0563C1"/>
      <w:u w:val="single"/>
    </w:rPr>
  </w:style>
  <w:style w:type="paragraph" w:styleId="Header">
    <w:name w:val="Header"/>
    <w:basedOn w:val="Normal"/>
    <w:link w:val="כותרתעליונהתו"/>
    <w:unhideWhenUsed/>
    <w:pPr>
      <w:tabs>
        <w:tab w:pos="4153" w:val="center"/>
        <w:tab w:pos="8306" w:val="right"/>
      </w:tabs>
      <w:spacing w:after="0" w:line="240" w:lineRule="auto"/>
    </w:pPr>
    <w:rPr/>
  </w:style>
  <w:style w:type="character" w:styleId="a" w:customStyle="1">
    <w:name w:val="כותרת עליונה תו"/>
    <w:basedOn w:val="DefaultParagraphFont"/>
    <w:link w:val="Header"/>
    <w:rPr/>
  </w:style>
  <w:style w:type="paragraph" w:styleId="Footer">
    <w:name w:val="Footer"/>
    <w:basedOn w:val="Normal"/>
    <w:link w:val="כותרתתחתונהתו"/>
    <w:unhideWhenUsed/>
    <w:pPr>
      <w:tabs>
        <w:tab w:pos="4153" w:val="center"/>
        <w:tab w:pos="8306" w:val="right"/>
      </w:tabs>
      <w:spacing w:after="0" w:line="240" w:lineRule="auto"/>
    </w:pPr>
    <w:rPr/>
  </w:style>
  <w:style w:type="character" w:styleId="a0" w:customStyle="1">
    <w:name w:val="כותרת תחתונה תו"/>
    <w:basedOn w:val="DefaultParagraphFont"/>
    <w:link w:val="Footer"/>
    <w:rPr/>
  </w:style>
  <w:style w:type="paragraph" w:styleId="ql-align-right" w:customStyle="1">
    <w:name w:val="ql-align-right"/>
    <w:basedOn w:val="Normal"/>
    <w:next w:val="Normal"/>
    <w:pPr>
      <w: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taltoltul@gmail.com" TargetMode="External" /><Relationship Id="rIdZ8L3GE" Type="http://schemas.openxmlformats.org/officeDocument/2006/relationships/image" Target="media/DYNUX5.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עמית</Template>
  <TotalTime>135</TotalTime>
  <Pages>1</Pages>
  <Words>270</Words>
  <Characters>1429</Characters>
  <Application>Microsoft Office Word</Application>
  <DocSecurity>0</DocSecurity>
  <Lines>9</Lines>
  <Paragraphs>42</Paragraphs>
  <Manager>AllJobs</Manager>
  <Company>AllJobs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336</cp:revision>
  <dcterms:created xsi:type="dcterms:W3CDTF">2020-11-12T05:45:00Z</dcterms:created>
  <dcterms:modified xsi:type="dcterms:W3CDTF">2021-02-08T09:41:00Z</dcterms:modified>
</cp:coreProperties>
</file>