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2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316"/>
                    <pic:cNvPicPr/>
                  </pic:nvPicPr>
                  <pic:blipFill>
                    <a:blip xmlns:r="http://schemas.openxmlformats.org/officeDocument/2006/relationships" r:embed="rIdBRG52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0389" w:rsidRPr="00146919" w:rsidP="00146919" w14:paraId="35D0E57E" w14:textId="3DBEFD72">
      <w:pPr>
        <w:jc w:val="center"/>
        <w:rPr>
          <w:rFonts w:cs="David"/>
          <w:b/>
          <w:bCs/>
          <w:sz w:val="24"/>
          <w:szCs w:val="24"/>
          <w:u w:val="single"/>
          <w:rtl/>
        </w:rPr>
      </w:pPr>
      <w:r w:rsidRPr="0017716F">
        <w:rPr>
          <w:rFonts w:cs="David" w:hint="cs"/>
          <w:b/>
          <w:bCs/>
          <w:sz w:val="28"/>
          <w:szCs w:val="28"/>
          <w:u w:val="single"/>
          <w:rtl/>
        </w:rPr>
        <w:t>קורות חיים</w:t>
      </w:r>
    </w:p>
    <w:p w:rsidR="00B60389" w:rsidRPr="00146919" w14:paraId="2A00D769" w14:textId="77777777">
      <w:pPr>
        <w:rPr>
          <w:rFonts w:cs="David"/>
          <w:b/>
          <w:bCs/>
          <w:sz w:val="24"/>
          <w:szCs w:val="24"/>
          <w:u w:val="single"/>
          <w:rtl/>
        </w:rPr>
      </w:pPr>
      <w:r w:rsidRPr="00146919">
        <w:rPr>
          <w:rFonts w:cs="David" w:hint="cs"/>
          <w:b/>
          <w:bCs/>
          <w:sz w:val="24"/>
          <w:szCs w:val="24"/>
          <w:u w:val="single"/>
          <w:rtl/>
        </w:rPr>
        <w:t>פרטים אישיים</w:t>
      </w:r>
    </w:p>
    <w:p w:rsidR="00FB7CB4" w:rsidRPr="00D61B15" w:rsidP="00FB7CB4" w14:paraId="6F718251" w14:textId="3B0F1CBE">
      <w:pPr>
        <w:rPr>
          <w:rFonts w:cs="David"/>
          <w:rtl/>
        </w:rPr>
      </w:pPr>
      <w:r>
        <w:rPr>
          <w:rFonts w:cs="David" w:hint="cs"/>
          <w:rtl/>
        </w:rPr>
        <w:t xml:space="preserve">טל </w:t>
      </w:r>
      <w:r>
        <w:rPr>
          <w:rFonts w:cs="David" w:hint="cs"/>
          <w:rtl/>
        </w:rPr>
        <w:t>פביאן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ab/>
      </w:r>
      <w:r>
        <w:rPr>
          <w:rFonts w:cs="David"/>
          <w:rtl/>
        </w:rPr>
        <w:tab/>
      </w:r>
      <w:r>
        <w:rPr>
          <w:rFonts w:cs="David"/>
          <w:rtl/>
        </w:rPr>
        <w:tab/>
      </w:r>
      <w:r>
        <w:rPr>
          <w:rFonts w:cs="David"/>
          <w:rtl/>
        </w:rPr>
        <w:tab/>
      </w:r>
      <w:r>
        <w:rPr>
          <w:rFonts w:cs="David"/>
          <w:rtl/>
        </w:rPr>
        <w:tab/>
      </w:r>
      <w:r w:rsidRPr="00D61B15">
        <w:rPr>
          <w:rFonts w:cs="David" w:hint="cs"/>
          <w:rtl/>
        </w:rPr>
        <w:t xml:space="preserve">תאריך לידה: </w:t>
      </w:r>
      <w:r>
        <w:rPr>
          <w:rFonts w:cs="David" w:hint="cs"/>
          <w:rtl/>
        </w:rPr>
        <w:t>11</w:t>
      </w:r>
      <w:r w:rsidRPr="00D61B15">
        <w:rPr>
          <w:rFonts w:cs="David" w:hint="cs"/>
          <w:rtl/>
        </w:rPr>
        <w:t>.</w:t>
      </w:r>
      <w:r>
        <w:rPr>
          <w:rFonts w:cs="David" w:hint="cs"/>
          <w:rtl/>
        </w:rPr>
        <w:t>09</w:t>
      </w:r>
      <w:r w:rsidRPr="00D61B15">
        <w:rPr>
          <w:rFonts w:cs="David" w:hint="cs"/>
          <w:rtl/>
        </w:rPr>
        <w:t>.19</w:t>
      </w:r>
      <w:r>
        <w:rPr>
          <w:rFonts w:cs="David" w:hint="cs"/>
          <w:rtl/>
        </w:rPr>
        <w:t>93</w:t>
      </w:r>
    </w:p>
    <w:p w:rsidR="00FB7CB4" w:rsidRPr="00D61B15" w:rsidP="00FB7CB4" w14:paraId="6787CBB2" w14:textId="6C90FB38">
      <w:pPr>
        <w:rPr>
          <w:rFonts w:cs="David" w:hint="cs"/>
          <w:rtl/>
        </w:rPr>
      </w:pPr>
      <w:r w:rsidRPr="00D61B15">
        <w:rPr>
          <w:rFonts w:cs="David" w:hint="cs"/>
          <w:rtl/>
        </w:rPr>
        <w:t>ת.ז</w:t>
      </w:r>
      <w:r w:rsidRPr="00D61B15" w:rsidR="00146919">
        <w:rPr>
          <w:rFonts w:cs="David" w:hint="cs"/>
          <w:rtl/>
        </w:rPr>
        <w:t xml:space="preserve">. </w:t>
      </w:r>
      <w:r w:rsidRPr="00B327DE" w:rsidR="00B327DE">
        <w:rPr>
          <w:rFonts w:cs="David"/>
          <w:rtl/>
        </w:rPr>
        <w:t>311236699</w:t>
      </w:r>
      <w:r w:rsidRPr="00B327DE" w:rsidR="00B327DE">
        <w:rPr>
          <w:rFonts w:cs="David" w:hint="cs"/>
          <w:rtl/>
        </w:rPr>
        <w:t xml:space="preserve"> </w:t>
      </w:r>
      <w:r w:rsidR="00B327DE">
        <w:rPr>
          <w:rFonts w:cs="David"/>
          <w:rtl/>
        </w:rPr>
        <w:tab/>
      </w:r>
      <w:r w:rsidR="00B327DE">
        <w:rPr>
          <w:rFonts w:cs="David"/>
          <w:rtl/>
        </w:rPr>
        <w:tab/>
      </w:r>
      <w:r w:rsidR="00B327DE">
        <w:rPr>
          <w:rFonts w:cs="David"/>
          <w:rtl/>
        </w:rPr>
        <w:tab/>
      </w:r>
      <w:r w:rsidR="00B327DE">
        <w:rPr>
          <w:rFonts w:cs="David"/>
          <w:rtl/>
        </w:rPr>
        <w:tab/>
      </w:r>
      <w:r w:rsidR="00B327DE">
        <w:rPr>
          <w:rFonts w:cs="David"/>
          <w:rtl/>
        </w:rPr>
        <w:tab/>
      </w:r>
      <w:r w:rsidRPr="00D61B15">
        <w:rPr>
          <w:rFonts w:cs="David" w:hint="cs"/>
          <w:rtl/>
        </w:rPr>
        <w:t>טלפון סלולארי : 0</w:t>
      </w:r>
      <w:r w:rsidR="00B327DE">
        <w:rPr>
          <w:rFonts w:cs="David" w:hint="cs"/>
          <w:rtl/>
        </w:rPr>
        <w:t>50-7498283</w:t>
      </w:r>
    </w:p>
    <w:p w:rsidR="00A821FC" w:rsidP="00FB7CB4" w14:paraId="2B325FFB" w14:textId="5FD8853C">
      <w:pPr>
        <w:rPr>
          <w:rFonts w:asciiTheme="majorBidi" w:hAnsiTheme="majorBidi" w:cstheme="majorBidi"/>
          <w:rtl/>
        </w:rPr>
      </w:pPr>
      <w:r>
        <w:rPr>
          <w:rFonts w:cs="David" w:hint="cs"/>
          <w:rtl/>
        </w:rPr>
        <w:t>באר יעקב</w:t>
      </w:r>
      <w:r w:rsidRPr="00D61B15" w:rsidR="00FB7CB4">
        <w:rPr>
          <w:rFonts w:ascii="David" w:hAnsi="David" w:cs="David"/>
          <w:color w:val="000000"/>
          <w:rtl/>
        </w:rPr>
        <w:t xml:space="preserve"> </w:t>
      </w:r>
      <w:r w:rsidRPr="00D61B15" w:rsidR="00FB7CB4">
        <w:rPr>
          <w:rFonts w:ascii="David" w:hAnsi="David" w:cs="David" w:hint="cs"/>
          <w:color w:val="000000"/>
          <w:rtl/>
        </w:rPr>
        <w:t xml:space="preserve">                                            </w:t>
      </w:r>
      <w:r>
        <w:rPr>
          <w:rFonts w:ascii="David" w:hAnsi="David" w:cs="David" w:hint="cs"/>
          <w:color w:val="000000"/>
          <w:rtl/>
        </w:rPr>
        <w:t xml:space="preserve">                           </w:t>
      </w:r>
      <w:r w:rsidRPr="00D61B15" w:rsidR="00FB7CB4">
        <w:rPr>
          <w:rFonts w:ascii="David" w:hAnsi="David" w:cs="David" w:hint="cs"/>
          <w:color w:val="000000"/>
          <w:rtl/>
        </w:rPr>
        <w:t xml:space="preserve"> </w:t>
      </w:r>
      <w:r w:rsidRPr="00D61B15" w:rsidR="00FB7CB4">
        <w:rPr>
          <w:rFonts w:ascii="David" w:hAnsi="David" w:cs="David"/>
          <w:color w:val="000000"/>
          <w:rtl/>
        </w:rPr>
        <w:t>דואר אלקטרוני</w:t>
      </w:r>
      <w:r w:rsidRPr="00D61B15" w:rsidR="00FB7CB4">
        <w:rPr>
          <w:rFonts w:ascii="David" w:hAnsi="David" w:cs="David" w:hint="cs"/>
          <w:color w:val="000000"/>
          <w:rtl/>
        </w:rPr>
        <w:t>:</w:t>
      </w:r>
      <w:r w:rsidRPr="003134A3" w:rsidR="003134A3">
        <w:t xml:space="preserve"> </w:t>
      </w:r>
      <w:r w:rsidRPr="003134A3" w:rsidR="003134A3">
        <w:rPr>
          <w:rFonts w:ascii="David" w:hAnsi="David" w:cs="David"/>
        </w:rPr>
        <w:t>Tal1109fabian@gmail.com</w:t>
      </w:r>
      <w:r w:rsidRPr="00D61B15" w:rsidR="00FB7CB4">
        <w:rPr>
          <w:rFonts w:ascii="David" w:hAnsi="David" w:cs="David"/>
        </w:rPr>
        <w:t xml:space="preserve"> </w:t>
      </w:r>
      <w:r w:rsidRPr="00D61B15" w:rsidR="00FB7CB4">
        <w:rPr>
          <w:rFonts w:asciiTheme="majorBidi" w:hAnsiTheme="majorBidi" w:cstheme="majorBidi"/>
        </w:rPr>
        <w:t xml:space="preserve"> </w:t>
      </w:r>
    </w:p>
    <w:p w:rsidR="002F6A24" w:rsidRPr="001A48A3" w:rsidP="005F1677" w14:paraId="78E47099" w14:textId="2E39E9C5">
      <w:pPr>
        <w:pStyle w:val="ListParagraph"/>
        <w:numPr>
          <w:ilvl w:val="0"/>
          <w:numId w:val="2"/>
        </w:numPr>
        <w:bidi/>
        <w:ind w:left="368" w:hanging="353"/>
        <w:jc w:val="both"/>
        <w:rPr>
          <w:rFonts w:cs="David"/>
          <w:b/>
          <w:bCs/>
          <w:sz w:val="24"/>
          <w:szCs w:val="24"/>
          <w:u w:val="single"/>
        </w:rPr>
      </w:pPr>
      <w:r>
        <w:rPr>
          <w:rFonts w:cs="David" w:hint="cs"/>
          <w:b/>
          <w:bCs/>
          <w:sz w:val="24"/>
          <w:szCs w:val="24"/>
          <w:rtl/>
        </w:rPr>
        <w:t>ניסיון מקצועי בניהול ותפעול, הקמת מחלקה וצוות עובדים, דיווח למנכ"ל, הטמעת הליכי ונהלי עבודה, הדרכת עובדים והתנהלות מול ספקים ולקוחות.</w:t>
      </w:r>
    </w:p>
    <w:p w:rsidR="001A48A3" w:rsidRPr="001A48A3" w:rsidP="005F1677" w14:paraId="4AC6E5CE" w14:textId="79187BD6">
      <w:pPr>
        <w:pStyle w:val="ListParagraph"/>
        <w:numPr>
          <w:ilvl w:val="0"/>
          <w:numId w:val="2"/>
        </w:numPr>
        <w:bidi/>
        <w:ind w:left="368" w:hanging="353"/>
        <w:jc w:val="both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rtl/>
        </w:rPr>
        <w:t>יכולות ניתוח אנליטיות, סדר וארגון, הבנת הליכים וייעול המערכת, יכולת תקשורת בין אישית ויכולת מנהיגות</w:t>
      </w:r>
      <w:r w:rsidR="00057A2A">
        <w:rPr>
          <w:rFonts w:cs="David" w:hint="cs"/>
          <w:b/>
          <w:bCs/>
          <w:sz w:val="24"/>
          <w:szCs w:val="24"/>
          <w:rtl/>
        </w:rPr>
        <w:t>, יכולת עבודה תחת לחץ וניהול משימות מרובות, חשיבה אנליטית</w:t>
      </w:r>
      <w:r w:rsidR="00A83437">
        <w:rPr>
          <w:rFonts w:cs="David" w:hint="cs"/>
          <w:b/>
          <w:bCs/>
          <w:sz w:val="24"/>
          <w:szCs w:val="24"/>
          <w:rtl/>
        </w:rPr>
        <w:t xml:space="preserve"> ואוריינטציה טכנית</w:t>
      </w:r>
      <w:r>
        <w:rPr>
          <w:rFonts w:cs="David" w:hint="cs"/>
          <w:b/>
          <w:bCs/>
          <w:sz w:val="24"/>
          <w:szCs w:val="24"/>
          <w:rtl/>
        </w:rPr>
        <w:t>.</w:t>
      </w:r>
    </w:p>
    <w:p w:rsidR="00FB7CB4" w:rsidP="00FB7CB4" w14:paraId="56E5ED11" w14:textId="37DB7356">
      <w:pPr>
        <w:rPr>
          <w:rFonts w:cs="David"/>
          <w:b/>
          <w:bCs/>
          <w:sz w:val="24"/>
          <w:szCs w:val="24"/>
          <w:u w:val="single"/>
        </w:rPr>
      </w:pPr>
      <w:r w:rsidRPr="000D36B6">
        <w:rPr>
          <w:rFonts w:cs="David" w:hint="cs"/>
          <w:b/>
          <w:bCs/>
          <w:sz w:val="24"/>
          <w:szCs w:val="24"/>
          <w:u w:val="single"/>
          <w:rtl/>
        </w:rPr>
        <w:t>שירות צבאי</w:t>
      </w:r>
      <w:r w:rsidRPr="000D36B6">
        <w:rPr>
          <w:rFonts w:cs="David"/>
          <w:b/>
          <w:bCs/>
          <w:sz w:val="24"/>
          <w:szCs w:val="24"/>
          <w:u w:val="single"/>
        </w:rPr>
        <w:t xml:space="preserve"> </w:t>
      </w:r>
    </w:p>
    <w:p w:rsidR="000D36B6" w:rsidRPr="000D36B6" w:rsidP="002F6A24" w14:paraId="7DE80273" w14:textId="46A9D1F5">
      <w:pPr>
        <w:rPr>
          <w:rFonts w:cs="David"/>
        </w:rPr>
      </w:pPr>
      <w:r w:rsidRPr="000D36B6">
        <w:rPr>
          <w:rFonts w:cs="David" w:hint="cs"/>
          <w:rtl/>
        </w:rPr>
        <w:t xml:space="preserve">2011 </w:t>
      </w:r>
      <w:r w:rsidRPr="000D36B6">
        <w:rPr>
          <w:rFonts w:cs="David"/>
          <w:rtl/>
        </w:rPr>
        <w:t>–</w:t>
      </w:r>
      <w:r w:rsidRPr="000D36B6">
        <w:rPr>
          <w:rFonts w:cs="David" w:hint="cs"/>
          <w:rtl/>
        </w:rPr>
        <w:t xml:space="preserve"> 2014</w:t>
      </w:r>
      <w:r w:rsidRPr="000D36B6">
        <w:rPr>
          <w:rFonts w:cs="David"/>
          <w:rtl/>
        </w:rPr>
        <w:tab/>
      </w:r>
      <w:r w:rsidRPr="000D36B6">
        <w:rPr>
          <w:rFonts w:cs="David" w:hint="cs"/>
          <w:rtl/>
        </w:rPr>
        <w:t>שירות קרבי מלא</w:t>
      </w:r>
      <w:r>
        <w:rPr>
          <w:rFonts w:cs="David" w:hint="cs"/>
          <w:rtl/>
        </w:rPr>
        <w:t xml:space="preserve"> </w:t>
      </w:r>
      <w:r w:rsidR="00C34CAE">
        <w:rPr>
          <w:rFonts w:cs="David" w:hint="cs"/>
          <w:rtl/>
        </w:rPr>
        <w:t>רובאי 08</w:t>
      </w:r>
      <w:r>
        <w:rPr>
          <w:rFonts w:cs="David" w:hint="cs"/>
          <w:rtl/>
        </w:rPr>
        <w:t xml:space="preserve">- </w:t>
      </w:r>
      <w:r w:rsidRPr="000D36B6">
        <w:rPr>
          <w:rFonts w:cs="David" w:hint="cs"/>
          <w:rtl/>
        </w:rPr>
        <w:t xml:space="preserve"> מ"כ גדוד 932, נח"ל</w:t>
      </w:r>
      <w:r>
        <w:rPr>
          <w:rFonts w:cs="David" w:hint="cs"/>
          <w:rtl/>
        </w:rPr>
        <w:t>.</w:t>
      </w:r>
    </w:p>
    <w:p w:rsidR="00AE1A65" w14:paraId="07038F4E" w14:textId="6EC08CEC">
      <w:pPr>
        <w:rPr>
          <w:rFonts w:cs="David"/>
          <w:b/>
          <w:bCs/>
          <w:sz w:val="24"/>
          <w:szCs w:val="24"/>
          <w:u w:val="single"/>
          <w:rtl/>
        </w:rPr>
      </w:pPr>
      <w:r w:rsidRPr="00AE1A65">
        <w:rPr>
          <w:rFonts w:cs="David" w:hint="cs"/>
          <w:b/>
          <w:bCs/>
          <w:sz w:val="24"/>
          <w:szCs w:val="24"/>
          <w:u w:val="single"/>
          <w:rtl/>
        </w:rPr>
        <w:t>השכלה</w:t>
      </w:r>
    </w:p>
    <w:p w:rsidR="00B327DE" w:rsidRPr="00B327DE" w14:paraId="088686BA" w14:textId="21D6F3EC">
      <w:pPr>
        <w:rPr>
          <w:rFonts w:cs="David"/>
          <w:rtl/>
        </w:rPr>
      </w:pPr>
      <w:r w:rsidRPr="00B327DE">
        <w:rPr>
          <w:rFonts w:cs="David" w:hint="cs"/>
          <w:rtl/>
        </w:rPr>
        <w:t>201</w:t>
      </w:r>
      <w:r>
        <w:rPr>
          <w:rFonts w:cs="David" w:hint="cs"/>
          <w:rtl/>
        </w:rPr>
        <w:t xml:space="preserve">8 </w:t>
      </w:r>
      <w:r w:rsidRPr="00B327DE">
        <w:rPr>
          <w:rFonts w:cs="David" w:hint="cs"/>
          <w:rtl/>
        </w:rPr>
        <w:t>-</w:t>
      </w:r>
      <w:r>
        <w:rPr>
          <w:rFonts w:cs="David" w:hint="cs"/>
          <w:rtl/>
        </w:rPr>
        <w:t xml:space="preserve"> </w:t>
      </w:r>
      <w:r w:rsidRPr="00B327DE">
        <w:rPr>
          <w:rFonts w:cs="David" w:hint="cs"/>
          <w:rtl/>
        </w:rPr>
        <w:t>20</w:t>
      </w:r>
      <w:r w:rsidR="00C2293F">
        <w:rPr>
          <w:rFonts w:cs="David" w:hint="cs"/>
          <w:rtl/>
        </w:rPr>
        <w:t>20</w:t>
      </w:r>
      <w:r>
        <w:rPr>
          <w:rFonts w:cs="David" w:hint="cs"/>
          <w:rtl/>
        </w:rPr>
        <w:t xml:space="preserve"> </w:t>
      </w:r>
      <w:r w:rsidRPr="00B327DE">
        <w:rPr>
          <w:rFonts w:cs="David"/>
          <w:rtl/>
        </w:rPr>
        <w:tab/>
      </w:r>
      <w:r w:rsidRPr="00B327DE">
        <w:rPr>
          <w:rFonts w:cs="David" w:hint="cs"/>
          <w:rtl/>
        </w:rPr>
        <w:t xml:space="preserve">לימודי תעודה, הנדסאי בניין, המרכז האקדמי </w:t>
      </w:r>
      <w:r>
        <w:rPr>
          <w:rFonts w:cs="David" w:hint="cs"/>
          <w:rtl/>
        </w:rPr>
        <w:t>"</w:t>
      </w:r>
      <w:r w:rsidRPr="00B327DE">
        <w:rPr>
          <w:rFonts w:cs="David" w:hint="cs"/>
          <w:rtl/>
        </w:rPr>
        <w:t>רופין</w:t>
      </w:r>
      <w:r>
        <w:rPr>
          <w:rFonts w:cs="David" w:hint="cs"/>
          <w:rtl/>
        </w:rPr>
        <w:t>".</w:t>
      </w:r>
    </w:p>
    <w:p w:rsidR="00475F1C" w:rsidRPr="00475F1C" w:rsidP="002F6A24" w14:paraId="35C74565" w14:textId="785AFBB8">
      <w:pPr>
        <w:rPr>
          <w:rFonts w:cs="David"/>
          <w:rtl/>
        </w:rPr>
      </w:pPr>
      <w:r>
        <w:rPr>
          <w:rFonts w:cs="David" w:hint="cs"/>
          <w:rtl/>
        </w:rPr>
        <w:t>2009</w:t>
      </w:r>
      <w:r w:rsidRPr="00475F1C" w:rsidR="00146919">
        <w:rPr>
          <w:rFonts w:cs="David" w:hint="cs"/>
          <w:rtl/>
        </w:rPr>
        <w:t xml:space="preserve"> - </w:t>
      </w:r>
      <w:r>
        <w:rPr>
          <w:rFonts w:cs="David" w:hint="cs"/>
          <w:rtl/>
        </w:rPr>
        <w:t>2011</w:t>
      </w:r>
      <w:r w:rsidR="00146919">
        <w:rPr>
          <w:rFonts w:cs="David"/>
          <w:sz w:val="24"/>
          <w:szCs w:val="24"/>
          <w:rtl/>
        </w:rPr>
        <w:tab/>
      </w:r>
      <w:r w:rsidRPr="00475F1C" w:rsidR="00146919">
        <w:rPr>
          <w:rFonts w:cs="David" w:hint="cs"/>
          <w:rtl/>
        </w:rPr>
        <w:t>בגרות מלאה,</w:t>
      </w:r>
      <w:r w:rsidRPr="00475F1C" w:rsidR="00B60389">
        <w:rPr>
          <w:rFonts w:cs="David" w:hint="cs"/>
          <w:rtl/>
        </w:rPr>
        <w:t xml:space="preserve"> תיכון </w:t>
      </w:r>
      <w:r w:rsidR="00B327DE">
        <w:rPr>
          <w:rFonts w:cs="David" w:hint="cs"/>
          <w:rtl/>
        </w:rPr>
        <w:t>"</w:t>
      </w:r>
      <w:r w:rsidR="00B327DE">
        <w:rPr>
          <w:rFonts w:cs="David" w:hint="cs"/>
          <w:rtl/>
        </w:rPr>
        <w:t>רופין</w:t>
      </w:r>
      <w:r w:rsidR="00B327DE">
        <w:rPr>
          <w:rFonts w:cs="David" w:hint="cs"/>
          <w:rtl/>
        </w:rPr>
        <w:t>"</w:t>
      </w:r>
      <w:r w:rsidRPr="00475F1C" w:rsidR="00146919">
        <w:rPr>
          <w:rFonts w:cs="David" w:hint="cs"/>
          <w:rtl/>
        </w:rPr>
        <w:t>,</w:t>
      </w:r>
      <w:r w:rsidRPr="00475F1C" w:rsidR="00B60389">
        <w:rPr>
          <w:rFonts w:cs="David" w:hint="cs"/>
          <w:rtl/>
        </w:rPr>
        <w:t xml:space="preserve"> </w:t>
      </w:r>
      <w:r w:rsidR="00B327DE">
        <w:rPr>
          <w:rFonts w:cs="David" w:hint="cs"/>
          <w:rtl/>
        </w:rPr>
        <w:t>עמק חפר</w:t>
      </w:r>
      <w:r w:rsidRPr="00475F1C" w:rsidR="00146919">
        <w:rPr>
          <w:rFonts w:cs="David" w:hint="cs"/>
          <w:rtl/>
        </w:rPr>
        <w:t>.</w:t>
      </w:r>
    </w:p>
    <w:p w:rsidR="00B60389" w14:paraId="383B948B" w14:textId="2CBE0DF7">
      <w:pPr>
        <w:rPr>
          <w:rFonts w:cs="David"/>
          <w:b/>
          <w:bCs/>
          <w:sz w:val="24"/>
          <w:szCs w:val="24"/>
          <w:u w:val="single"/>
          <w:rtl/>
        </w:rPr>
      </w:pPr>
      <w:r w:rsidRPr="0017716F">
        <w:rPr>
          <w:rFonts w:cs="David" w:hint="cs"/>
          <w:b/>
          <w:bCs/>
          <w:sz w:val="24"/>
          <w:szCs w:val="24"/>
          <w:u w:val="single"/>
          <w:rtl/>
        </w:rPr>
        <w:t>ניסיון תעסוקתי</w:t>
      </w:r>
    </w:p>
    <w:p w:rsidR="00B20ECA" w:rsidRPr="00B20ECA" w:rsidP="009F7D7A" w14:paraId="5FF25A41" w14:textId="4659C6FF">
      <w:pPr>
        <w:ind w:left="1440" w:hanging="1440"/>
        <w:jc w:val="both"/>
        <w:rPr>
          <w:rFonts w:cs="David" w:hint="cs"/>
          <w:rtl/>
        </w:rPr>
      </w:pPr>
      <w:r w:rsidRPr="00B20ECA">
        <w:rPr>
          <w:rFonts w:cs="David" w:hint="cs"/>
          <w:rtl/>
        </w:rPr>
        <w:t xml:space="preserve">2021 </w:t>
      </w:r>
      <w:r>
        <w:rPr>
          <w:rFonts w:cs="David"/>
          <w:rtl/>
        </w:rPr>
        <w:t>–</w:t>
      </w:r>
      <w:r w:rsidRPr="00B20ECA">
        <w:rPr>
          <w:rFonts w:cs="David" w:hint="cs"/>
          <w:rtl/>
        </w:rPr>
        <w:t xml:space="preserve"> 2024</w:t>
      </w:r>
      <w:r>
        <w:rPr>
          <w:rFonts w:cs="David"/>
          <w:rtl/>
        </w:rPr>
        <w:tab/>
      </w:r>
      <w:r w:rsidRPr="00B20ECA">
        <w:rPr>
          <w:rFonts w:cs="David" w:hint="cs"/>
          <w:b/>
          <w:bCs/>
          <w:rtl/>
        </w:rPr>
        <w:t>מנהל תפעול בחברת אפרת השכרת רכב</w:t>
      </w:r>
      <w:r>
        <w:rPr>
          <w:rFonts w:cs="David" w:hint="cs"/>
          <w:rtl/>
        </w:rPr>
        <w:t>. התפקיד כלל: ניהול מלא של צי הרכב, בין היתר התנהלות מול לקוחות, ניהול חשבונות, גביי</w:t>
      </w:r>
      <w:r w:rsidR="005F1677">
        <w:rPr>
          <w:rFonts w:cs="David" w:hint="cs"/>
          <w:rtl/>
        </w:rPr>
        <w:t>ה</w:t>
      </w:r>
      <w:r>
        <w:rPr>
          <w:rFonts w:cs="David" w:hint="cs"/>
          <w:rtl/>
        </w:rPr>
        <w:t>, ניהול</w:t>
      </w:r>
      <w:r w:rsidR="009F7D7A">
        <w:rPr>
          <w:rFonts w:cs="David" w:hint="cs"/>
          <w:rtl/>
        </w:rPr>
        <w:t xml:space="preserve"> צוות של</w:t>
      </w:r>
      <w:r>
        <w:rPr>
          <w:rFonts w:cs="David" w:hint="cs"/>
          <w:rtl/>
        </w:rPr>
        <w:t xml:space="preserve"> 10 עובדים, תחזוקת רכבים, התנהלות מול ספקים, דיווח ישיר למנכ"ל,</w:t>
      </w:r>
      <w:r w:rsidR="009F7D7A">
        <w:rPr>
          <w:rFonts w:cs="David" w:hint="cs"/>
          <w:rtl/>
        </w:rPr>
        <w:t xml:space="preserve"> מעקב וסקר מדדי ביצועים,</w:t>
      </w:r>
      <w:r>
        <w:rPr>
          <w:rFonts w:cs="David" w:hint="cs"/>
          <w:rtl/>
        </w:rPr>
        <w:t xml:space="preserve"> הכנת דוחות למ</w:t>
      </w:r>
      <w:r w:rsidR="009F7D7A">
        <w:rPr>
          <w:rFonts w:cs="David" w:hint="cs"/>
          <w:rtl/>
        </w:rPr>
        <w:t>חלקת הכספים, סינרגיה בין מחלקות החברה, הטמעת תהליכי עבודה וקביעת נהלי עבודה</w:t>
      </w:r>
      <w:r>
        <w:rPr>
          <w:rFonts w:cs="David" w:hint="cs"/>
          <w:rtl/>
        </w:rPr>
        <w:t>.</w:t>
      </w:r>
    </w:p>
    <w:p w:rsidR="002210D0" w:rsidRPr="00D61B15" w:rsidP="00B327DE" w14:paraId="78A5E3A0" w14:textId="44C04CCA">
      <w:pPr>
        <w:ind w:left="1440" w:hanging="1440"/>
        <w:jc w:val="both"/>
        <w:rPr>
          <w:rFonts w:cs="David"/>
          <w:rtl/>
        </w:rPr>
      </w:pPr>
      <w:r w:rsidRPr="00D61B15">
        <w:rPr>
          <w:rFonts w:cs="David" w:hint="cs"/>
          <w:rtl/>
        </w:rPr>
        <w:t>201</w:t>
      </w:r>
      <w:r w:rsidR="00B327DE">
        <w:rPr>
          <w:rFonts w:cs="David" w:hint="cs"/>
          <w:rtl/>
        </w:rPr>
        <w:t>8</w:t>
      </w:r>
      <w:r w:rsidRPr="00D61B15">
        <w:rPr>
          <w:rFonts w:cs="David" w:hint="cs"/>
          <w:rtl/>
        </w:rPr>
        <w:t xml:space="preserve"> </w:t>
      </w:r>
      <w:r w:rsidRPr="00D61B15" w:rsidR="00146919">
        <w:rPr>
          <w:rFonts w:cs="David" w:hint="cs"/>
          <w:rtl/>
        </w:rPr>
        <w:t>-</w:t>
      </w:r>
      <w:r w:rsidRPr="00D61B15">
        <w:rPr>
          <w:rFonts w:cs="David" w:hint="cs"/>
          <w:rtl/>
        </w:rPr>
        <w:t xml:space="preserve"> </w:t>
      </w:r>
      <w:r w:rsidR="00B327DE">
        <w:rPr>
          <w:rFonts w:cs="David" w:hint="cs"/>
          <w:rtl/>
        </w:rPr>
        <w:t>2021</w:t>
      </w:r>
      <w:r w:rsidRPr="00D61B15">
        <w:rPr>
          <w:rFonts w:cs="David" w:hint="cs"/>
          <w:rtl/>
        </w:rPr>
        <w:t xml:space="preserve"> </w:t>
      </w:r>
      <w:r w:rsidRPr="00D61B15" w:rsidR="00146919">
        <w:rPr>
          <w:rFonts w:cs="David"/>
          <w:rtl/>
        </w:rPr>
        <w:tab/>
      </w:r>
      <w:r w:rsidR="00C2293F">
        <w:rPr>
          <w:rFonts w:cs="David" w:hint="cs"/>
          <w:b/>
          <w:bCs/>
          <w:rtl/>
        </w:rPr>
        <w:t>זכיין ברשת</w:t>
      </w:r>
      <w:r w:rsidR="00B327DE">
        <w:rPr>
          <w:rFonts w:cs="David" w:hint="cs"/>
          <w:b/>
          <w:bCs/>
          <w:rtl/>
        </w:rPr>
        <w:t xml:space="preserve"> </w:t>
      </w:r>
      <w:r w:rsidRPr="00475F1C" w:rsidR="00475F1C">
        <w:rPr>
          <w:rFonts w:cs="David" w:hint="cs"/>
          <w:b/>
          <w:bCs/>
          <w:rtl/>
        </w:rPr>
        <w:t>"</w:t>
      </w:r>
      <w:r w:rsidR="00B327DE">
        <w:rPr>
          <w:rFonts w:cs="David" w:hint="cs"/>
          <w:b/>
          <w:bCs/>
          <w:rtl/>
        </w:rPr>
        <w:t>יומנגוס</w:t>
      </w:r>
      <w:r w:rsidRPr="00475F1C" w:rsidR="00475F1C">
        <w:rPr>
          <w:rFonts w:cs="David" w:hint="cs"/>
          <w:b/>
          <w:bCs/>
          <w:rtl/>
        </w:rPr>
        <w:t>"</w:t>
      </w:r>
      <w:r w:rsidRPr="00475F1C">
        <w:rPr>
          <w:rFonts w:cs="David" w:hint="cs"/>
          <w:b/>
          <w:bCs/>
          <w:rtl/>
        </w:rPr>
        <w:t xml:space="preserve"> </w:t>
      </w:r>
      <w:r w:rsidR="00B327DE">
        <w:rPr>
          <w:rFonts w:cs="David" w:hint="cs"/>
          <w:b/>
          <w:bCs/>
          <w:rtl/>
        </w:rPr>
        <w:t>בתל אביב ובבאר שבע</w:t>
      </w:r>
      <w:r w:rsidRPr="00D61B15" w:rsidR="00624D6E">
        <w:rPr>
          <w:rFonts w:cs="David" w:hint="cs"/>
          <w:rtl/>
        </w:rPr>
        <w:t>.</w:t>
      </w:r>
      <w:r w:rsidRPr="00D61B15" w:rsidR="00146919">
        <w:rPr>
          <w:rFonts w:cs="David" w:hint="cs"/>
          <w:rtl/>
        </w:rPr>
        <w:t xml:space="preserve"> </w:t>
      </w:r>
      <w:r w:rsidRPr="00B327DE" w:rsidR="00B327DE">
        <w:rPr>
          <w:rFonts w:cs="David"/>
          <w:rtl/>
        </w:rPr>
        <w:t>ניהול עסקי של שתי מסעדות</w:t>
      </w:r>
      <w:r w:rsidR="00B327DE">
        <w:rPr>
          <w:rFonts w:cs="David" w:hint="cs"/>
          <w:rtl/>
        </w:rPr>
        <w:t xml:space="preserve"> ברשת</w:t>
      </w:r>
      <w:r w:rsidRPr="00B327DE" w:rsidR="00B327DE">
        <w:rPr>
          <w:rFonts w:cs="David"/>
          <w:rtl/>
        </w:rPr>
        <w:t xml:space="preserve"> משלב התכנון האסטרטגי ועד לתפעולן בפועל</w:t>
      </w:r>
      <w:r w:rsidR="00C2293F">
        <w:rPr>
          <w:rFonts w:cs="David" w:hint="cs"/>
          <w:rtl/>
        </w:rPr>
        <w:t xml:space="preserve">, </w:t>
      </w:r>
      <w:r w:rsidRPr="00B327DE" w:rsidR="00B327DE">
        <w:rPr>
          <w:rFonts w:cs="David"/>
          <w:rtl/>
        </w:rPr>
        <w:t xml:space="preserve">ניהול לוגיסטי באופן שוטף מקצה לקצה, </w:t>
      </w:r>
      <w:r w:rsidR="002F6A24">
        <w:rPr>
          <w:rFonts w:cs="David" w:hint="cs"/>
          <w:rtl/>
        </w:rPr>
        <w:t>ניהול</w:t>
      </w:r>
      <w:r w:rsidRPr="00B327DE" w:rsidR="00B327DE">
        <w:rPr>
          <w:rFonts w:cs="David"/>
          <w:rtl/>
        </w:rPr>
        <w:t xml:space="preserve"> צוות של כ-20 עובדים</w:t>
      </w:r>
      <w:r w:rsidR="00A83437">
        <w:rPr>
          <w:rFonts w:cs="David" w:hint="cs"/>
          <w:rtl/>
        </w:rPr>
        <w:t xml:space="preserve">. </w:t>
      </w:r>
      <w:r w:rsidRPr="00D61B15" w:rsidR="00146919">
        <w:rPr>
          <w:rFonts w:cs="David" w:hint="cs"/>
          <w:rtl/>
        </w:rPr>
        <w:t xml:space="preserve">התפקיד כלל: </w:t>
      </w:r>
      <w:r w:rsidRPr="00D61B15">
        <w:rPr>
          <w:rFonts w:cs="David" w:hint="cs"/>
          <w:rtl/>
        </w:rPr>
        <w:t xml:space="preserve">ניהול </w:t>
      </w:r>
      <w:r w:rsidR="00C2293F">
        <w:rPr>
          <w:rFonts w:cs="David" w:hint="cs"/>
          <w:rtl/>
        </w:rPr>
        <w:t>סניף</w:t>
      </w:r>
      <w:r w:rsidRPr="00D61B15">
        <w:rPr>
          <w:rFonts w:cs="David" w:hint="cs"/>
          <w:rtl/>
        </w:rPr>
        <w:t>, כתיבה והטמעת נהלים</w:t>
      </w:r>
      <w:r w:rsidRPr="00D61B15" w:rsidR="00146919">
        <w:rPr>
          <w:rFonts w:cs="David" w:hint="cs"/>
          <w:rtl/>
        </w:rPr>
        <w:t>,</w:t>
      </w:r>
      <w:r w:rsidRPr="00D61B15">
        <w:rPr>
          <w:rFonts w:cs="David" w:hint="cs"/>
          <w:rtl/>
        </w:rPr>
        <w:t xml:space="preserve"> גיוס והדרכת עובדים, ניהול מלאי והזמנות מול ספקים</w:t>
      </w:r>
      <w:r w:rsidRPr="00D61B15" w:rsidR="00146919">
        <w:rPr>
          <w:rFonts w:cs="David" w:hint="cs"/>
          <w:rtl/>
        </w:rPr>
        <w:t>,</w:t>
      </w:r>
      <w:r w:rsidRPr="00D61B15">
        <w:rPr>
          <w:rFonts w:cs="David" w:hint="cs"/>
          <w:rtl/>
        </w:rPr>
        <w:t xml:space="preserve"> מעקב אחר</w:t>
      </w:r>
      <w:r w:rsidRPr="00D61B15" w:rsidR="00146919">
        <w:rPr>
          <w:rFonts w:cs="David" w:hint="cs"/>
          <w:rtl/>
        </w:rPr>
        <w:t>י</w:t>
      </w:r>
      <w:r w:rsidRPr="00D61B15">
        <w:rPr>
          <w:rFonts w:cs="David" w:hint="cs"/>
          <w:rtl/>
        </w:rPr>
        <w:t xml:space="preserve"> חשבוניות ספקים ותשלומים</w:t>
      </w:r>
      <w:r w:rsidRPr="00D61B15" w:rsidR="00146919">
        <w:rPr>
          <w:rFonts w:cs="David" w:hint="cs"/>
          <w:rtl/>
        </w:rPr>
        <w:t>,</w:t>
      </w:r>
      <w:r w:rsidRPr="00D61B15">
        <w:rPr>
          <w:rFonts w:cs="David" w:hint="cs"/>
          <w:rtl/>
        </w:rPr>
        <w:t xml:space="preserve"> טיפול </w:t>
      </w:r>
      <w:r w:rsidRPr="00D61B15" w:rsidR="00146919">
        <w:rPr>
          <w:rFonts w:cs="David" w:hint="cs"/>
          <w:rtl/>
        </w:rPr>
        <w:t>ב</w:t>
      </w:r>
      <w:r w:rsidRPr="00D61B15">
        <w:rPr>
          <w:rFonts w:cs="David" w:hint="cs"/>
          <w:rtl/>
        </w:rPr>
        <w:t>הליכי רישוי</w:t>
      </w:r>
      <w:r w:rsidRPr="00D61B15" w:rsidR="00146919">
        <w:rPr>
          <w:rFonts w:cs="David" w:hint="cs"/>
          <w:rtl/>
        </w:rPr>
        <w:t>י</w:t>
      </w:r>
      <w:r w:rsidRPr="00D61B15">
        <w:rPr>
          <w:rFonts w:cs="David" w:hint="cs"/>
          <w:rtl/>
        </w:rPr>
        <w:t xml:space="preserve"> עסק</w:t>
      </w:r>
      <w:r w:rsidR="00C2293F">
        <w:rPr>
          <w:rFonts w:cs="David" w:hint="cs"/>
          <w:rtl/>
        </w:rPr>
        <w:t>י</w:t>
      </w:r>
      <w:r w:rsidRPr="00D61B15" w:rsidR="00146919">
        <w:rPr>
          <w:rFonts w:cs="David" w:hint="cs"/>
          <w:rtl/>
        </w:rPr>
        <w:t>,</w:t>
      </w:r>
      <w:r w:rsidRPr="00D61B15">
        <w:rPr>
          <w:rFonts w:cs="David" w:hint="cs"/>
          <w:rtl/>
        </w:rPr>
        <w:t xml:space="preserve"> </w:t>
      </w:r>
      <w:r w:rsidR="00A83437">
        <w:rPr>
          <w:rFonts w:cs="David" w:hint="cs"/>
          <w:rtl/>
        </w:rPr>
        <w:t>ו</w:t>
      </w:r>
      <w:r w:rsidRPr="00D61B15" w:rsidR="00624D6E">
        <w:rPr>
          <w:rFonts w:cs="David" w:hint="cs"/>
          <w:rtl/>
        </w:rPr>
        <w:t xml:space="preserve">תפעול לוגיסטי. </w:t>
      </w:r>
    </w:p>
    <w:p w:rsidR="0017716F" w:rsidRPr="00D61B15" w:rsidP="003134A3" w14:paraId="030A57E1" w14:textId="30017874">
      <w:pPr>
        <w:ind w:left="1440" w:hanging="1440"/>
        <w:jc w:val="both"/>
        <w:rPr>
          <w:rFonts w:cs="David"/>
          <w:rtl/>
        </w:rPr>
      </w:pPr>
      <w:r w:rsidRPr="00D61B15">
        <w:rPr>
          <w:rFonts w:cs="David" w:hint="cs"/>
          <w:rtl/>
        </w:rPr>
        <w:t xml:space="preserve">2018 </w:t>
      </w:r>
      <w:r w:rsidRPr="00D61B15">
        <w:rPr>
          <w:rFonts w:cs="David"/>
          <w:rtl/>
        </w:rPr>
        <w:t>–</w:t>
      </w:r>
      <w:r w:rsidRPr="00D61B15">
        <w:rPr>
          <w:rFonts w:cs="David" w:hint="cs"/>
          <w:rtl/>
        </w:rPr>
        <w:t xml:space="preserve"> 2019 </w:t>
      </w:r>
      <w:r w:rsidRPr="00D61B15">
        <w:rPr>
          <w:rFonts w:cs="David"/>
          <w:rtl/>
        </w:rPr>
        <w:tab/>
      </w:r>
      <w:r w:rsidR="007A32AE">
        <w:rPr>
          <w:rFonts w:cs="David" w:hint="cs"/>
          <w:b/>
          <w:bCs/>
          <w:rtl/>
        </w:rPr>
        <w:t xml:space="preserve">ניהול </w:t>
      </w:r>
      <w:r w:rsidR="003134A3">
        <w:rPr>
          <w:rFonts w:cs="David" w:hint="cs"/>
          <w:b/>
          <w:bCs/>
          <w:rtl/>
        </w:rPr>
        <w:t xml:space="preserve">ברים </w:t>
      </w:r>
      <w:r w:rsidR="007A32AE">
        <w:rPr>
          <w:rFonts w:cs="David" w:hint="cs"/>
          <w:b/>
          <w:bCs/>
          <w:rtl/>
        </w:rPr>
        <w:t>אקטיביי</w:t>
      </w:r>
      <w:r w:rsidR="007A32AE">
        <w:rPr>
          <w:rFonts w:cs="David" w:hint="eastAsia"/>
          <w:b/>
          <w:bCs/>
          <w:rtl/>
        </w:rPr>
        <w:t>ם</w:t>
      </w:r>
      <w:r w:rsidR="003134A3">
        <w:rPr>
          <w:rFonts w:cs="David" w:hint="cs"/>
          <w:b/>
          <w:bCs/>
          <w:rtl/>
        </w:rPr>
        <w:t xml:space="preserve"> </w:t>
      </w:r>
      <w:r w:rsidR="007A32AE">
        <w:rPr>
          <w:rFonts w:cs="David" w:hint="cs"/>
          <w:b/>
          <w:bCs/>
          <w:rtl/>
        </w:rPr>
        <w:t>לאירועי</w:t>
      </w:r>
      <w:r w:rsidR="007A32AE">
        <w:rPr>
          <w:rFonts w:cs="David" w:hint="eastAsia"/>
          <w:b/>
          <w:bCs/>
          <w:rtl/>
        </w:rPr>
        <w:t>ם</w:t>
      </w:r>
      <w:r w:rsidR="003134A3">
        <w:rPr>
          <w:rFonts w:cs="David" w:hint="cs"/>
          <w:b/>
          <w:bCs/>
          <w:rtl/>
        </w:rPr>
        <w:t xml:space="preserve"> </w:t>
      </w:r>
      <w:r w:rsidR="003134A3">
        <w:rPr>
          <w:rFonts w:cs="David"/>
          <w:b/>
          <w:bCs/>
          <w:rtl/>
        </w:rPr>
        <w:t>–</w:t>
      </w:r>
      <w:r w:rsidR="003134A3">
        <w:rPr>
          <w:rFonts w:cs="David" w:hint="cs"/>
          <w:b/>
          <w:bCs/>
          <w:rtl/>
        </w:rPr>
        <w:t xml:space="preserve"> "</w:t>
      </w:r>
      <w:r w:rsidR="003134A3">
        <w:rPr>
          <w:rFonts w:cs="David" w:hint="cs"/>
          <w:b/>
          <w:bCs/>
          <w:rtl/>
        </w:rPr>
        <w:t>סימבר</w:t>
      </w:r>
      <w:r w:rsidR="003134A3">
        <w:rPr>
          <w:rFonts w:cs="David" w:hint="cs"/>
          <w:b/>
          <w:bCs/>
          <w:rtl/>
        </w:rPr>
        <w:t>"</w:t>
      </w:r>
      <w:r w:rsidRPr="00D61B15">
        <w:rPr>
          <w:rFonts w:cs="David" w:hint="cs"/>
          <w:rtl/>
        </w:rPr>
        <w:t xml:space="preserve">. </w:t>
      </w:r>
      <w:r w:rsidR="003134A3">
        <w:rPr>
          <w:rFonts w:cs="David" w:hint="cs"/>
          <w:rtl/>
        </w:rPr>
        <w:t>ניהול תפעולי של הקמת ברים אקטיביי</w:t>
      </w:r>
      <w:r w:rsidR="003134A3">
        <w:rPr>
          <w:rFonts w:cs="David" w:hint="eastAsia"/>
          <w:rtl/>
        </w:rPr>
        <w:t>ם</w:t>
      </w:r>
      <w:r w:rsidR="003134A3">
        <w:rPr>
          <w:rFonts w:cs="David" w:hint="cs"/>
          <w:rtl/>
        </w:rPr>
        <w:t xml:space="preserve"> לאירועי</w:t>
      </w:r>
      <w:r w:rsidR="003134A3">
        <w:rPr>
          <w:rFonts w:cs="David" w:hint="eastAsia"/>
          <w:rtl/>
        </w:rPr>
        <w:t>ם</w:t>
      </w:r>
      <w:r w:rsidR="003134A3">
        <w:rPr>
          <w:rFonts w:cs="David" w:hint="cs"/>
          <w:rtl/>
        </w:rPr>
        <w:t xml:space="preserve">. </w:t>
      </w:r>
      <w:r w:rsidRPr="00D61B15">
        <w:rPr>
          <w:rFonts w:cs="David" w:hint="cs"/>
          <w:rtl/>
        </w:rPr>
        <w:t>התפקיד כלל:</w:t>
      </w:r>
      <w:r w:rsidRPr="00D61B15">
        <w:rPr>
          <w:rFonts w:cs="David" w:hint="cs"/>
          <w:rtl/>
        </w:rPr>
        <w:t xml:space="preserve"> ניהול צוות העובדים</w:t>
      </w:r>
      <w:r w:rsidR="003134A3">
        <w:rPr>
          <w:rFonts w:cs="David" w:hint="cs"/>
          <w:rtl/>
        </w:rPr>
        <w:t>,</w:t>
      </w:r>
      <w:r w:rsidRPr="00D61B15" w:rsidR="00E92166">
        <w:rPr>
          <w:rFonts w:cs="David" w:hint="cs"/>
          <w:rtl/>
        </w:rPr>
        <w:t xml:space="preserve"> </w:t>
      </w:r>
      <w:bookmarkStart w:id="0" w:name="_Hlk75266534"/>
      <w:r w:rsidR="003134A3">
        <w:rPr>
          <w:rFonts w:cs="David" w:hint="cs"/>
          <w:rtl/>
        </w:rPr>
        <w:t>מעבר</w:t>
      </w:r>
      <w:r w:rsidRPr="003134A3" w:rsidR="003134A3">
        <w:rPr>
          <w:rFonts w:cs="David"/>
          <w:rtl/>
        </w:rPr>
        <w:t xml:space="preserve"> </w:t>
      </w:r>
      <w:r w:rsidR="003134A3">
        <w:rPr>
          <w:rFonts w:cs="David" w:hint="cs"/>
          <w:rtl/>
        </w:rPr>
        <w:t xml:space="preserve">על </w:t>
      </w:r>
      <w:r w:rsidRPr="003134A3" w:rsidR="003134A3">
        <w:rPr>
          <w:rFonts w:cs="David"/>
          <w:rtl/>
        </w:rPr>
        <w:t>סקיצות</w:t>
      </w:r>
      <w:r w:rsidR="003134A3">
        <w:rPr>
          <w:rFonts w:cs="David" w:hint="cs"/>
          <w:rtl/>
        </w:rPr>
        <w:t xml:space="preserve"> האולם </w:t>
      </w:r>
      <w:r w:rsidRPr="003134A3" w:rsidR="003134A3">
        <w:rPr>
          <w:rFonts w:cs="David"/>
          <w:rtl/>
        </w:rPr>
        <w:t>לתכנ</w:t>
      </w:r>
      <w:r w:rsidR="003134A3">
        <w:rPr>
          <w:rFonts w:cs="David" w:hint="cs"/>
          <w:rtl/>
        </w:rPr>
        <w:t>ו</w:t>
      </w:r>
      <w:r w:rsidRPr="003134A3" w:rsidR="003134A3">
        <w:rPr>
          <w:rFonts w:cs="David"/>
          <w:rtl/>
        </w:rPr>
        <w:t xml:space="preserve">ן </w:t>
      </w:r>
      <w:r w:rsidR="003134A3">
        <w:rPr>
          <w:rFonts w:cs="David" w:hint="cs"/>
          <w:rtl/>
        </w:rPr>
        <w:t xml:space="preserve">מבנה </w:t>
      </w:r>
      <w:r w:rsidRPr="003134A3" w:rsidR="003134A3">
        <w:rPr>
          <w:rFonts w:cs="David"/>
          <w:rtl/>
        </w:rPr>
        <w:t>הבר</w:t>
      </w:r>
      <w:r w:rsidR="003134A3">
        <w:rPr>
          <w:rFonts w:cs="David" w:hint="cs"/>
          <w:rtl/>
        </w:rPr>
        <w:t xml:space="preserve">, הקמת הבר בפועל, </w:t>
      </w:r>
      <w:r w:rsidRPr="003134A3" w:rsidR="003134A3">
        <w:rPr>
          <w:rFonts w:cs="David"/>
          <w:rtl/>
        </w:rPr>
        <w:t xml:space="preserve">התנהלות מול מפיקים וספקים </w:t>
      </w:r>
      <w:r w:rsidR="003134A3">
        <w:rPr>
          <w:rFonts w:cs="David" w:hint="cs"/>
          <w:rtl/>
        </w:rPr>
        <w:t xml:space="preserve">באולם </w:t>
      </w:r>
      <w:r w:rsidRPr="003134A3" w:rsidR="003134A3">
        <w:rPr>
          <w:rFonts w:cs="David"/>
          <w:rtl/>
        </w:rPr>
        <w:t xml:space="preserve">והתאמת </w:t>
      </w:r>
      <w:r w:rsidR="002F6A24">
        <w:rPr>
          <w:rFonts w:cs="David" w:hint="cs"/>
          <w:rtl/>
        </w:rPr>
        <w:t>הבר</w:t>
      </w:r>
      <w:r w:rsidRPr="003134A3" w:rsidR="003134A3">
        <w:rPr>
          <w:rFonts w:cs="David"/>
          <w:rtl/>
        </w:rPr>
        <w:t xml:space="preserve"> במקום האירוע</w:t>
      </w:r>
      <w:r w:rsidRPr="00D61B15" w:rsidR="00D718D7">
        <w:rPr>
          <w:rFonts w:cs="David" w:hint="cs"/>
          <w:rtl/>
        </w:rPr>
        <w:t xml:space="preserve">. </w:t>
      </w:r>
      <w:r w:rsidRPr="00D61B15">
        <w:rPr>
          <w:rFonts w:cs="David" w:hint="cs"/>
          <w:rtl/>
        </w:rPr>
        <w:t xml:space="preserve"> </w:t>
      </w:r>
    </w:p>
    <w:p w:rsidR="000D36B6" w:rsidRPr="000D36B6" w:rsidP="000D36B6" w14:paraId="5549705F" w14:textId="0C493F57">
      <w:pPr>
        <w:ind w:left="1440" w:hanging="1440"/>
        <w:jc w:val="both"/>
        <w:rPr>
          <w:rFonts w:cs="David"/>
          <w:rtl/>
        </w:rPr>
      </w:pPr>
      <w:bookmarkEnd w:id="0"/>
      <w:r w:rsidRPr="00D61B15">
        <w:rPr>
          <w:rFonts w:cs="David" w:hint="cs"/>
          <w:rtl/>
        </w:rPr>
        <w:t>201</w:t>
      </w:r>
      <w:r w:rsidR="007A32AE">
        <w:rPr>
          <w:rFonts w:cs="David" w:hint="cs"/>
          <w:rtl/>
        </w:rPr>
        <w:t>7</w:t>
      </w:r>
      <w:r w:rsidRPr="00D61B15">
        <w:rPr>
          <w:rFonts w:cs="David" w:hint="cs"/>
          <w:rtl/>
        </w:rPr>
        <w:t xml:space="preserve"> </w:t>
      </w:r>
      <w:r w:rsidRPr="00D61B15">
        <w:rPr>
          <w:rFonts w:cs="David"/>
          <w:rtl/>
        </w:rPr>
        <w:t>–</w:t>
      </w:r>
      <w:r w:rsidRPr="00D61B15">
        <w:rPr>
          <w:rFonts w:cs="David" w:hint="cs"/>
          <w:rtl/>
        </w:rPr>
        <w:t xml:space="preserve"> 2018</w:t>
      </w:r>
      <w:r w:rsidRPr="00D61B15">
        <w:rPr>
          <w:rFonts w:cs="David"/>
          <w:rtl/>
        </w:rPr>
        <w:tab/>
      </w:r>
      <w:r w:rsidRPr="000D36B6" w:rsidR="007A32AE">
        <w:rPr>
          <w:rFonts w:cs="David" w:hint="cs"/>
          <w:b/>
          <w:bCs/>
          <w:rtl/>
        </w:rPr>
        <w:t xml:space="preserve">מנהל </w:t>
      </w:r>
      <w:r w:rsidRPr="000D36B6" w:rsidR="00C2293F">
        <w:rPr>
          <w:rFonts w:cs="David" w:hint="cs"/>
          <w:b/>
          <w:bCs/>
          <w:rtl/>
        </w:rPr>
        <w:t>לוגיסטי</w:t>
      </w:r>
      <w:r w:rsidR="007A32AE">
        <w:rPr>
          <w:rFonts w:cs="David" w:hint="cs"/>
          <w:rtl/>
        </w:rPr>
        <w:t xml:space="preserve"> </w:t>
      </w:r>
      <w:r>
        <w:rPr>
          <w:rFonts w:cs="David"/>
          <w:rtl/>
        </w:rPr>
        <w:t>–</w:t>
      </w:r>
      <w:r w:rsidR="007A32AE">
        <w:rPr>
          <w:rFonts w:cs="David" w:hint="cs"/>
          <w:rtl/>
        </w:rPr>
        <w:t xml:space="preserve"> </w:t>
      </w:r>
      <w:r w:rsidR="007A32AE">
        <w:rPr>
          <w:rFonts w:cs="David" w:hint="cs"/>
          <w:rtl/>
        </w:rPr>
        <w:t>מרלו</w:t>
      </w:r>
      <w:r>
        <w:rPr>
          <w:rFonts w:cs="David" w:hint="cs"/>
          <w:rtl/>
        </w:rPr>
        <w:t>"</w:t>
      </w:r>
      <w:r w:rsidR="007A32AE">
        <w:rPr>
          <w:rFonts w:cs="David" w:hint="cs"/>
          <w:rtl/>
        </w:rPr>
        <w:t>ג</w:t>
      </w:r>
      <w:r w:rsidR="007A32AE">
        <w:rPr>
          <w:rFonts w:cs="David" w:hint="cs"/>
          <w:rtl/>
        </w:rPr>
        <w:t xml:space="preserve"> רשת מסעדות "</w:t>
      </w:r>
      <w:r w:rsidR="007A32AE">
        <w:rPr>
          <w:rFonts w:cs="David" w:hint="cs"/>
          <w:rtl/>
        </w:rPr>
        <w:t>יומנגוס</w:t>
      </w:r>
      <w:r w:rsidR="007A32AE">
        <w:rPr>
          <w:rFonts w:cs="David" w:hint="cs"/>
          <w:rtl/>
        </w:rPr>
        <w:t>"</w:t>
      </w:r>
      <w:r w:rsidRPr="00D61B15" w:rsidR="0075333B">
        <w:rPr>
          <w:rFonts w:cs="David" w:hint="cs"/>
          <w:rtl/>
        </w:rPr>
        <w:t xml:space="preserve">. </w:t>
      </w:r>
      <w:r w:rsidRPr="00D61B15">
        <w:rPr>
          <w:rFonts w:cs="David" w:hint="cs"/>
          <w:rtl/>
        </w:rPr>
        <w:t xml:space="preserve">התפקיד כלל: </w:t>
      </w:r>
      <w:r w:rsidRPr="007A32AE" w:rsidR="007A32AE">
        <w:rPr>
          <w:rFonts w:cs="David" w:hint="cs"/>
          <w:rtl/>
        </w:rPr>
        <w:t>ניהול  המערך הלוגיסטי של כל רשת המסעדות</w:t>
      </w:r>
      <w:r w:rsidR="002F6A24">
        <w:rPr>
          <w:rFonts w:cs="David" w:hint="cs"/>
          <w:rtl/>
        </w:rPr>
        <w:t>,</w:t>
      </w:r>
      <w:r w:rsidR="007A32AE">
        <w:rPr>
          <w:rFonts w:cs="David" w:hint="cs"/>
          <w:rtl/>
        </w:rPr>
        <w:t xml:space="preserve"> </w:t>
      </w:r>
      <w:r w:rsidRPr="007A32AE" w:rsidR="007A32AE">
        <w:rPr>
          <w:rFonts w:cs="David" w:hint="cs"/>
          <w:rtl/>
        </w:rPr>
        <w:t xml:space="preserve">ניהול </w:t>
      </w:r>
      <w:r w:rsidRPr="007A32AE" w:rsidR="007A32AE">
        <w:rPr>
          <w:rFonts w:cs="David" w:hint="cs"/>
          <w:rtl/>
        </w:rPr>
        <w:t>מרלו</w:t>
      </w:r>
      <w:r>
        <w:rPr>
          <w:rFonts w:cs="David" w:hint="cs"/>
          <w:rtl/>
        </w:rPr>
        <w:t>"</w:t>
      </w:r>
      <w:r w:rsidRPr="007A32AE" w:rsidR="007A32AE">
        <w:rPr>
          <w:rFonts w:cs="David" w:hint="cs"/>
          <w:rtl/>
        </w:rPr>
        <w:t>ג</w:t>
      </w:r>
      <w:r w:rsidRPr="007A32AE" w:rsidR="007A32AE">
        <w:rPr>
          <w:rFonts w:cs="David" w:hint="cs"/>
          <w:rtl/>
        </w:rPr>
        <w:t xml:space="preserve"> </w:t>
      </w:r>
      <w:r w:rsidR="002F6A24">
        <w:rPr>
          <w:rFonts w:cs="David" w:hint="cs"/>
          <w:rtl/>
        </w:rPr>
        <w:t>הרשת</w:t>
      </w:r>
      <w:r w:rsidRPr="007A32AE" w:rsidR="007A32AE">
        <w:rPr>
          <w:rFonts w:cs="David" w:hint="cs"/>
          <w:rtl/>
        </w:rPr>
        <w:t xml:space="preserve"> האחראי לאספקת ציוד לכל סניפי הרשת באופן שוטף</w:t>
      </w:r>
      <w:r w:rsidR="002F6A24">
        <w:rPr>
          <w:rFonts w:cs="David" w:hint="cs"/>
          <w:rtl/>
        </w:rPr>
        <w:t xml:space="preserve">, </w:t>
      </w:r>
      <w:r w:rsidRPr="000D36B6">
        <w:rPr>
          <w:rFonts w:cs="David"/>
          <w:rtl/>
        </w:rPr>
        <w:t>התנהלות שוטפת עם ספקים</w:t>
      </w:r>
      <w:r>
        <w:rPr>
          <w:rFonts w:cs="David" w:hint="cs"/>
          <w:rtl/>
        </w:rPr>
        <w:t xml:space="preserve"> </w:t>
      </w:r>
      <w:r w:rsidRPr="000D36B6">
        <w:rPr>
          <w:rFonts w:cs="David"/>
          <w:rtl/>
        </w:rPr>
        <w:t>(קליטת סחורה, סידור והפצה), ניהול שוט</w:t>
      </w:r>
      <w:r>
        <w:rPr>
          <w:rFonts w:cs="David" w:hint="cs"/>
          <w:rtl/>
        </w:rPr>
        <w:t>ף</w:t>
      </w:r>
      <w:r w:rsidRPr="000D36B6">
        <w:rPr>
          <w:rFonts w:cs="David"/>
          <w:rtl/>
        </w:rPr>
        <w:t xml:space="preserve"> של </w:t>
      </w:r>
      <w:r w:rsidR="005F1677">
        <w:rPr>
          <w:rFonts w:cs="David" w:hint="cs"/>
          <w:rtl/>
        </w:rPr>
        <w:t>מלאי</w:t>
      </w:r>
      <w:r w:rsidR="00C2293F">
        <w:rPr>
          <w:rFonts w:cs="David" w:hint="cs"/>
          <w:rtl/>
        </w:rPr>
        <w:t>,</w:t>
      </w:r>
      <w:r w:rsidRPr="000D36B6">
        <w:rPr>
          <w:rFonts w:cs="David"/>
          <w:rtl/>
        </w:rPr>
        <w:t xml:space="preserve"> וניהול מטבח </w:t>
      </w:r>
      <w:r w:rsidR="005F1677">
        <w:rPr>
          <w:rFonts w:cs="David" w:hint="cs"/>
          <w:rtl/>
        </w:rPr>
        <w:t xml:space="preserve">של </w:t>
      </w:r>
      <w:r w:rsidRPr="000D36B6">
        <w:rPr>
          <w:rFonts w:cs="David"/>
          <w:rtl/>
        </w:rPr>
        <w:t>כלל הרשת.</w:t>
      </w:r>
    </w:p>
    <w:p w:rsidR="00A821FC" w:rsidRPr="002F6A24" w:rsidP="002F6A24" w14:paraId="4E78CA79" w14:textId="1C5698F7">
      <w:pPr>
        <w:ind w:left="1440" w:hanging="1440"/>
        <w:jc w:val="both"/>
        <w:rPr>
          <w:rFonts w:ascii="Calibri" w:hAnsi="Calibri" w:cs="Calibri"/>
          <w:sz w:val="24"/>
          <w:szCs w:val="24"/>
          <w:rtl/>
        </w:rPr>
      </w:pPr>
      <w:r w:rsidRPr="00D61B15">
        <w:rPr>
          <w:rFonts w:cs="David" w:hint="cs"/>
          <w:rtl/>
        </w:rPr>
        <w:t>20</w:t>
      </w:r>
      <w:r w:rsidR="000D36B6">
        <w:rPr>
          <w:rFonts w:cs="David" w:hint="cs"/>
          <w:rtl/>
        </w:rPr>
        <w:t>16</w:t>
      </w:r>
      <w:r w:rsidRPr="00D61B15">
        <w:rPr>
          <w:rFonts w:cs="David" w:hint="cs"/>
          <w:rtl/>
        </w:rPr>
        <w:t xml:space="preserve"> </w:t>
      </w:r>
      <w:r w:rsidRPr="00D61B15">
        <w:rPr>
          <w:rFonts w:cs="David"/>
          <w:rtl/>
        </w:rPr>
        <w:t>–</w:t>
      </w:r>
      <w:r w:rsidRPr="00D61B15">
        <w:rPr>
          <w:rFonts w:cs="David" w:hint="cs"/>
          <w:rtl/>
        </w:rPr>
        <w:t xml:space="preserve"> 201</w:t>
      </w:r>
      <w:r w:rsidR="000D36B6">
        <w:rPr>
          <w:rFonts w:cs="David" w:hint="cs"/>
          <w:rtl/>
        </w:rPr>
        <w:t>7</w:t>
      </w:r>
      <w:r w:rsidRPr="00D61B15">
        <w:rPr>
          <w:rFonts w:cs="David"/>
          <w:b/>
          <w:bCs/>
          <w:rtl/>
        </w:rPr>
        <w:tab/>
      </w:r>
      <w:r w:rsidR="000D36B6">
        <w:rPr>
          <w:rFonts w:cs="David" w:hint="cs"/>
          <w:b/>
          <w:bCs/>
          <w:rtl/>
        </w:rPr>
        <w:t xml:space="preserve">נהג תובלה </w:t>
      </w:r>
      <w:r w:rsidRPr="000D36B6" w:rsidR="000D36B6">
        <w:rPr>
          <w:rFonts w:cs="David"/>
          <w:rtl/>
        </w:rPr>
        <w:t>–</w:t>
      </w:r>
      <w:r w:rsidRPr="000D36B6" w:rsidR="000D36B6">
        <w:rPr>
          <w:rFonts w:cs="David" w:hint="cs"/>
          <w:rtl/>
        </w:rPr>
        <w:t xml:space="preserve"> רשת מסעדות "</w:t>
      </w:r>
      <w:r w:rsidRPr="000D36B6" w:rsidR="000D36B6">
        <w:rPr>
          <w:rFonts w:cs="David" w:hint="cs"/>
          <w:rtl/>
        </w:rPr>
        <w:t>יומנגוס</w:t>
      </w:r>
      <w:r w:rsidRPr="000D36B6" w:rsidR="000D36B6">
        <w:rPr>
          <w:rFonts w:cs="David" w:hint="cs"/>
          <w:rtl/>
        </w:rPr>
        <w:t>".</w:t>
      </w:r>
      <w:r w:rsidRPr="00475F1C" w:rsidR="00E24AD4">
        <w:rPr>
          <w:rFonts w:cs="David" w:hint="cs"/>
          <w:b/>
          <w:bCs/>
          <w:rtl/>
        </w:rPr>
        <w:t xml:space="preserve"> </w:t>
      </w:r>
      <w:r w:rsidRPr="000D36B6" w:rsidR="000D36B6">
        <w:rPr>
          <w:rFonts w:cs="David" w:hint="cs"/>
          <w:rtl/>
        </w:rPr>
        <w:t>הובלה והפצת סחורה לכל סניפי הרשת ברחבי הארץ.</w:t>
      </w:r>
    </w:p>
    <w:p w:rsidR="005D6150" w:rsidP="00B80BF0" w14:paraId="60A51BC1" w14:textId="7A46A691">
      <w:pPr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הכשרה </w:t>
      </w:r>
      <w:r w:rsidR="00D61B15">
        <w:rPr>
          <w:rFonts w:cs="David" w:hint="cs"/>
          <w:b/>
          <w:bCs/>
          <w:sz w:val="24"/>
          <w:szCs w:val="24"/>
          <w:u w:val="single"/>
          <w:rtl/>
        </w:rPr>
        <w:t>ומיומנויו</w:t>
      </w:r>
      <w:r w:rsidR="00D61B15">
        <w:rPr>
          <w:rFonts w:cs="David" w:hint="eastAsia"/>
          <w:b/>
          <w:bCs/>
          <w:sz w:val="24"/>
          <w:szCs w:val="24"/>
          <w:u w:val="single"/>
          <w:rtl/>
        </w:rPr>
        <w:t>ת</w:t>
      </w:r>
    </w:p>
    <w:p w:rsidR="00FB7CB4" w:rsidRPr="00D61B15" w:rsidP="00FB7CB4" w14:paraId="614B6D8A" w14:textId="5D78641B">
      <w:pPr>
        <w:rPr>
          <w:rFonts w:cs="David"/>
          <w:rtl/>
        </w:rPr>
      </w:pPr>
      <w:r w:rsidRPr="00D61B15">
        <w:rPr>
          <w:rFonts w:cs="David" w:hint="cs"/>
          <w:rtl/>
        </w:rPr>
        <w:t xml:space="preserve">מחשבים: </w:t>
      </w:r>
      <w:r w:rsidRPr="00D61B15">
        <w:rPr>
          <w:rFonts w:cs="David"/>
          <w:rtl/>
        </w:rPr>
        <w:tab/>
      </w:r>
      <w:r w:rsidRPr="00D61B15">
        <w:rPr>
          <w:rFonts w:cs="David" w:hint="cs"/>
          <w:rtl/>
        </w:rPr>
        <w:t xml:space="preserve">שליטה מלאה ביישומי </w:t>
      </w:r>
      <w:r w:rsidR="00B20ECA">
        <w:rPr>
          <w:rFonts w:cs="David"/>
        </w:rPr>
        <w:t xml:space="preserve"> ,</w:t>
      </w:r>
      <w:r w:rsidRPr="00D61B15">
        <w:rPr>
          <w:rFonts w:cs="David" w:hint="cs"/>
        </w:rPr>
        <w:t>O</w:t>
      </w:r>
      <w:r w:rsidRPr="00D61B15">
        <w:rPr>
          <w:rFonts w:cs="David"/>
        </w:rPr>
        <w:t>ffic</w:t>
      </w:r>
      <w:r w:rsidR="00B20ECA">
        <w:rPr>
          <w:rFonts w:cs="David"/>
        </w:rPr>
        <w:t xml:space="preserve">e </w:t>
      </w:r>
      <w:r w:rsidRPr="00D61B15">
        <w:rPr>
          <w:rFonts w:cs="David" w:hint="cs"/>
          <w:rtl/>
        </w:rPr>
        <w:t>אינטרנט</w:t>
      </w:r>
      <w:r w:rsidR="000D36B6">
        <w:rPr>
          <w:rFonts w:cs="David" w:hint="cs"/>
          <w:rtl/>
        </w:rPr>
        <w:t xml:space="preserve">, </w:t>
      </w:r>
      <w:r w:rsidR="000D36B6">
        <w:rPr>
          <w:rFonts w:cs="David"/>
        </w:rPr>
        <w:t xml:space="preserve">Priority </w:t>
      </w:r>
      <w:r w:rsidR="000D36B6">
        <w:rPr>
          <w:rFonts w:cs="David" w:hint="cs"/>
          <w:rtl/>
        </w:rPr>
        <w:t xml:space="preserve"> </w:t>
      </w:r>
      <w:r w:rsidR="000D36B6">
        <w:rPr>
          <w:rFonts w:cs="David" w:hint="cs"/>
          <w:rtl/>
        </w:rPr>
        <w:t>ומרקטמן</w:t>
      </w:r>
      <w:r w:rsidR="000D36B6">
        <w:rPr>
          <w:rFonts w:cs="David" w:hint="cs"/>
          <w:rtl/>
        </w:rPr>
        <w:t>.</w:t>
      </w:r>
    </w:p>
    <w:p w:rsidR="000D36B6" w:rsidRPr="00A83437" w:rsidP="00A83437" w14:paraId="275AB0EE" w14:textId="204EC1D1">
      <w:pPr>
        <w:rPr>
          <w:rFonts w:cs="David"/>
          <w:rtl/>
        </w:rPr>
      </w:pPr>
      <w:r w:rsidRPr="00D61B15">
        <w:rPr>
          <w:rFonts w:cs="David" w:hint="cs"/>
          <w:rtl/>
        </w:rPr>
        <w:t xml:space="preserve">שפות: </w:t>
      </w:r>
      <w:r w:rsidRPr="00D61B15">
        <w:rPr>
          <w:rFonts w:cs="David"/>
          <w:rtl/>
        </w:rPr>
        <w:tab/>
      </w:r>
      <w:r w:rsidRPr="00D61B15">
        <w:rPr>
          <w:rFonts w:cs="David"/>
          <w:rtl/>
        </w:rPr>
        <w:tab/>
      </w:r>
      <w:r w:rsidRPr="00D61B15">
        <w:rPr>
          <w:rFonts w:cs="David" w:hint="cs"/>
          <w:rtl/>
        </w:rPr>
        <w:t xml:space="preserve">עברית </w:t>
      </w:r>
      <w:r w:rsidRPr="00D61B15">
        <w:rPr>
          <w:rFonts w:cs="David"/>
          <w:rtl/>
        </w:rPr>
        <w:t>–</w:t>
      </w:r>
      <w:r w:rsidRPr="00D61B15">
        <w:rPr>
          <w:rFonts w:cs="David" w:hint="cs"/>
          <w:rtl/>
        </w:rPr>
        <w:t xml:space="preserve"> שפת אם.</w:t>
      </w:r>
      <w:r w:rsidRPr="00D61B15">
        <w:rPr>
          <w:rFonts w:cs="David"/>
          <w:rtl/>
        </w:rPr>
        <w:tab/>
      </w:r>
      <w:r w:rsidR="005A6A80">
        <w:rPr>
          <w:rFonts w:cs="David" w:hint="cs"/>
          <w:rtl/>
        </w:rPr>
        <w:t xml:space="preserve">            </w:t>
      </w:r>
      <w:r w:rsidRPr="00D61B15">
        <w:rPr>
          <w:rFonts w:cs="David" w:hint="cs"/>
          <w:rtl/>
        </w:rPr>
        <w:t xml:space="preserve">אנגלית </w:t>
      </w:r>
      <w:r w:rsidRPr="00D61B15">
        <w:rPr>
          <w:rFonts w:cs="David"/>
          <w:rtl/>
        </w:rPr>
        <w:t>–</w:t>
      </w:r>
      <w:r w:rsidRPr="00D61B15">
        <w:rPr>
          <w:rFonts w:cs="David" w:hint="cs"/>
          <w:rtl/>
        </w:rPr>
        <w:t xml:space="preserve"> רמה </w:t>
      </w:r>
      <w:r>
        <w:rPr>
          <w:rFonts w:cs="David" w:hint="cs"/>
          <w:rtl/>
        </w:rPr>
        <w:t>גבוהה</w:t>
      </w:r>
      <w:r w:rsidRPr="00D61B15">
        <w:rPr>
          <w:rFonts w:cs="David" w:hint="cs"/>
          <w:rtl/>
        </w:rPr>
        <w:t xml:space="preserve">. </w:t>
      </w:r>
    </w:p>
    <w:sectPr w:rsidSect="005F1677">
      <w:headerReference w:type="default" r:id="rId4"/>
      <w:pgSz w:w="11906" w:h="16838"/>
      <w:pgMar w:top="1440" w:right="1797" w:bottom="1440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621E0F"/>
    <w:multiLevelType w:val="hybridMultilevel"/>
    <w:tmpl w:val="C04E0442"/>
    <w:lvl w:ilvl="0">
      <w:start w:val="1"/>
      <w:numFmt w:val="bullet"/>
      <w:lvlText w:val="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AE634D"/>
    <w:multiLevelType w:val="hybridMultilevel"/>
    <w:tmpl w:val="A0EC2D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389"/>
    <w:rsid w:val="00035288"/>
    <w:rsid w:val="00057A2A"/>
    <w:rsid w:val="000D36B6"/>
    <w:rsid w:val="00117375"/>
    <w:rsid w:val="0013102F"/>
    <w:rsid w:val="00146919"/>
    <w:rsid w:val="0017716F"/>
    <w:rsid w:val="001A48A3"/>
    <w:rsid w:val="001C2197"/>
    <w:rsid w:val="002210D0"/>
    <w:rsid w:val="002F6A24"/>
    <w:rsid w:val="00305979"/>
    <w:rsid w:val="003134A3"/>
    <w:rsid w:val="003A6DF4"/>
    <w:rsid w:val="003C2525"/>
    <w:rsid w:val="003E11D3"/>
    <w:rsid w:val="00403AA1"/>
    <w:rsid w:val="00475F1C"/>
    <w:rsid w:val="00482B7B"/>
    <w:rsid w:val="004D7A1D"/>
    <w:rsid w:val="0052795A"/>
    <w:rsid w:val="005A6A80"/>
    <w:rsid w:val="005D6150"/>
    <w:rsid w:val="005F119D"/>
    <w:rsid w:val="005F1677"/>
    <w:rsid w:val="00624D6E"/>
    <w:rsid w:val="006815F1"/>
    <w:rsid w:val="0075333B"/>
    <w:rsid w:val="007A32AE"/>
    <w:rsid w:val="007A78F6"/>
    <w:rsid w:val="007D3AEA"/>
    <w:rsid w:val="00824834"/>
    <w:rsid w:val="008C433D"/>
    <w:rsid w:val="009635F9"/>
    <w:rsid w:val="009F7D7A"/>
    <w:rsid w:val="00A2759B"/>
    <w:rsid w:val="00A47AEE"/>
    <w:rsid w:val="00A821FC"/>
    <w:rsid w:val="00A83437"/>
    <w:rsid w:val="00AE1A65"/>
    <w:rsid w:val="00B20ECA"/>
    <w:rsid w:val="00B327DE"/>
    <w:rsid w:val="00B41B4E"/>
    <w:rsid w:val="00B60389"/>
    <w:rsid w:val="00B80BF0"/>
    <w:rsid w:val="00BA2B31"/>
    <w:rsid w:val="00BB5BBB"/>
    <w:rsid w:val="00C220BB"/>
    <w:rsid w:val="00C2293F"/>
    <w:rsid w:val="00C34CAE"/>
    <w:rsid w:val="00CD385B"/>
    <w:rsid w:val="00D5021C"/>
    <w:rsid w:val="00D61B15"/>
    <w:rsid w:val="00D718D7"/>
    <w:rsid w:val="00D7376D"/>
    <w:rsid w:val="00D82DE1"/>
    <w:rsid w:val="00D87A9D"/>
    <w:rsid w:val="00E24AD4"/>
    <w:rsid w:val="00E85657"/>
    <w:rsid w:val="00E92166"/>
    <w:rsid w:val="00F84408"/>
    <w:rsid w:val="00FA74B6"/>
    <w:rsid w:val="00FB7CB4"/>
    <w:rsid w:val="00FE084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76BF8495-C4FA-434E-A6C1-2ECBC7021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35F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7CB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CB4"/>
    <w:rPr>
      <w:color w:val="605E5C"/>
      <w:shd w:val="clear" w:color="auto" w:fill="E1DFDD"/>
    </w:rPr>
  </w:style>
  <w:style w:type="paragraph" w:styleId="Header">
    <w:name w:val="header"/>
    <w:basedOn w:val="Normal"/>
    <w:link w:val="a"/>
    <w:uiPriority w:val="99"/>
    <w:unhideWhenUsed/>
    <w:rsid w:val="00D61B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D61B15"/>
  </w:style>
  <w:style w:type="paragraph" w:styleId="Footer">
    <w:name w:val="footer"/>
    <w:basedOn w:val="Normal"/>
    <w:link w:val="a0"/>
    <w:uiPriority w:val="99"/>
    <w:unhideWhenUsed/>
    <w:rsid w:val="00D61B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D61B15"/>
  </w:style>
  <w:style w:type="character" w:styleId="CommentReference">
    <w:name w:val="annotation reference"/>
    <w:basedOn w:val="DefaultParagraphFont"/>
    <w:uiPriority w:val="99"/>
    <w:semiHidden/>
    <w:unhideWhenUsed/>
    <w:rsid w:val="007A32AE"/>
    <w:rPr>
      <w:sz w:val="16"/>
      <w:szCs w:val="16"/>
    </w:rPr>
  </w:style>
  <w:style w:type="paragraph" w:styleId="CommentText">
    <w:name w:val="annotation text"/>
    <w:basedOn w:val="Normal"/>
    <w:link w:val="a1"/>
    <w:uiPriority w:val="99"/>
    <w:semiHidden/>
    <w:unhideWhenUsed/>
    <w:rsid w:val="007A32AE"/>
    <w:pPr>
      <w:spacing w:line="240" w:lineRule="auto"/>
    </w:pPr>
    <w:rPr>
      <w:sz w:val="20"/>
      <w:szCs w:val="20"/>
    </w:rPr>
  </w:style>
  <w:style w:type="character" w:customStyle="1" w:styleId="a1">
    <w:name w:val="טקסט הערה תו"/>
    <w:basedOn w:val="DefaultParagraphFont"/>
    <w:link w:val="CommentText"/>
    <w:uiPriority w:val="99"/>
    <w:semiHidden/>
    <w:rsid w:val="007A32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2"/>
    <w:uiPriority w:val="99"/>
    <w:semiHidden/>
    <w:unhideWhenUsed/>
    <w:rsid w:val="007A32AE"/>
    <w:rPr>
      <w:b/>
      <w:bCs/>
    </w:rPr>
  </w:style>
  <w:style w:type="character" w:customStyle="1" w:styleId="a2">
    <w:name w:val="נושא הערה תו"/>
    <w:basedOn w:val="a1"/>
    <w:link w:val="CommentSubject"/>
    <w:uiPriority w:val="99"/>
    <w:semiHidden/>
    <w:rsid w:val="007A32AE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D36B6"/>
    <w:pPr>
      <w:bidi w:val="0"/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BRG52C" Type="http://schemas.openxmlformats.org/officeDocument/2006/relationships/image" Target="media/VQQMH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1717</Characters>
  <Application>Microsoft Office Word</Application>
  <DocSecurity>0</DocSecurity>
  <Lines>39</Lines>
  <Paragraphs>21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 home</dc:creator>
  <cp:lastModifiedBy>Elizabeth Krishmarov Chanan</cp:lastModifiedBy>
  <cp:revision>2</cp:revision>
  <cp:lastPrinted>2024-11-23T12:22:00Z</cp:lastPrinted>
  <dcterms:created xsi:type="dcterms:W3CDTF">2024-11-23T12:24:00Z</dcterms:created>
  <dcterms:modified xsi:type="dcterms:W3CDTF">2024-11-23T12:24:00Z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2da53aaf7bc51a026b014f745b5773701afa223edbe726a207a7a4f7f81cc90a</vt:lpwstr>
  </property>
</Properties>
</file>