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826"/>
                    <pic:cNvPicPr/>
                  </pic:nvPicPr>
                  <pic:blipFill>
                    <a:blip xmlns:r="http://schemas.openxmlformats.org/officeDocument/2006/relationships" r:embed="rId682NP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בס</w:t>
      </w:r>
      <w:r>
        <w:rPr>
          <w:rFonts w:ascii="David" w:eastAsia="David" w:hAnsi="David" w:cs="David" w:hint="cs"/>
          <w:sz w:val="24"/>
          <w:szCs w:val="24"/>
          <w:rtl/>
        </w:rPr>
        <w:t xml:space="preserve">"</w:t>
      </w:r>
      <w:r>
        <w:rPr>
          <w:rFonts w:ascii="David" w:eastAsia="David" w:hAnsi="David" w:cs="David"/>
          <w:sz w:val="24"/>
          <w:szCs w:val="24"/>
          <w:rtl/>
        </w:rPr>
        <w:t xml:space="preserve">ד</w:t>
      </w:r>
    </w:p>
    <w:p>
      <w:pPr>
        <w:spacing/>
        <w:jc w:val="center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קורות חיים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 יוסף גור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שם:</w:t>
      </w:r>
      <w:r>
        <w:rPr>
          <w:rFonts w:ascii="David" w:eastAsia="David" w:hAnsi="David" w:cs="David"/>
          <w:sz w:val="24"/>
          <w:szCs w:val="24"/>
          <w:rtl/>
        </w:rPr>
        <w:t xml:space="preserve"> יוסף גור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מצב משפחתי:</w:t>
      </w:r>
      <w:r>
        <w:rPr>
          <w:rFonts w:ascii="David" w:eastAsia="David" w:hAnsi="David" w:cs="David"/>
          <w:sz w:val="24"/>
          <w:szCs w:val="24"/>
          <w:rtl/>
        </w:rPr>
        <w:t xml:space="preserve">  נשוי +2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ת.ל:</w:t>
      </w:r>
      <w:r>
        <w:rPr>
          <w:rFonts w:ascii="David" w:eastAsia="David" w:hAnsi="David" w:cs="David"/>
          <w:sz w:val="24"/>
          <w:szCs w:val="24"/>
          <w:rtl/>
        </w:rPr>
        <w:t xml:space="preserve"> 08/03/1982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כתובת:</w:t>
      </w:r>
      <w:r>
        <w:rPr>
          <w:rFonts w:ascii="David" w:eastAsia="David" w:hAnsi="David" w:cs="David"/>
          <w:sz w:val="24"/>
          <w:szCs w:val="24"/>
          <w:rtl/>
        </w:rPr>
        <w:t xml:space="preserve"> רבי בנימין 5</w:t>
      </w:r>
      <w:r>
        <w:rPr>
          <w:rFonts w:ascii="David" w:eastAsia="David" w:hAnsi="David" w:cs="David" w:hint="cs"/>
          <w:sz w:val="24"/>
          <w:szCs w:val="24"/>
          <w:rtl/>
        </w:rPr>
        <w:t xml:space="preserve"> - </w:t>
      </w:r>
      <w:r>
        <w:rPr>
          <w:rFonts w:ascii="David" w:eastAsia="David" w:hAnsi="David" w:cs="David"/>
          <w:sz w:val="24"/>
          <w:szCs w:val="24"/>
          <w:rtl/>
        </w:rPr>
        <w:t xml:space="preserve">בת ים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נייד:</w:t>
      </w:r>
      <w:r>
        <w:rPr>
          <w:rFonts w:ascii="David" w:eastAsia="David" w:hAnsi="David" w:cs="David"/>
          <w:sz w:val="24"/>
          <w:szCs w:val="24"/>
          <w:rtl/>
        </w:rPr>
        <w:t xml:space="preserve"> 050-4422451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מייל: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 </w:t>
      </w:r>
      <w:hyperlink r:id="rId1" w:history="1">
        <w:r>
          <w:rPr>
            <w:rStyle w:val="style85"/>
            <w:rFonts w:ascii="David" w:eastAsia="David" w:hAnsi="David" w:cs="David"/>
            <w:sz w:val="24"/>
            <w:szCs w:val="24"/>
          </w:rPr>
          <w:t xml:space="preserve">Y</w:t>
        </w:r>
        <w:r>
          <w:rPr>
            <w:rStyle w:val="style85"/>
            <w:rFonts w:ascii="David" w:eastAsia="David" w:hAnsi="David" w:cs="David"/>
            <w:sz w:val="24"/>
            <w:szCs w:val="24"/>
          </w:rPr>
          <w:t xml:space="preserve">ossigur4</w:t>
        </w:r>
        <w:r>
          <w:rPr>
            <w:rStyle w:val="style85"/>
            <w:rFonts w:ascii="David" w:eastAsia="David" w:hAnsi="David" w:cs="David"/>
            <w:sz w:val="24"/>
            <w:szCs w:val="24"/>
          </w:rPr>
          <w:t xml:space="preserve">@</w:t>
        </w:r>
        <w:r>
          <w:rPr>
            <w:rStyle w:val="style85"/>
            <w:rFonts w:ascii="David" w:eastAsia="David" w:hAnsi="David" w:cs="David"/>
            <w:sz w:val="24"/>
            <w:szCs w:val="24"/>
          </w:rPr>
          <w:t xml:space="preserve">gmail.com</w:t>
        </w:r>
      </w:hyperlink>
      <w:r>
        <w:rPr>
          <w:rFonts w:ascii="David" w:eastAsia="David" w:hAnsi="David" w:cs="David"/>
          <w:sz w:val="24"/>
          <w:szCs w:val="24"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נ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י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סיון תעסוקתי:</w:t>
      </w:r>
    </w:p>
    <w:p>
      <w:pPr>
        <w:spacing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hAnsi="David" w:cs="David"/>
          <w:sz w:val="24"/>
          <w:szCs w:val="24"/>
          <w:lang w:val="en-US"/>
        </w:rPr>
        <w:t xml:space="preserve">2030-2024  -  </w:t>
      </w:r>
      <w:r>
        <w:rPr>
          <w:rFonts w:hAnsi="David" w:hint="cs"/>
          <w:sz w:val="24"/>
          <w:szCs w:val="24"/>
          <w:rtl/>
          <w:lang w:val="en-US"/>
        </w:rPr>
        <w:t xml:space="preserve">יועץ שירות בחברת צ׳מפיון מוטורס מוסך </w:t>
      </w:r>
      <w:r>
        <w:rPr>
          <w:rFonts w:hAnsi="David" w:hint="default"/>
          <w:sz w:val="24"/>
          <w:szCs w:val="24"/>
          <w:rtl/>
          <w:lang w:val="en-US"/>
        </w:rPr>
        <w:t xml:space="preserve">"</w:t>
      </w:r>
      <w:r>
        <w:rPr>
          <w:rFonts w:hAnsi="David" w:hint="cs"/>
          <w:sz w:val="24"/>
          <w:szCs w:val="24"/>
          <w:rtl/>
          <w:lang w:val="en-US"/>
        </w:rPr>
        <w:t xml:space="preserve">סבנה</w:t>
      </w:r>
      <w:r>
        <w:rPr>
          <w:rFonts w:hAnsi="David" w:hint="default"/>
          <w:sz w:val="24"/>
          <w:szCs w:val="24"/>
          <w:rtl/>
          <w:lang w:val="en-US"/>
        </w:rPr>
        <w:t xml:space="preserve">" ,</w:t>
      </w:r>
      <w:r>
        <w:rPr>
          <w:rFonts w:hAnsi="David" w:hint="cs"/>
          <w:sz w:val="24"/>
          <w:szCs w:val="24"/>
          <w:rtl/>
          <w:lang w:val="en-US"/>
        </w:rPr>
        <w:t xml:space="preserve">ליווי לקוחות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hAnsi="David" w:cs="David" w:hint="default"/>
          <w:sz w:val="24"/>
          <w:szCs w:val="24"/>
          <w:rtl/>
          <w:lang w:val="en-US"/>
        </w:rPr>
        <w:t xml:space="preserve">                        </w:t>
      </w:r>
      <w:r>
        <w:rPr>
          <w:rFonts w:hAnsi="David" w:hint="cs"/>
          <w:sz w:val="24"/>
          <w:szCs w:val="24"/>
          <w:rtl/>
          <w:lang w:val="en-US"/>
        </w:rPr>
        <w:t xml:space="preserve">מכניסתם למוסך עד יצאתם</w:t>
      </w:r>
      <w:r>
        <w:rPr>
          <w:rFonts w:hAnsi="David" w:hint="default"/>
          <w:sz w:val="24"/>
          <w:szCs w:val="24"/>
          <w:rtl/>
          <w:lang w:val="en-US"/>
        </w:rPr>
        <w:t xml:space="preserve">,</w:t>
      </w:r>
      <w:r>
        <w:rPr>
          <w:rFonts w:hAnsi="David" w:hint="cs"/>
          <w:sz w:val="24"/>
          <w:szCs w:val="24"/>
          <w:rtl/>
          <w:lang w:val="en-US"/>
        </w:rPr>
        <w:t xml:space="preserve">טיפול בכ</w:t>
      </w:r>
      <w:r>
        <w:rPr>
          <w:rFonts w:hAnsi="David" w:hint="default"/>
          <w:sz w:val="24"/>
          <w:szCs w:val="24"/>
          <w:lang w:val="en-US"/>
        </w:rPr>
        <w:t xml:space="preserve">40 </w:t>
      </w:r>
      <w:r>
        <w:rPr>
          <w:rFonts w:hAnsi="David" w:hint="cs"/>
          <w:sz w:val="24"/>
          <w:szCs w:val="24"/>
          <w:rtl/>
          <w:lang w:val="en-US"/>
        </w:rPr>
        <w:t xml:space="preserve"> לקוחות ביום</w:t>
      </w:r>
      <w:r>
        <w:rPr>
          <w:rFonts w:hAnsi="David" w:hint="default"/>
          <w:sz w:val="24"/>
          <w:szCs w:val="24"/>
          <w:rtl/>
          <w:lang w:val="en-US"/>
        </w:rPr>
        <w:t xml:space="preserve">. </w:t>
      </w:r>
      <w:r>
        <w:rPr>
          <w:rFonts w:hAnsi="David" w:hint="cs"/>
          <w:sz w:val="24"/>
          <w:szCs w:val="24"/>
          <w:rtl/>
          <w:lang w:val="en-US"/>
        </w:rPr>
        <w:t xml:space="preserve">מתן מענה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hAnsi="David" w:cs="David" w:hint="default"/>
          <w:sz w:val="24"/>
          <w:szCs w:val="24"/>
          <w:rtl/>
          <w:lang w:val="en-US"/>
        </w:rPr>
        <w:t xml:space="preserve">                         </w:t>
      </w:r>
      <w:r>
        <w:rPr>
          <w:rFonts w:hAnsi="David" w:hint="cs"/>
          <w:sz w:val="24"/>
          <w:szCs w:val="24"/>
          <w:rtl/>
          <w:lang w:val="en-US"/>
        </w:rPr>
        <w:t xml:space="preserve">לצרכים</w:t>
      </w:r>
      <w:r>
        <w:rPr>
          <w:rFonts w:hAnsi="David" w:hint="default"/>
          <w:sz w:val="24"/>
          <w:szCs w:val="24"/>
          <w:rtl/>
          <w:lang w:val="en-US"/>
        </w:rPr>
        <w:t xml:space="preserve">.</w:t>
      </w:r>
    </w:p>
    <w:p>
      <w:pPr>
        <w:spacing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2022-2023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 –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חב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רת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 "טרייד מוביל" 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-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ר' צוות תפעול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אחראי על כ200 כלי רכב, הכוללים טיפולים, </w:t>
      </w:r>
      <w:r>
        <w:rPr>
          <w:rFonts w:ascii="David" w:eastAsia="David" w:hAnsi="David" w:cs="David"/>
          <w:sz w:val="24"/>
          <w:szCs w:val="24"/>
          <w:rtl/>
        </w:rPr>
        <w:t xml:space="preserve">דיטלים</w:t>
      </w:r>
      <w:r>
        <w:rPr>
          <w:rFonts w:ascii="David" w:eastAsia="David" w:hAnsi="David" w:cs="David"/>
          <w:sz w:val="24"/>
          <w:szCs w:val="24"/>
          <w:rtl/>
        </w:rPr>
        <w:t xml:space="preserve">, עבודה שוטפת מול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מוסכ</w:t>
      </w:r>
      <w:r>
        <w:rPr>
          <w:rFonts w:ascii="David" w:eastAsia="David" w:hAnsi="David" w:cs="David" w:hint="cs"/>
          <w:sz w:val="24"/>
          <w:szCs w:val="24"/>
          <w:rtl/>
        </w:rPr>
        <w:t xml:space="preserve">ים </w:t>
      </w:r>
      <w:r>
        <w:rPr>
          <w:rFonts w:ascii="David" w:eastAsia="David" w:hAnsi="David" w:cs="David"/>
          <w:sz w:val="24"/>
          <w:szCs w:val="24"/>
          <w:rtl/>
        </w:rPr>
        <w:t xml:space="preserve">ונותני שירות לרכב.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ניהול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ע</w:t>
      </w:r>
      <w:r>
        <w:rPr>
          <w:rFonts w:ascii="David" w:eastAsia="David" w:hAnsi="David" w:cs="David"/>
          <w:sz w:val="24"/>
          <w:szCs w:val="24"/>
          <w:rtl/>
        </w:rPr>
        <w:t xml:space="preserve">ל 4 עובדי תפעול, אחריות על סידור עבודה ושינוע הרכבים.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2013-2021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- </w:t>
      </w:r>
      <w:r>
        <w:rPr>
          <w:rFonts w:ascii="David" w:eastAsia="David" w:hAnsi="David" w:cs="David" w:hint="cs"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שירות בתי הסוהר - יחידת נחשון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בתפקיד סגן מפקד צוות של 20 לוחמים, התפקיד כלל: סידורי עבודה, פיקוח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ואחריות על אסירים והעברתם בין בתי הכלא ולבתי המשפט ברחבי הארץ.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2011-2012 </w:t>
      </w:r>
      <w:r>
        <w:rPr>
          <w:rFonts w:ascii="David" w:eastAsia="David" w:hAnsi="David" w:cs="David"/>
          <w:sz w:val="24"/>
          <w:szCs w:val="24"/>
          <w:rtl/>
        </w:rPr>
        <w:t xml:space="preserve">- </w:t>
      </w:r>
      <w:r>
        <w:rPr>
          <w:rFonts w:ascii="David" w:eastAsia="David" w:hAnsi="David" w:cs="David" w:hint="cs"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חב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רת "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שפיר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 הנדסה"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-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מחלקת רכש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קבלת והזמנת רכישות עבור פרויקטים גדולים, ביקורת על חשבוניות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ותשלומים מול ספקים. </w:t>
      </w:r>
    </w:p>
    <w:p>
      <w:pPr>
        <w:spacing/>
        <w:rPr>
          <w:rFonts w:ascii="David" w:eastAsia="David" w:hAnsi="David" w:cs="David" w:hint="cs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2005-2010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</w:rPr>
        <w:t xml:space="preserve">AVIS</w:t>
      </w:r>
      <w:r>
        <w:rPr>
          <w:rFonts w:ascii="David" w:eastAsia="David" w:hAnsi="David" w:cs="David"/>
          <w:sz w:val="24"/>
          <w:szCs w:val="24"/>
          <w:u w:val="single"/>
        </w:rPr>
        <w:t xml:space="preserve"> 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 השכרת רכב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מנהל הסניף של רכבי ההשכרה, מכירה </w:t>
      </w:r>
      <w:r>
        <w:rPr>
          <w:rFonts w:ascii="David" w:eastAsia="David" w:hAnsi="David" w:cs="David"/>
          <w:sz w:val="24"/>
          <w:szCs w:val="24"/>
          <w:rtl/>
        </w:rPr>
        <w:t xml:space="preserve">וליסיניג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אחריות על תיק</w:t>
      </w:r>
      <w:r>
        <w:rPr>
          <w:rFonts w:ascii="David" w:eastAsia="David" w:hAnsi="David" w:cs="David" w:hint="cs"/>
          <w:sz w:val="24"/>
          <w:szCs w:val="24"/>
          <w:rtl/>
        </w:rPr>
        <w:t xml:space="preserve">י</w:t>
      </w:r>
      <w:r>
        <w:rPr>
          <w:rFonts w:ascii="David" w:eastAsia="David" w:hAnsi="David" w:cs="David"/>
          <w:sz w:val="24"/>
          <w:szCs w:val="24"/>
          <w:rtl/>
        </w:rPr>
        <w:t xml:space="preserve"> לקוחות פרונטלי ושטח, שיווק רכבים לחברות גדולות,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ניהול רווח והפסד, פיקוח על עובדים, הכנת סידור עבודה לצוות של 18 עובדים.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שירות צבאי: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2000-200</w:t>
      </w:r>
      <w:r>
        <w:rPr>
          <w:rFonts w:ascii="David" w:eastAsia="David" w:hAnsi="David" w:cs="David" w:hint="cs"/>
          <w:sz w:val="24"/>
          <w:szCs w:val="24"/>
          <w:rtl/>
        </w:rPr>
        <w:t xml:space="preserve">3</w:t>
      </w:r>
      <w:r>
        <w:rPr>
          <w:rFonts w:ascii="David" w:eastAsia="David" w:hAnsi="David" w:cs="David"/>
          <w:sz w:val="24"/>
          <w:szCs w:val="24"/>
          <w:rtl/>
        </w:rPr>
        <w:t xml:space="preserve">- לוחם ביחידת שמשון.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לימודים והכשרות: </w:t>
      </w:r>
    </w:p>
    <w:p>
      <w:pPr>
        <w:pStyle w:val="style179"/>
        <w:numPr>
          <w:ilvl w:val="0"/>
          <w:numId w:val="3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12 שנות לימוד תעודת בגרות חלקית. </w:t>
      </w:r>
    </w:p>
    <w:p>
      <w:pPr>
        <w:pStyle w:val="style179"/>
        <w:numPr>
          <w:ilvl w:val="0"/>
          <w:numId w:val="3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תעודת טכנאי פלאפונים בשנת 2004.</w:t>
      </w:r>
    </w:p>
    <w:p>
      <w:pPr>
        <w:pStyle w:val="style179"/>
        <w:numPr>
          <w:ilvl w:val="0"/>
          <w:numId w:val="3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תעודת הסמכה לעבודה בגובה.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ידע בתוכנות: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כל </w:t>
      </w:r>
      <w:r>
        <w:rPr>
          <w:rFonts w:ascii="David" w:eastAsia="David" w:hAnsi="David" w:cs="David"/>
          <w:sz w:val="24"/>
          <w:szCs w:val="24"/>
          <w:rtl/>
        </w:rPr>
        <w:t xml:space="preserve">יישומי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ה</w:t>
      </w:r>
      <w:r>
        <w:rPr>
          <w:rFonts w:ascii="David" w:eastAsia="David" w:hAnsi="David" w:cs="David"/>
          <w:sz w:val="24"/>
          <w:szCs w:val="24"/>
          <w:rtl/>
        </w:rPr>
        <w:t xml:space="preserve">אופיס, </w:t>
      </w:r>
      <w:r>
        <w:rPr>
          <w:rFonts w:ascii="David" w:eastAsia="David" w:hAnsi="David" w:cs="David"/>
          <w:sz w:val="24"/>
          <w:szCs w:val="24"/>
          <w:rtl/>
        </w:rPr>
        <w:t xml:space="preserve">פיוריטי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סאפ</w:t>
      </w:r>
      <w:r>
        <w:rPr>
          <w:rFonts w:ascii="David" w:eastAsia="David" w:hAnsi="David" w:cs="David"/>
          <w:sz w:val="24"/>
          <w:szCs w:val="24"/>
          <w:rtl/>
        </w:rPr>
        <w:t xml:space="preserve"> וכו'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תכונות אישיות:</w:t>
      </w:r>
      <w:r>
        <w:rPr>
          <w:rFonts w:ascii="David" w:eastAsia="David" w:hAnsi="David" w:cs="David"/>
          <w:sz w:val="24"/>
          <w:szCs w:val="24"/>
          <w:rtl/>
        </w:rPr>
        <w:t xml:space="preserve"> יכולת עבודה באופן עצמאי, אחראי, יצירתי, יחסי אנוש ותקשורת בינאישית </w:t>
      </w:r>
      <w:r>
        <w:rPr>
          <w:rFonts w:ascii="David" w:eastAsia="David" w:hAnsi="David" w:cs="David" w:hint="cs"/>
          <w:sz w:val="24"/>
          <w:szCs w:val="24"/>
          <w:rtl/>
        </w:rPr>
        <w:t xml:space="preserve">   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      </w:t>
      </w:r>
      <w:r>
        <w:rPr>
          <w:rFonts w:ascii="David" w:eastAsia="David" w:hAnsi="David" w:cs="David"/>
          <w:sz w:val="24"/>
          <w:szCs w:val="24"/>
          <w:rtl/>
        </w:rPr>
        <w:t xml:space="preserve">טובה, ראש גדול,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לקיחת </w:t>
      </w:r>
      <w:r>
        <w:rPr>
          <w:rFonts w:ascii="David" w:eastAsia="David" w:hAnsi="David" w:cs="David"/>
          <w:sz w:val="24"/>
          <w:szCs w:val="24"/>
          <w:rtl/>
        </w:rPr>
        <w:t xml:space="preserve">יוזמה, יכולת יצירת קשרים, מסודר </w:t>
      </w:r>
      <w:r>
        <w:rPr>
          <w:rFonts w:ascii="David" w:eastAsia="David" w:hAnsi="David" w:cs="David"/>
          <w:sz w:val="24"/>
          <w:szCs w:val="24"/>
          <w:rtl/>
        </w:rPr>
        <w:t xml:space="preserve">וכ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sz w:val="24"/>
          <w:szCs w:val="24"/>
          <w:rtl/>
        </w:rPr>
        <w:t xml:space="preserve">'.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שפות:</w:t>
      </w:r>
      <w:r>
        <w:rPr>
          <w:rFonts w:ascii="David" w:eastAsia="David" w:hAnsi="David" w:cs="David"/>
          <w:sz w:val="24"/>
          <w:szCs w:val="24"/>
          <w:rtl/>
        </w:rPr>
        <w:t xml:space="preserve"> עברית – שפת אם</w:t>
      </w:r>
    </w:p>
    <w:p>
      <w:p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sz w:val="24"/>
          <w:szCs w:val="24"/>
          <w:rtl/>
        </w:rPr>
        <w:t xml:space="preserve"> אנגלית – טובה מאוד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David"/>
    <w:panose1 w:val="020e0502060004010101"/>
    <w:charset w:val="00"/>
    <w:family w:val="swiss"/>
    <w:pitch w:val="variable"/>
    <w:sig w:usb0="00000803" w:usb1="00000000" w:usb2="00000000" w:usb3="00000000" w:csb0="0000002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1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tyle0" w:default="1">
    <w:name w:val="Normal"/>
    <w:next w:val="Normal"/>
    <w:qFormat/>
    <w:pPr>
      <w:bidi/>
      <w:spacing/>
    </w:pPr>
    <w:rPr/>
  </w:style>
  <w:style w:type="character" w:styleId="style65" w:default="1">
    <w:name w:val="Default Paragraph Font"/>
    <w:next w:val="DefaultParagraphFont"/>
    <w:rPr/>
  </w:style>
  <w:style w:type="table" w:styleId="style105" w:default="1">
    <w:name w:val="Normal Table"/>
    <w:next w:val="Normal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yle85">
    <w:name w:val="Hyperlink"/>
    <w:basedOn w:val="style65"/>
    <w:next w:val="Hyperlink"/>
    <w:rPr>
      <w:color w:val="0563C1"/>
      <w:u w:val="single"/>
    </w:rPr>
  </w:style>
  <w:style w:type="character" w:styleId="style4097" w:customStyle="1">
    <w:name w:val="Unresolved Mention"/>
    <w:basedOn w:val="style65"/>
    <w:next w:val="UnresolvedMention"/>
    <w:rPr>
      <w:color w:val="605E5C"/>
      <w:shd w:val="clear" w:color="auto" w:fill="E1DFDD"/>
    </w:rPr>
  </w:style>
  <w:style w:type="paragraph" w:styleId="style179" w:customStyle="1">
    <w:name w:val="List Paragraph"/>
    <w:basedOn w:val="style0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ossigur4@gmail.com" TargetMode="External" /><Relationship Id="rId682NPL" Type="http://schemas.openxmlformats.org/officeDocument/2006/relationships/image" Target="media/K6B3Y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227</Words>
  <Characters>1144</Characters>
  <Application>WPS Office</Application>
  <DocSecurity>0</DocSecurity>
  <Paragraphs>48</Paragraph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Gur, Sarit</dc:creator>
  <cp:lastModifiedBy>2201117TG</cp:lastModifiedBy>
  <cp:revision>1</cp:revision>
  <dcterms:created xsi:type="dcterms:W3CDTF">2024-02-12T05:40:23Z</dcterms:created>
  <dcterms:modified xsi:type="dcterms:W3CDTF">2024-02-12T05:40:23Z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ICV" pid="2">
    <vt:lpstr/>
  </property>
</Properties>
</file>