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93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9410"/>
                    <pic:cNvPicPr/>
                  </pic:nvPicPr>
                  <pic:blipFill>
                    <a:blip xmlns:r="http://schemas.openxmlformats.org/officeDocument/2006/relationships" r:embed="rIdFQQZ8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390E" w:rsidRPr="006D122D" w:rsidRDefault="00A47B17" w:rsidP="006D122D">
      <w:pPr>
        <w:pStyle w:val="af6"/>
        <w:jc w:val="center"/>
        <w:rPr>
          <w:rFonts w:ascii="Tahoma" w:hAnsi="Tahoma" w:cs="Aharoni"/>
          <w:b/>
          <w:bCs/>
          <w:color w:val="auto"/>
          <w:sz w:val="36"/>
          <w:szCs w:val="36"/>
          <w:u w:val="single"/>
          <w:cs w:val="0"/>
        </w:rPr>
      </w:pPr>
      <w:r w:rsidRPr="006D122D">
        <w:rPr>
          <w:rFonts w:ascii="Tahoma" w:hAnsi="Tahoma" w:cs="Aharoni" w:hint="cs"/>
          <w:b/>
          <w:bCs/>
          <w:color w:val="auto"/>
          <w:sz w:val="36"/>
          <w:szCs w:val="36"/>
          <w:u w:val="single"/>
          <w:cs w:val="0"/>
        </w:rPr>
        <w:t>קורות חיים</w:t>
      </w:r>
    </w:p>
    <w:p w:rsidR="00A47B17" w:rsidRPr="006D122D" w:rsidRDefault="0053390E" w:rsidP="00A47B17">
      <w:pPr>
        <w:pStyle w:val="af6"/>
        <w:jc w:val="center"/>
        <w:rPr>
          <w:rFonts w:ascii="Tahoma" w:hAnsi="Tahoma" w:cs="David"/>
          <w:b/>
          <w:bCs/>
          <w:color w:val="auto"/>
          <w:sz w:val="32"/>
          <w:szCs w:val="32"/>
          <w:cs w:val="0"/>
        </w:rPr>
      </w:pPr>
      <w:proofErr w:type="spellStart"/>
      <w:r w:rsidRPr="006D122D">
        <w:rPr>
          <w:rFonts w:ascii="Tahoma" w:hAnsi="Tahoma" w:cs="David" w:hint="cs"/>
          <w:b/>
          <w:bCs/>
          <w:color w:val="auto"/>
          <w:sz w:val="32"/>
          <w:szCs w:val="32"/>
          <w:cs w:val="0"/>
        </w:rPr>
        <w:t>ינין</w:t>
      </w:r>
      <w:proofErr w:type="spellEnd"/>
      <w:r w:rsidRPr="006D122D">
        <w:rPr>
          <w:rFonts w:ascii="Tahoma" w:hAnsi="Tahoma" w:cs="David" w:hint="cs"/>
          <w:b/>
          <w:bCs/>
          <w:color w:val="auto"/>
          <w:sz w:val="32"/>
          <w:szCs w:val="32"/>
          <w:cs w:val="0"/>
        </w:rPr>
        <w:t xml:space="preserve"> יונס</w:t>
      </w:r>
    </w:p>
    <w:sdt>
      <w:sdtPr>
        <w:rPr>
          <w:rFonts w:ascii="Tahoma" w:hAnsi="Tahoma" w:cs="David"/>
          <w:b/>
          <w:bCs/>
          <w:color w:val="auto"/>
          <w:sz w:val="32"/>
          <w:szCs w:val="32"/>
          <w:cs w:val="0"/>
        </w:rPr>
        <w:alias w:val="קטגוריה"/>
        <w:tag w:val=""/>
        <w:id w:val="1543715586"/>
        <w:placeholder>
          <w:docPart w:val="BA03F1C2FC77403BB393454C2203DECD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p w:rsidR="00EA1DC6" w:rsidRPr="006D122D" w:rsidRDefault="002875B3" w:rsidP="002875B3">
          <w:pPr>
            <w:pStyle w:val="af6"/>
            <w:jc w:val="center"/>
            <w:rPr>
              <w:rFonts w:ascii="Tahoma" w:hAnsi="Tahoma" w:cs="David"/>
              <w:b/>
              <w:bCs/>
              <w:color w:val="auto"/>
              <w:sz w:val="32"/>
              <w:szCs w:val="32"/>
              <w:cs w:val="0"/>
            </w:rPr>
          </w:pPr>
          <w:r w:rsidRPr="006D122D">
            <w:rPr>
              <w:rFonts w:ascii="Tahoma" w:hAnsi="Tahoma" w:cs="David" w:hint="cs"/>
              <w:b/>
              <w:bCs/>
              <w:color w:val="auto"/>
              <w:sz w:val="32"/>
              <w:szCs w:val="32"/>
              <w:cs w:val="0"/>
            </w:rPr>
            <w:t>ראשון לציון</w:t>
          </w:r>
        </w:p>
      </w:sdtContent>
    </w:sdt>
    <w:p w:rsidR="00EA1DC6" w:rsidRPr="006D122D" w:rsidRDefault="000A78C3" w:rsidP="000A78C3">
      <w:pPr>
        <w:pStyle w:val="af6"/>
        <w:jc w:val="center"/>
        <w:rPr>
          <w:rFonts w:ascii="Tahoma" w:hAnsi="Tahoma" w:cs="David"/>
          <w:color w:val="auto"/>
          <w:sz w:val="32"/>
          <w:szCs w:val="32"/>
          <w:cs w:val="0"/>
        </w:rPr>
      </w:pPr>
      <w:r w:rsidRPr="006D122D">
        <w:rPr>
          <w:rFonts w:ascii="Tahoma" w:hAnsi="Tahoma" w:cs="David" w:hint="cs"/>
          <w:b/>
          <w:bCs/>
          <w:color w:val="auto"/>
          <w:sz w:val="32"/>
          <w:szCs w:val="32"/>
          <w:cs w:val="0"/>
        </w:rPr>
        <w:t>נייד: 0546758268</w:t>
      </w:r>
    </w:p>
    <w:sdt>
      <w:sdtPr>
        <w:rPr>
          <w:rStyle w:val="af5"/>
          <w:rFonts w:ascii="Arial Black" w:hAnsi="Arial Black" w:cs="David"/>
          <w:b/>
          <w:bCs/>
          <w:color w:val="auto"/>
          <w:sz w:val="32"/>
          <w:szCs w:val="32"/>
          <w:cs w:val="0"/>
        </w:rPr>
        <w:alias w:val="דואר אלקטרוני"/>
        <w:tag w:val=""/>
        <w:id w:val="1889536063"/>
        <w:placeholder>
          <w:docPart w:val="CE6E95BEA2DC4C03BF595A2829CB53CA"/>
        </w:placeholder>
        <w:dataBinding w:prefixMappings="xmlns:ns0='http://schemas.microsoft.com/office/2006/coverPageProps' " w:xpath="/ns0:CoverPageProperties[1]/ns0:CompanyEmail[1]" w:storeItemID="{55AF091B-3C7A-41E3-B477-F2FDAA23CFDA}"/>
        <w:text/>
      </w:sdtPr>
      <w:sdtEndPr>
        <w:rPr>
          <w:rStyle w:val="af5"/>
        </w:rPr>
      </w:sdtEndPr>
      <w:sdtContent>
        <w:p w:rsidR="00EA1DC6" w:rsidRPr="006D122D" w:rsidRDefault="00F1726C" w:rsidP="00F1726C">
          <w:pPr>
            <w:pStyle w:val="af6"/>
            <w:jc w:val="center"/>
            <w:rPr>
              <w:rStyle w:val="af5"/>
              <w:rFonts w:ascii="Arial Black" w:hAnsi="Arial Black" w:cs="David"/>
              <w:b/>
              <w:bCs/>
              <w:color w:val="auto"/>
              <w:sz w:val="32"/>
              <w:szCs w:val="32"/>
              <w:cs w:val="0"/>
            </w:rPr>
          </w:pPr>
          <w:r w:rsidRPr="006D122D">
            <w:rPr>
              <w:rStyle w:val="af5"/>
              <w:rFonts w:ascii="Arial Black" w:hAnsi="Arial Black" w:cs="David" w:hint="cs"/>
              <w:b/>
              <w:bCs/>
              <w:color w:val="auto"/>
              <w:sz w:val="32"/>
              <w:szCs w:val="32"/>
              <w:rtl w:val="0"/>
              <w:cs w:val="0"/>
            </w:rPr>
            <w:t>yaninj@gmail.com</w:t>
          </w:r>
        </w:p>
      </w:sdtContent>
    </w:sdt>
    <w:p w:rsidR="00EA1DC6" w:rsidRPr="006D122D" w:rsidRDefault="00EA1DC6" w:rsidP="006D122D">
      <w:pPr>
        <w:pStyle w:val="af7"/>
        <w:rPr>
          <w:rFonts w:ascii="Tahoma" w:hAnsi="Tahoma" w:cs="Tahoma"/>
          <w:color w:val="auto"/>
          <w:cs w:val="0"/>
        </w:rPr>
      </w:pPr>
      <w:bookmarkStart w:id="0" w:name="_GoBack"/>
      <w:bookmarkEnd w:id="0"/>
    </w:p>
    <w:tbl>
      <w:tblPr>
        <w:tblStyle w:val="aa"/>
        <w:bidiVisual/>
        <w:tblW w:w="4840" w:type="pct"/>
        <w:tblInd w:w="-138" w:type="dxa"/>
        <w:tblLook w:val="04A0" w:firstRow="1" w:lastRow="0" w:firstColumn="1" w:lastColumn="0" w:noHBand="0" w:noVBand="1"/>
        <w:tblDescription w:val="קורות חיים"/>
      </w:tblPr>
      <w:tblGrid>
        <w:gridCol w:w="1881"/>
        <w:gridCol w:w="7612"/>
      </w:tblGrid>
      <w:tr w:rsidR="006D122D" w:rsidRPr="006D122D" w:rsidTr="006D122D">
        <w:tc>
          <w:tcPr>
            <w:tcW w:w="1881" w:type="dxa"/>
          </w:tcPr>
          <w:p w:rsidR="00912742" w:rsidRPr="006D122D" w:rsidRDefault="00912742" w:rsidP="005661F5">
            <w:pPr>
              <w:pStyle w:val="1"/>
              <w:jc w:val="left"/>
              <w:rPr>
                <w:rFonts w:ascii="Tahoma" w:hAnsi="Tahoma" w:cs="Miriam"/>
                <w:color w:val="auto"/>
                <w:sz w:val="24"/>
                <w:szCs w:val="24"/>
                <w:cs w:val="0"/>
              </w:rPr>
            </w:pPr>
            <w:r w:rsidRPr="006D122D">
              <w:rPr>
                <w:rFonts w:ascii="Tahoma" w:hAnsi="Tahoma" w:cs="Miriam"/>
                <w:color w:val="auto"/>
                <w:sz w:val="24"/>
                <w:szCs w:val="24"/>
                <w:cs w:val="0"/>
                <w:lang w:val="he-IL"/>
              </w:rPr>
              <w:t>יעד</w:t>
            </w:r>
          </w:p>
        </w:tc>
        <w:tc>
          <w:tcPr>
            <w:tcW w:w="7612" w:type="dxa"/>
          </w:tcPr>
          <w:p w:rsidR="00912742" w:rsidRPr="006D122D" w:rsidRDefault="00912742" w:rsidP="008A74C1">
            <w:pPr>
              <w:pStyle w:val="a7"/>
              <w:rPr>
                <w:rFonts w:ascii="Tahoma" w:hAnsi="Tahoma" w:cs="Miriam"/>
                <w:color w:val="auto"/>
                <w:sz w:val="24"/>
                <w:szCs w:val="24"/>
                <w:cs w:val="0"/>
              </w:rPr>
            </w:pPr>
            <w:r w:rsidRPr="006D122D">
              <w:rPr>
                <w:rFonts w:ascii="Tahoma" w:hAnsi="Tahoma" w:cs="Miriam" w:hint="cs"/>
                <w:color w:val="auto"/>
                <w:sz w:val="24"/>
                <w:szCs w:val="24"/>
                <w:cs w:val="0"/>
              </w:rPr>
              <w:t xml:space="preserve">חרוץ,  אמין,  יכולת לעבוד  בקבוצה.   יחסי אנוש טובים, יכולת למידע גבוהה,  יכולת לעבוד תחת לחץ ובשעות לא שגרתיות  </w:t>
            </w:r>
          </w:p>
        </w:tc>
      </w:tr>
      <w:tr w:rsidR="006D122D" w:rsidRPr="006D122D" w:rsidTr="006D122D">
        <w:tc>
          <w:tcPr>
            <w:tcW w:w="1881" w:type="dxa"/>
          </w:tcPr>
          <w:p w:rsidR="00912742" w:rsidRPr="006D122D" w:rsidRDefault="00912742" w:rsidP="005661F5">
            <w:pPr>
              <w:pStyle w:val="1"/>
              <w:jc w:val="left"/>
              <w:rPr>
                <w:rFonts w:ascii="Tahoma" w:hAnsi="Tahoma" w:cs="Miriam"/>
                <w:color w:val="auto"/>
                <w:sz w:val="24"/>
                <w:szCs w:val="24"/>
                <w:cs w:val="0"/>
              </w:rPr>
            </w:pPr>
            <w:r w:rsidRPr="006D122D">
              <w:rPr>
                <w:rFonts w:ascii="Tahoma" w:hAnsi="Tahoma" w:cs="Miriam"/>
                <w:color w:val="auto"/>
                <w:sz w:val="24"/>
                <w:szCs w:val="24"/>
                <w:cs w:val="0"/>
                <w:lang w:val="he-IL"/>
              </w:rPr>
              <w:t>מיומנויות וכישורים</w:t>
            </w:r>
          </w:p>
        </w:tc>
        <w:tc>
          <w:tcPr>
            <w:tcW w:w="7612" w:type="dxa"/>
          </w:tcPr>
          <w:p w:rsidR="00912742" w:rsidRPr="006D122D" w:rsidRDefault="00912742" w:rsidP="00243A65">
            <w:pPr>
              <w:pStyle w:val="a7"/>
              <w:rPr>
                <w:rFonts w:cs="Miriam"/>
                <w:color w:val="auto"/>
                <w:sz w:val="24"/>
                <w:szCs w:val="24"/>
                <w:cs w:val="0"/>
              </w:rPr>
            </w:pPr>
            <w:r w:rsidRPr="006D122D">
              <w:rPr>
                <w:rFonts w:ascii="Tahoma" w:hAnsi="Tahoma" w:cs="Miriam" w:hint="cs"/>
                <w:color w:val="auto"/>
                <w:sz w:val="24"/>
                <w:szCs w:val="24"/>
                <w:cs w:val="0"/>
              </w:rPr>
              <w:t xml:space="preserve"> יכולת לבצע עיסויים , ידע  בתפעול במחשבים     ידע ויכולת  באומנות לחימה , ידע ויכולת בשחייה</w:t>
            </w:r>
          </w:p>
        </w:tc>
      </w:tr>
      <w:tr w:rsidR="006D122D" w:rsidRPr="006D122D" w:rsidTr="006D122D">
        <w:tc>
          <w:tcPr>
            <w:tcW w:w="1881" w:type="dxa"/>
          </w:tcPr>
          <w:p w:rsidR="00912742" w:rsidRPr="006D122D" w:rsidRDefault="00912742" w:rsidP="005661F5">
            <w:pPr>
              <w:pStyle w:val="1"/>
              <w:jc w:val="left"/>
              <w:rPr>
                <w:rFonts w:ascii="Tahoma" w:hAnsi="Tahoma" w:cs="Miriam"/>
                <w:color w:val="auto"/>
                <w:sz w:val="24"/>
                <w:szCs w:val="24"/>
                <w:cs w:val="0"/>
                <w:lang w:val="he-IL"/>
              </w:rPr>
            </w:pPr>
            <w:r w:rsidRPr="006D122D">
              <w:rPr>
                <w:rFonts w:ascii="Tahoma" w:hAnsi="Tahoma" w:cs="Miriam"/>
                <w:color w:val="auto"/>
                <w:sz w:val="24"/>
                <w:szCs w:val="24"/>
                <w:cs w:val="0"/>
                <w:lang w:val="he-IL"/>
              </w:rPr>
              <w:t>ניסיון תעסוקתי</w:t>
            </w:r>
          </w:p>
          <w:p w:rsidR="00F40FF1" w:rsidRPr="006D122D" w:rsidRDefault="00F40FF1" w:rsidP="00F40FF1">
            <w:pPr>
              <w:rPr>
                <w:color w:val="auto"/>
                <w:cs w:val="0"/>
                <w:lang w:val="he-IL"/>
              </w:rPr>
            </w:pPr>
            <w:r w:rsidRPr="006D122D">
              <w:rPr>
                <w:rFonts w:cs="Miriam" w:hint="cs"/>
                <w:b/>
                <w:bCs/>
                <w:color w:val="auto"/>
                <w:sz w:val="24"/>
                <w:szCs w:val="24"/>
                <w:cs w:val="0"/>
                <w:lang w:val="he-IL"/>
              </w:rPr>
              <w:t>2022</w:t>
            </w:r>
            <w:r w:rsidRPr="006D122D">
              <w:rPr>
                <w:rFonts w:hint="cs"/>
                <w:color w:val="auto"/>
                <w:cs w:val="0"/>
                <w:lang w:val="he-IL"/>
              </w:rPr>
              <w:t xml:space="preserve"> -</w:t>
            </w:r>
            <w:r w:rsidRPr="006D122D">
              <w:rPr>
                <w:rFonts w:cs="Miriam" w:hint="cs"/>
                <w:b/>
                <w:bCs/>
                <w:color w:val="auto"/>
                <w:sz w:val="24"/>
                <w:szCs w:val="24"/>
                <w:cs w:val="0"/>
                <w:lang w:val="he-IL"/>
              </w:rPr>
              <w:t xml:space="preserve">2023 </w:t>
            </w:r>
            <w:r w:rsidRPr="006D122D">
              <w:rPr>
                <w:rFonts w:hint="cs"/>
                <w:color w:val="auto"/>
                <w:cs w:val="0"/>
                <w:lang w:val="he-IL"/>
              </w:rPr>
              <w:t xml:space="preserve">                 </w:t>
            </w:r>
          </w:p>
          <w:p w:rsidR="005661F5" w:rsidRPr="006D122D" w:rsidRDefault="005661F5" w:rsidP="005661F5">
            <w:pPr>
              <w:rPr>
                <w:rFonts w:cs="Miriam"/>
                <w:b/>
                <w:bCs/>
                <w:color w:val="auto"/>
                <w:sz w:val="24"/>
                <w:szCs w:val="24"/>
                <w:cs w:val="0"/>
                <w:lang w:val="he-IL"/>
              </w:rPr>
            </w:pPr>
            <w:r w:rsidRPr="006D122D">
              <w:rPr>
                <w:rFonts w:cs="Miriam" w:hint="cs"/>
                <w:b/>
                <w:bCs/>
                <w:color w:val="auto"/>
                <w:sz w:val="24"/>
                <w:szCs w:val="24"/>
                <w:cs w:val="0"/>
                <w:lang w:val="he-IL"/>
              </w:rPr>
              <w:t>2017</w:t>
            </w:r>
          </w:p>
          <w:p w:rsidR="00912742" w:rsidRPr="006D122D" w:rsidRDefault="00912742" w:rsidP="005661F5">
            <w:pPr>
              <w:rPr>
                <w:rFonts w:cs="Miriam"/>
                <w:b/>
                <w:bCs/>
                <w:color w:val="auto"/>
                <w:sz w:val="24"/>
                <w:szCs w:val="24"/>
                <w:cs w:val="0"/>
                <w:lang w:val="he-IL"/>
              </w:rPr>
            </w:pPr>
            <w:r w:rsidRPr="006D122D">
              <w:rPr>
                <w:rFonts w:cs="Miriam" w:hint="cs"/>
                <w:b/>
                <w:bCs/>
                <w:color w:val="auto"/>
                <w:sz w:val="24"/>
                <w:szCs w:val="24"/>
                <w:cs w:val="0"/>
                <w:lang w:val="he-IL"/>
              </w:rPr>
              <w:t>2010-2016</w:t>
            </w:r>
          </w:p>
          <w:p w:rsidR="00E04C22" w:rsidRPr="006D122D" w:rsidRDefault="00E04C22" w:rsidP="005661F5">
            <w:pPr>
              <w:rPr>
                <w:rFonts w:cs="Miriam"/>
                <w:b/>
                <w:bCs/>
                <w:color w:val="auto"/>
                <w:sz w:val="24"/>
                <w:szCs w:val="24"/>
                <w:cs w:val="0"/>
                <w:lang w:val="he-IL"/>
              </w:rPr>
            </w:pPr>
            <w:r w:rsidRPr="006D122D">
              <w:rPr>
                <w:rFonts w:cs="Miriam" w:hint="cs"/>
                <w:b/>
                <w:bCs/>
                <w:color w:val="auto"/>
                <w:sz w:val="24"/>
                <w:szCs w:val="24"/>
                <w:cs w:val="0"/>
                <w:lang w:val="he-IL"/>
              </w:rPr>
              <w:t>2009-2010</w:t>
            </w:r>
          </w:p>
        </w:tc>
        <w:tc>
          <w:tcPr>
            <w:tcW w:w="7612" w:type="dxa"/>
          </w:tcPr>
          <w:p w:rsidR="00912742" w:rsidRPr="006D122D" w:rsidRDefault="00912742" w:rsidP="007B043B">
            <w:pPr>
              <w:pStyle w:val="2"/>
              <w:rPr>
                <w:rFonts w:ascii="Tahoma" w:hAnsi="Tahoma" w:cs="Miriam"/>
                <w:color w:val="auto"/>
                <w:sz w:val="24"/>
                <w:szCs w:val="24"/>
                <w:cs w:val="0"/>
              </w:rPr>
            </w:pPr>
          </w:p>
          <w:sdt>
            <w:sdtPr>
              <w:rPr>
                <w:rFonts w:ascii="Tahoma" w:hAnsi="Tahoma" w:cs="Miriam"/>
                <w:color w:val="auto"/>
                <w:sz w:val="24"/>
                <w:szCs w:val="24"/>
              </w:rPr>
              <w:id w:val="1436861535"/>
              <w15:color w:val="C0C0C0"/>
              <w15:repeatingSection/>
            </w:sdtPr>
            <w:sdtEndPr>
              <w:rPr>
                <w:b w:val="0"/>
                <w:bCs w:val="0"/>
                <w:caps w:val="0"/>
                <w14:ligatures w14:val="none"/>
              </w:rPr>
            </w:sdtEndPr>
            <w:sdtContent>
              <w:sdt>
                <w:sdtPr>
                  <w:rPr>
                    <w:rFonts w:ascii="Tahoma" w:hAnsi="Tahoma" w:cs="Miriam"/>
                    <w:color w:val="auto"/>
                    <w:sz w:val="24"/>
                    <w:szCs w:val="24"/>
                  </w:rPr>
                  <w:id w:val="221802691"/>
                  <w:placeholder>
                    <w:docPart w:val="EDD959905EB94C2D908084CFC8DB0BF8"/>
                  </w:placeholder>
                  <w15:color w:val="C0C0C0"/>
                  <w15:repeatingSectionItem/>
                </w:sdtPr>
                <w:sdtEndPr/>
                <w:sdtContent>
                  <w:p w:rsidR="00E04C22" w:rsidRPr="006D122D" w:rsidRDefault="00F40FF1" w:rsidP="005D193F">
                    <w:pPr>
                      <w:pStyle w:val="2"/>
                      <w:rPr>
                        <w:rFonts w:ascii="Tahoma" w:hAnsi="Tahoma" w:cs="Miriam" w:hint="cs"/>
                        <w:color w:val="auto"/>
                        <w:sz w:val="24"/>
                        <w:szCs w:val="24"/>
                        <w:cs w:val="0"/>
                      </w:rPr>
                    </w:pPr>
                    <w:r w:rsidRPr="006D122D">
                      <w:rPr>
                        <w:rFonts w:ascii="Tahoma" w:hAnsi="Tahoma" w:cs="Miriam" w:hint="cs"/>
                        <w:color w:val="auto"/>
                        <w:sz w:val="24"/>
                        <w:szCs w:val="24"/>
                        <w:cs w:val="0"/>
                      </w:rPr>
                      <w:t xml:space="preserve">טרקלין דן </w:t>
                    </w:r>
                    <w:r w:rsidRPr="006D122D">
                      <w:rPr>
                        <w:rFonts w:ascii="Tahoma" w:hAnsi="Tahoma" w:cs="Miriam"/>
                        <w:color w:val="auto"/>
                        <w:sz w:val="24"/>
                        <w:szCs w:val="24"/>
                        <w:rtl w:val="0"/>
                        <w:cs w:val="0"/>
                      </w:rPr>
                      <w:t xml:space="preserve">- </w:t>
                    </w:r>
                    <w:r w:rsidRPr="006D122D">
                      <w:rPr>
                        <w:rFonts w:ascii="Tahoma" w:hAnsi="Tahoma" w:cs="Miriam" w:hint="cs"/>
                        <w:color w:val="auto"/>
                        <w:sz w:val="24"/>
                        <w:szCs w:val="24"/>
                        <w:cs w:val="0"/>
                      </w:rPr>
                      <w:t xml:space="preserve"> מלצר ללקוחות הטרקלין</w:t>
                    </w:r>
                  </w:p>
                  <w:p w:rsidR="00F40FF1" w:rsidRPr="006D122D" w:rsidRDefault="00F40FF1" w:rsidP="00F40FF1">
                    <w:pPr>
                      <w:pStyle w:val="2"/>
                      <w:rPr>
                        <w:rFonts w:ascii="Tahoma" w:hAnsi="Tahoma" w:cs="Miriam"/>
                        <w:color w:val="auto"/>
                        <w:sz w:val="24"/>
                        <w:szCs w:val="24"/>
                        <w:cs w:val="0"/>
                      </w:rPr>
                    </w:pPr>
                    <w:r w:rsidRPr="006D122D">
                      <w:rPr>
                        <w:rFonts w:ascii="Tahoma" w:hAnsi="Tahoma" w:cs="Miriam" w:hint="cs"/>
                        <w:color w:val="auto"/>
                        <w:sz w:val="24"/>
                        <w:szCs w:val="24"/>
                        <w:rtl w:val="0"/>
                        <w:cs w:val="0"/>
                      </w:rPr>
                      <w:t>QAS</w:t>
                    </w:r>
                    <w:r w:rsidRPr="006D122D">
                      <w:rPr>
                        <w:rFonts w:ascii="Tahoma" w:hAnsi="Tahoma" w:cs="Miriam" w:hint="cs"/>
                        <w:color w:val="auto"/>
                        <w:sz w:val="24"/>
                        <w:szCs w:val="24"/>
                        <w:cs w:val="0"/>
                      </w:rPr>
                      <w:t xml:space="preserve"> איש לוגיסטיקה </w:t>
                    </w:r>
                    <w:r w:rsidRPr="006D122D">
                      <w:rPr>
                        <w:rFonts w:ascii="Tahoma" w:hAnsi="Tahoma" w:cs="Miriam"/>
                        <w:color w:val="auto"/>
                        <w:sz w:val="24"/>
                        <w:szCs w:val="24"/>
                        <w:cs w:val="0"/>
                      </w:rPr>
                      <w:t>–</w:t>
                    </w:r>
                    <w:r w:rsidRPr="006D122D">
                      <w:rPr>
                        <w:rFonts w:ascii="Tahoma" w:hAnsi="Tahoma" w:cs="Miriam" w:hint="cs"/>
                        <w:color w:val="auto"/>
                        <w:sz w:val="24"/>
                        <w:szCs w:val="24"/>
                        <w:cs w:val="0"/>
                      </w:rPr>
                      <w:t xml:space="preserve"> אחראי על קבלת המטוס לדאוג שיצא בזמן ולדאוג שהעובדים מנקים וממלאים את מלאי המטוס. </w:t>
                    </w:r>
                  </w:p>
                  <w:p w:rsidR="00F40FF1" w:rsidRPr="006D122D" w:rsidRDefault="005D193F" w:rsidP="00F40FF1">
                    <w:pPr>
                      <w:pStyle w:val="2"/>
                      <w:rPr>
                        <w:rFonts w:ascii="Tahoma" w:hAnsi="Tahoma" w:cs="Miriam"/>
                        <w:color w:val="auto"/>
                        <w:sz w:val="24"/>
                        <w:szCs w:val="24"/>
                      </w:rPr>
                    </w:pPr>
                    <w:r w:rsidRPr="006D122D">
                      <w:rPr>
                        <w:rFonts w:ascii="Tahoma" w:hAnsi="Tahoma" w:cs="Miriam" w:hint="cs"/>
                        <w:color w:val="auto"/>
                        <w:sz w:val="24"/>
                        <w:szCs w:val="24"/>
                        <w:cs w:val="0"/>
                      </w:rPr>
                      <w:t>ג</w:t>
                    </w:r>
                    <w:r w:rsidR="00F40FF1" w:rsidRPr="006D122D">
                      <w:rPr>
                        <w:rFonts w:ascii="Tahoma" w:hAnsi="Tahoma" w:cs="Miriam" w:hint="cs"/>
                        <w:color w:val="auto"/>
                        <w:sz w:val="24"/>
                        <w:szCs w:val="24"/>
                        <w:cs w:val="0"/>
                      </w:rPr>
                      <w:t>'</w:t>
                    </w:r>
                    <w:r w:rsidRPr="006D122D">
                      <w:rPr>
                        <w:rFonts w:ascii="Tahoma" w:hAnsi="Tahoma" w:cs="Miriam" w:hint="cs"/>
                        <w:color w:val="auto"/>
                        <w:sz w:val="24"/>
                        <w:szCs w:val="24"/>
                        <w:cs w:val="0"/>
                      </w:rPr>
                      <w:t xml:space="preserve">ימס </w:t>
                    </w:r>
                    <w:proofErr w:type="spellStart"/>
                    <w:r w:rsidRPr="006D122D">
                      <w:rPr>
                        <w:rFonts w:ascii="Tahoma" w:hAnsi="Tahoma" w:cs="Miriam" w:hint="cs"/>
                        <w:color w:val="auto"/>
                        <w:sz w:val="24"/>
                        <w:szCs w:val="24"/>
                        <w:cs w:val="0"/>
                      </w:rPr>
                      <w:t>ריצרדסון</w:t>
                    </w:r>
                    <w:proofErr w:type="spellEnd"/>
                    <w:r w:rsidRPr="006D122D">
                      <w:rPr>
                        <w:rFonts w:ascii="Tahoma" w:hAnsi="Tahoma" w:cs="Miriam" w:hint="cs"/>
                        <w:color w:val="auto"/>
                        <w:sz w:val="24"/>
                        <w:szCs w:val="24"/>
                        <w:cs w:val="0"/>
                      </w:rPr>
                      <w:t xml:space="preserve"> </w:t>
                    </w:r>
                    <w:r w:rsidRPr="006D122D">
                      <w:rPr>
                        <w:rFonts w:ascii="Tahoma" w:hAnsi="Tahoma" w:cs="Miriam"/>
                        <w:color w:val="auto"/>
                        <w:sz w:val="24"/>
                        <w:szCs w:val="24"/>
                        <w:cs w:val="0"/>
                      </w:rPr>
                      <w:t>–</w:t>
                    </w:r>
                    <w:r w:rsidR="00F40FF1" w:rsidRPr="006D122D">
                      <w:rPr>
                        <w:rFonts w:ascii="Tahoma" w:hAnsi="Tahoma" w:cs="Miriam" w:hint="cs"/>
                        <w:color w:val="auto"/>
                        <w:sz w:val="24"/>
                        <w:szCs w:val="24"/>
                        <w:cs w:val="0"/>
                      </w:rPr>
                      <w:t xml:space="preserve"> קופאי אחראי על מכירות.</w:t>
                    </w:r>
                  </w:p>
                  <w:p w:rsidR="00912742" w:rsidRPr="006D122D" w:rsidRDefault="00F40FF1" w:rsidP="00F40FF1">
                    <w:pPr>
                      <w:rPr>
                        <w:rFonts w:ascii="Tahoma" w:eastAsiaTheme="majorEastAsia" w:hAnsi="Tahoma" w:cs="Miriam"/>
                        <w:b/>
                        <w:bCs/>
                        <w:caps/>
                        <w:color w:val="auto"/>
                        <w:sz w:val="24"/>
                        <w:szCs w:val="24"/>
                        <w:cs w:val="0"/>
                        <w14:ligatures w14:val="standardContextual"/>
                      </w:rPr>
                    </w:pPr>
                    <w:r w:rsidRPr="006D122D">
                      <w:rPr>
                        <w:rFonts w:ascii="Tahoma" w:eastAsiaTheme="majorEastAsia" w:hAnsi="Tahoma" w:cs="Miriam" w:hint="cs"/>
                        <w:b/>
                        <w:bCs/>
                        <w:caps/>
                        <w:color w:val="auto"/>
                        <w:sz w:val="24"/>
                        <w:szCs w:val="24"/>
                        <w14:ligatures w14:val="standardContextual"/>
                      </w:rPr>
                      <w:t>מלון דן תל אביב - מלצר</w:t>
                    </w:r>
                  </w:p>
                </w:sdtContent>
              </w:sdt>
            </w:sdtContent>
          </w:sdt>
        </w:tc>
      </w:tr>
      <w:tr w:rsidR="006D122D" w:rsidRPr="006D122D" w:rsidTr="006D122D">
        <w:tc>
          <w:tcPr>
            <w:tcW w:w="1881" w:type="dxa"/>
          </w:tcPr>
          <w:p w:rsidR="00912742" w:rsidRPr="006D122D" w:rsidRDefault="00912742" w:rsidP="005661F5">
            <w:pPr>
              <w:pStyle w:val="1"/>
              <w:jc w:val="left"/>
              <w:rPr>
                <w:rFonts w:ascii="Tahoma" w:hAnsi="Tahoma" w:cs="Miriam"/>
                <w:b/>
                <w:bCs/>
                <w:color w:val="auto"/>
                <w:sz w:val="24"/>
                <w:szCs w:val="24"/>
                <w:cs w:val="0"/>
                <w:lang w:val="he-IL"/>
              </w:rPr>
            </w:pPr>
            <w:r w:rsidRPr="006D122D">
              <w:rPr>
                <w:rFonts w:ascii="Tahoma" w:hAnsi="Tahoma" w:cs="Miriam"/>
                <w:b/>
                <w:bCs/>
                <w:color w:val="auto"/>
                <w:sz w:val="24"/>
                <w:szCs w:val="24"/>
                <w:cs w:val="0"/>
                <w:lang w:val="he-IL"/>
              </w:rPr>
              <w:t>חינוך</w:t>
            </w:r>
          </w:p>
          <w:p w:rsidR="002337E8" w:rsidRPr="006D122D" w:rsidRDefault="002337E8" w:rsidP="005661F5">
            <w:pPr>
              <w:rPr>
                <w:color w:val="auto"/>
                <w:cs w:val="0"/>
                <w:lang w:val="he-IL"/>
              </w:rPr>
            </w:pPr>
            <w:r w:rsidRPr="006D122D">
              <w:rPr>
                <w:rFonts w:hint="cs"/>
                <w:b/>
                <w:bCs/>
                <w:color w:val="auto"/>
                <w:cs w:val="0"/>
                <w:lang w:val="he-IL"/>
              </w:rPr>
              <w:t>1994-2006</w:t>
            </w:r>
          </w:p>
        </w:tc>
        <w:tc>
          <w:tcPr>
            <w:tcW w:w="7612" w:type="dxa"/>
          </w:tcPr>
          <w:sdt>
            <w:sdtPr>
              <w:rPr>
                <w:rFonts w:ascii="Tahoma" w:eastAsiaTheme="minorEastAsia" w:hAnsi="Tahoma" w:cs="Miriam"/>
                <w:b w:val="0"/>
                <w:bCs w:val="0"/>
                <w:caps w:val="0"/>
                <w:color w:val="auto"/>
                <w:sz w:val="24"/>
                <w:szCs w:val="24"/>
                <w14:ligatures w14:val="none"/>
              </w:rPr>
              <w:id w:val="-691765356"/>
              <w15:repeatingSection/>
            </w:sdtPr>
            <w:sdtEndPr>
              <w:rPr>
                <w:b/>
                <w:bCs/>
                <w:caps/>
                <w14:ligatures w14:val="standardContextual"/>
              </w:rPr>
            </w:sdtEndPr>
            <w:sdtContent>
              <w:sdt>
                <w:sdtPr>
                  <w:rPr>
                    <w:rFonts w:ascii="Tahoma" w:eastAsiaTheme="minorEastAsia" w:hAnsi="Tahoma" w:cs="Miriam"/>
                    <w:b w:val="0"/>
                    <w:bCs w:val="0"/>
                    <w:caps w:val="0"/>
                    <w:color w:val="auto"/>
                    <w:sz w:val="24"/>
                    <w:szCs w:val="24"/>
                    <w14:ligatures w14:val="none"/>
                  </w:rPr>
                  <w:id w:val="-1126388115"/>
                  <w:placeholder>
                    <w:docPart w:val="649FA3DF948C499BA1FFF7C2BB5E06A1"/>
                  </w:placeholder>
                  <w15:repeatingSectionItem/>
                </w:sdtPr>
                <w:sdtEndPr>
                  <w:rPr>
                    <w:b/>
                    <w:bCs/>
                    <w:caps/>
                    <w14:ligatures w14:val="standardContextual"/>
                  </w:rPr>
                </w:sdtEndPr>
                <w:sdtContent>
                  <w:p w:rsidR="00912742" w:rsidRPr="006D122D" w:rsidRDefault="00912742" w:rsidP="00D62AAB">
                    <w:pPr>
                      <w:pStyle w:val="2"/>
                      <w:rPr>
                        <w:rFonts w:ascii="Tahoma" w:eastAsiaTheme="minorEastAsia" w:hAnsi="Tahoma" w:cs="Miriam"/>
                        <w:b w:val="0"/>
                        <w:bCs w:val="0"/>
                        <w:caps w:val="0"/>
                        <w:color w:val="auto"/>
                        <w:sz w:val="24"/>
                        <w:szCs w:val="24"/>
                        <w:cs w:val="0"/>
                        <w14:ligatures w14:val="none"/>
                      </w:rPr>
                    </w:pPr>
                  </w:p>
                  <w:p w:rsidR="00912742" w:rsidRPr="006D122D" w:rsidRDefault="00912742" w:rsidP="000B00B8">
                    <w:pPr>
                      <w:pStyle w:val="2"/>
                      <w:rPr>
                        <w:rFonts w:cs="Miriam"/>
                        <w:color w:val="auto"/>
                        <w:sz w:val="24"/>
                        <w:szCs w:val="24"/>
                        <w:cs w:val="0"/>
                      </w:rPr>
                    </w:pPr>
                    <w:r w:rsidRPr="006D122D">
                      <w:rPr>
                        <w:rFonts w:ascii="Tahoma" w:hAnsi="Tahoma" w:cs="Miriam" w:hint="cs"/>
                        <w:color w:val="auto"/>
                        <w:sz w:val="24"/>
                        <w:szCs w:val="24"/>
                        <w:cs w:val="0"/>
                      </w:rPr>
                      <w:t xml:space="preserve">מקיף ט בראשון לציון  </w:t>
                    </w:r>
                    <w:r w:rsidR="002337E8" w:rsidRPr="006D122D">
                      <w:rPr>
                        <w:rFonts w:ascii="Tahoma" w:hAnsi="Tahoma" w:cs="Miriam" w:hint="cs"/>
                        <w:color w:val="auto"/>
                        <w:sz w:val="24"/>
                        <w:szCs w:val="24"/>
                        <w:cs w:val="0"/>
                      </w:rPr>
                      <w:t>- 12 שנות לימוד</w:t>
                    </w:r>
                  </w:p>
                </w:sdtContent>
              </w:sdt>
            </w:sdtContent>
          </w:sdt>
        </w:tc>
      </w:tr>
      <w:tr w:rsidR="006D122D" w:rsidRPr="006D122D" w:rsidTr="006D122D">
        <w:tc>
          <w:tcPr>
            <w:tcW w:w="1881" w:type="dxa"/>
          </w:tcPr>
          <w:p w:rsidR="00912742" w:rsidRPr="006D122D" w:rsidRDefault="00912742" w:rsidP="005661F5">
            <w:pPr>
              <w:pStyle w:val="1"/>
              <w:jc w:val="left"/>
              <w:rPr>
                <w:rFonts w:ascii="Tahoma" w:hAnsi="Tahoma" w:cs="Miriam"/>
                <w:color w:val="auto"/>
                <w:sz w:val="24"/>
                <w:szCs w:val="24"/>
                <w:cs w:val="0"/>
              </w:rPr>
            </w:pPr>
            <w:r w:rsidRPr="006D122D">
              <w:rPr>
                <w:rFonts w:ascii="Tahoma" w:hAnsi="Tahoma" w:cs="Miriam"/>
                <w:color w:val="auto"/>
                <w:sz w:val="24"/>
                <w:szCs w:val="24"/>
                <w:cs w:val="0"/>
                <w:lang w:val="he-IL"/>
              </w:rPr>
              <w:t>תקשורת</w:t>
            </w:r>
          </w:p>
        </w:tc>
        <w:tc>
          <w:tcPr>
            <w:tcW w:w="7612" w:type="dxa"/>
          </w:tcPr>
          <w:p w:rsidR="00912742" w:rsidRPr="006D122D" w:rsidRDefault="005974BF" w:rsidP="001B2DE2">
            <w:pPr>
              <w:pStyle w:val="a7"/>
              <w:rPr>
                <w:rFonts w:ascii="Tahoma" w:hAnsi="Tahoma" w:cs="Miriam"/>
                <w:color w:val="auto"/>
                <w:sz w:val="24"/>
                <w:szCs w:val="24"/>
                <w:cs w:val="0"/>
              </w:rPr>
            </w:pPr>
            <w:r w:rsidRPr="006D122D">
              <w:rPr>
                <w:rFonts w:ascii="Tahoma" w:hAnsi="Tahoma" w:cs="Miriam" w:hint="cs"/>
                <w:color w:val="auto"/>
                <w:sz w:val="24"/>
                <w:szCs w:val="24"/>
                <w:cs w:val="0"/>
              </w:rPr>
              <w:t xml:space="preserve"> יחסי אנוש  בין אנשים , </w:t>
            </w:r>
            <w:r w:rsidR="001B2DE2" w:rsidRPr="006D122D">
              <w:rPr>
                <w:rFonts w:ascii="Tahoma" w:hAnsi="Tahoma" w:cs="Miriam" w:hint="cs"/>
                <w:color w:val="auto"/>
                <w:sz w:val="24"/>
                <w:szCs w:val="24"/>
                <w:cs w:val="0"/>
              </w:rPr>
              <w:t>עזרה</w:t>
            </w:r>
            <w:r w:rsidRPr="006D122D">
              <w:rPr>
                <w:rFonts w:ascii="Tahoma" w:hAnsi="Tahoma" w:cs="Miriam" w:hint="cs"/>
                <w:color w:val="auto"/>
                <w:sz w:val="24"/>
                <w:szCs w:val="24"/>
                <w:cs w:val="0"/>
              </w:rPr>
              <w:t xml:space="preserve"> </w:t>
            </w:r>
            <w:r w:rsidR="001B2DE2" w:rsidRPr="006D122D">
              <w:rPr>
                <w:rFonts w:ascii="Tahoma" w:hAnsi="Tahoma" w:cs="Miriam" w:hint="cs"/>
                <w:color w:val="auto"/>
                <w:sz w:val="24"/>
                <w:szCs w:val="24"/>
                <w:cs w:val="0"/>
              </w:rPr>
              <w:t xml:space="preserve">לזולת </w:t>
            </w:r>
            <w:r w:rsidRPr="006D122D">
              <w:rPr>
                <w:rFonts w:ascii="Tahoma" w:hAnsi="Tahoma" w:cs="Miriam" w:hint="cs"/>
                <w:color w:val="auto"/>
                <w:sz w:val="24"/>
                <w:szCs w:val="24"/>
                <w:cs w:val="0"/>
              </w:rPr>
              <w:t xml:space="preserve"> </w:t>
            </w:r>
            <w:r w:rsidR="00524C6A" w:rsidRPr="006D122D">
              <w:rPr>
                <w:rFonts w:ascii="Tahoma" w:hAnsi="Tahoma" w:cs="Miriam" w:hint="cs"/>
                <w:color w:val="auto"/>
                <w:sz w:val="24"/>
                <w:szCs w:val="24"/>
                <w:cs w:val="0"/>
              </w:rPr>
              <w:t xml:space="preserve"> </w:t>
            </w:r>
          </w:p>
        </w:tc>
      </w:tr>
      <w:tr w:rsidR="006D122D" w:rsidRPr="006D122D" w:rsidTr="006D122D">
        <w:tc>
          <w:tcPr>
            <w:tcW w:w="1881" w:type="dxa"/>
          </w:tcPr>
          <w:p w:rsidR="00912742" w:rsidRPr="006D122D" w:rsidRDefault="005661F5" w:rsidP="005661F5">
            <w:pPr>
              <w:pStyle w:val="1"/>
              <w:jc w:val="left"/>
              <w:rPr>
                <w:rFonts w:ascii="Tahoma" w:hAnsi="Tahoma" w:cs="Miriam"/>
                <w:color w:val="auto"/>
                <w:sz w:val="24"/>
                <w:szCs w:val="24"/>
                <w:cs w:val="0"/>
              </w:rPr>
            </w:pPr>
            <w:r w:rsidRPr="006D122D">
              <w:rPr>
                <w:rFonts w:ascii="Tahoma" w:hAnsi="Tahoma" w:cs="Miriam" w:hint="cs"/>
                <w:color w:val="auto"/>
                <w:sz w:val="24"/>
                <w:szCs w:val="24"/>
                <w:cs w:val="0"/>
                <w:lang w:val="he-IL"/>
              </w:rPr>
              <w:t>מנהיגות</w:t>
            </w:r>
          </w:p>
        </w:tc>
        <w:tc>
          <w:tcPr>
            <w:tcW w:w="7612" w:type="dxa"/>
          </w:tcPr>
          <w:p w:rsidR="00912742" w:rsidRPr="006D122D" w:rsidRDefault="005974BF" w:rsidP="005974BF">
            <w:pPr>
              <w:pStyle w:val="a7"/>
              <w:rPr>
                <w:rFonts w:ascii="Tahoma" w:hAnsi="Tahoma" w:cs="Miriam"/>
                <w:color w:val="auto"/>
                <w:sz w:val="24"/>
                <w:szCs w:val="24"/>
                <w:cs w:val="0"/>
              </w:rPr>
            </w:pPr>
            <w:r w:rsidRPr="006D122D">
              <w:rPr>
                <w:rFonts w:ascii="Tahoma" w:hAnsi="Tahoma" w:cs="Miriam" w:hint="cs"/>
                <w:color w:val="auto"/>
                <w:sz w:val="24"/>
                <w:szCs w:val="24"/>
                <w:cs w:val="0"/>
              </w:rPr>
              <w:t xml:space="preserve"> </w:t>
            </w:r>
            <w:r w:rsidR="00524C6A" w:rsidRPr="006D122D">
              <w:rPr>
                <w:rFonts w:ascii="Tahoma" w:hAnsi="Tahoma" w:cs="Miriam" w:hint="cs"/>
                <w:color w:val="auto"/>
                <w:sz w:val="24"/>
                <w:szCs w:val="24"/>
                <w:cs w:val="0"/>
              </w:rPr>
              <w:t xml:space="preserve"> אני סוחף אחרי אנשים  , יכולת לעמוד בראש קבוצה  </w:t>
            </w:r>
          </w:p>
        </w:tc>
      </w:tr>
      <w:tr w:rsidR="006D122D" w:rsidRPr="006D122D" w:rsidTr="006D122D">
        <w:tc>
          <w:tcPr>
            <w:tcW w:w="1881" w:type="dxa"/>
          </w:tcPr>
          <w:p w:rsidR="005661F5" w:rsidRPr="006D122D" w:rsidRDefault="005661F5" w:rsidP="005661F5">
            <w:pPr>
              <w:pStyle w:val="1"/>
              <w:jc w:val="left"/>
              <w:rPr>
                <w:rFonts w:ascii="Tahoma" w:hAnsi="Tahoma" w:cs="Miriam"/>
                <w:color w:val="auto"/>
                <w:sz w:val="24"/>
                <w:szCs w:val="24"/>
                <w:cs w:val="0"/>
                <w:lang w:val="he-IL"/>
              </w:rPr>
            </w:pPr>
            <w:r w:rsidRPr="006D122D">
              <w:rPr>
                <w:rFonts w:ascii="Tahoma" w:hAnsi="Tahoma" w:cs="Miriam" w:hint="cs"/>
                <w:color w:val="auto"/>
                <w:sz w:val="24"/>
                <w:szCs w:val="24"/>
                <w:cs w:val="0"/>
                <w:lang w:val="he-IL"/>
              </w:rPr>
              <w:t>צבא  חייל האוויר  שלוש שנים  ומצטיין מחלקתי ופלוגתי</w:t>
            </w:r>
          </w:p>
        </w:tc>
        <w:tc>
          <w:tcPr>
            <w:tcW w:w="7612" w:type="dxa"/>
          </w:tcPr>
          <w:p w:rsidR="005661F5" w:rsidRPr="006D122D" w:rsidRDefault="005661F5" w:rsidP="005974BF">
            <w:pPr>
              <w:pStyle w:val="a7"/>
              <w:rPr>
                <w:rFonts w:ascii="Tahoma" w:hAnsi="Tahoma" w:cs="Miriam"/>
                <w:color w:val="auto"/>
                <w:sz w:val="24"/>
                <w:szCs w:val="24"/>
                <w:cs w:val="0"/>
              </w:rPr>
            </w:pPr>
          </w:p>
        </w:tc>
      </w:tr>
      <w:tr w:rsidR="006D122D" w:rsidRPr="006D122D" w:rsidTr="006D122D">
        <w:tc>
          <w:tcPr>
            <w:tcW w:w="1881" w:type="dxa"/>
          </w:tcPr>
          <w:p w:rsidR="00862D8A" w:rsidRPr="006D122D" w:rsidRDefault="00862D8A" w:rsidP="005661F5">
            <w:pPr>
              <w:pStyle w:val="1"/>
              <w:jc w:val="left"/>
              <w:rPr>
                <w:rFonts w:ascii="Tahoma" w:hAnsi="Tahoma" w:cs="Miriam"/>
                <w:color w:val="auto"/>
                <w:sz w:val="24"/>
                <w:szCs w:val="24"/>
                <w:cs w:val="0"/>
              </w:rPr>
            </w:pPr>
            <w:r w:rsidRPr="006D122D">
              <w:rPr>
                <w:rFonts w:ascii="Tahoma" w:hAnsi="Tahoma" w:cs="Miriam" w:hint="cs"/>
                <w:color w:val="auto"/>
                <w:sz w:val="24"/>
                <w:szCs w:val="24"/>
                <w:cs w:val="0"/>
                <w:lang w:val="he-IL"/>
              </w:rPr>
              <w:t xml:space="preserve">רישיון  נהיגה  יש סוג </w:t>
            </w:r>
            <w:r w:rsidRPr="006D122D">
              <w:rPr>
                <w:rFonts w:ascii="Tahoma" w:hAnsi="Tahoma" w:cs="Miriam"/>
                <w:color w:val="auto"/>
                <w:sz w:val="24"/>
                <w:szCs w:val="24"/>
                <w:rtl w:val="0"/>
                <w:cs w:val="0"/>
              </w:rPr>
              <w:t>b</w:t>
            </w:r>
          </w:p>
          <w:p w:rsidR="006D122D" w:rsidRPr="006D122D" w:rsidRDefault="006D122D" w:rsidP="006D122D">
            <w:pPr>
              <w:pStyle w:val="1"/>
              <w:jc w:val="left"/>
              <w:rPr>
                <w:rFonts w:ascii="Tahoma" w:hAnsi="Tahoma" w:cs="Miriam"/>
                <w:color w:val="auto"/>
                <w:sz w:val="24"/>
                <w:szCs w:val="24"/>
                <w:cs w:val="0"/>
                <w:lang w:val="he-IL"/>
              </w:rPr>
            </w:pPr>
            <w:r w:rsidRPr="006D122D">
              <w:rPr>
                <w:rFonts w:ascii="Tahoma" w:hAnsi="Tahoma" w:cs="Miriam" w:hint="cs"/>
                <w:color w:val="auto"/>
                <w:sz w:val="24"/>
                <w:szCs w:val="24"/>
                <w:cs w:val="0"/>
                <w:lang w:val="he-IL"/>
              </w:rPr>
              <w:t xml:space="preserve">שפות- </w:t>
            </w:r>
            <w:r w:rsidRPr="006D122D">
              <w:rPr>
                <w:rFonts w:ascii="Tahoma" w:hAnsi="Tahoma" w:cs="Miriam"/>
                <w:color w:val="auto"/>
                <w:sz w:val="24"/>
                <w:szCs w:val="24"/>
                <w:cs w:val="0"/>
                <w:lang w:val="he-IL"/>
              </w:rPr>
              <w:br/>
            </w:r>
            <w:r w:rsidRPr="006D122D">
              <w:rPr>
                <w:rFonts w:ascii="Tahoma" w:hAnsi="Tahoma" w:cs="Miriam" w:hint="cs"/>
                <w:color w:val="auto"/>
                <w:sz w:val="24"/>
                <w:szCs w:val="24"/>
                <w:cs w:val="0"/>
                <w:lang w:val="he-IL"/>
              </w:rPr>
              <w:t>עברית שפת אם, ספרדית ואנגלית-רמה טובה</w:t>
            </w:r>
          </w:p>
        </w:tc>
        <w:tc>
          <w:tcPr>
            <w:tcW w:w="7612" w:type="dxa"/>
          </w:tcPr>
          <w:p w:rsidR="00862D8A" w:rsidRPr="006D122D" w:rsidRDefault="00862D8A" w:rsidP="005974BF">
            <w:pPr>
              <w:pStyle w:val="a7"/>
              <w:rPr>
                <w:rFonts w:ascii="Tahoma" w:hAnsi="Tahoma" w:cs="Miriam"/>
                <w:color w:val="auto"/>
                <w:sz w:val="24"/>
                <w:szCs w:val="24"/>
                <w:cs w:val="0"/>
              </w:rPr>
            </w:pPr>
          </w:p>
        </w:tc>
      </w:tr>
      <w:tr w:rsidR="006D122D" w:rsidRPr="006D122D" w:rsidTr="006D122D">
        <w:trPr>
          <w:trHeight w:val="695"/>
        </w:trPr>
        <w:tc>
          <w:tcPr>
            <w:tcW w:w="1881" w:type="dxa"/>
          </w:tcPr>
          <w:p w:rsidR="00294A41" w:rsidRPr="006D122D" w:rsidRDefault="00294A41" w:rsidP="005661F5">
            <w:pPr>
              <w:pStyle w:val="1"/>
              <w:jc w:val="left"/>
              <w:rPr>
                <w:rFonts w:ascii="Tahoma" w:hAnsi="Tahoma" w:cs="Miriam"/>
                <w:color w:val="auto"/>
                <w:sz w:val="24"/>
                <w:szCs w:val="24"/>
                <w:cs w:val="0"/>
                <w:lang w:val="he-IL"/>
              </w:rPr>
            </w:pPr>
          </w:p>
        </w:tc>
        <w:tc>
          <w:tcPr>
            <w:tcW w:w="7612" w:type="dxa"/>
          </w:tcPr>
          <w:p w:rsidR="00294A41" w:rsidRPr="006D122D" w:rsidRDefault="00294A41" w:rsidP="005974BF">
            <w:pPr>
              <w:pStyle w:val="a7"/>
              <w:rPr>
                <w:rFonts w:ascii="Tahoma" w:hAnsi="Tahoma" w:cs="Miriam"/>
                <w:color w:val="auto"/>
                <w:sz w:val="24"/>
                <w:szCs w:val="24"/>
                <w:cs w:val="0"/>
              </w:rPr>
            </w:pPr>
          </w:p>
        </w:tc>
      </w:tr>
    </w:tbl>
    <w:p w:rsidR="00EA1DC6" w:rsidRPr="006D122D" w:rsidRDefault="00EA1DC6">
      <w:pPr>
        <w:rPr>
          <w:rFonts w:ascii="Tahoma" w:hAnsi="Tahoma" w:cs="Miriam"/>
          <w:color w:val="auto"/>
          <w:sz w:val="24"/>
          <w:szCs w:val="24"/>
          <w:cs w:val="0"/>
        </w:rPr>
      </w:pPr>
    </w:p>
    <w:sectPr w:rsidR="00EA1DC6" w:rsidRPr="006D122D">
      <w:footerReference w:type="default" r:id="rId9"/>
      <w:pgSz w:w="11907" w:h="16839" w:code="1"/>
      <w:pgMar w:top="1148" w:right="1050" w:bottom="1148" w:left="1050" w:header="709" w:footer="709" w:gutter="0"/>
      <w:pgNumType w:start="1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3B9A" w:rsidRDefault="009C3B9A">
      <w:pPr>
        <w:spacing w:before="0" w:after="0" w:line="240" w:lineRule="auto"/>
        <w:rPr>
          <w:cs w:val="0"/>
        </w:rPr>
      </w:pPr>
      <w:r>
        <w:separator/>
      </w:r>
    </w:p>
  </w:endnote>
  <w:endnote w:type="continuationSeparator" w:id="0">
    <w:p w:rsidR="009C3B9A" w:rsidRDefault="009C3B9A">
      <w:pPr>
        <w:spacing w:before="0" w:after="0" w:line="240" w:lineRule="auto"/>
        <w:rPr>
          <w:cs w:val="0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1DC6" w:rsidRDefault="00065FD1">
    <w:pPr>
      <w:pStyle w:val="a5"/>
      <w:rPr>
        <w:cs w:val="0"/>
      </w:rPr>
    </w:pPr>
    <w:r>
      <w:rPr>
        <w:cs w:val="0"/>
        <w:lang w:val="he-IL"/>
      </w:rPr>
      <w:t xml:space="preserve">עמוד </w:t>
    </w:r>
    <w:r>
      <w:fldChar w:fldCharType="begin"/>
    </w:r>
    <w:r>
      <w:rPr>
        <w:cs w:val="0"/>
      </w:rPr>
      <w:instrText>PAGE</w:instrText>
    </w:r>
    <w:r>
      <w:fldChar w:fldCharType="separate"/>
    </w:r>
    <w:r w:rsidR="006D122D">
      <w:rPr>
        <w:noProof/>
        <w:cs w:val="0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3B9A" w:rsidRDefault="009C3B9A">
      <w:pPr>
        <w:spacing w:before="0" w:after="0" w:line="240" w:lineRule="auto"/>
        <w:rPr>
          <w:cs w:val="0"/>
        </w:rPr>
      </w:pPr>
      <w:r>
        <w:separator/>
      </w:r>
    </w:p>
  </w:footnote>
  <w:footnote w:type="continuationSeparator" w:id="0">
    <w:p w:rsidR="009C3B9A" w:rsidRDefault="009C3B9A">
      <w:pPr>
        <w:spacing w:before="0" w:after="0" w:line="240" w:lineRule="auto"/>
        <w:rPr>
          <w:cs w:val="0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91C"/>
    <w:rsid w:val="00035C80"/>
    <w:rsid w:val="00065FD1"/>
    <w:rsid w:val="000A78C3"/>
    <w:rsid w:val="000B00B8"/>
    <w:rsid w:val="001309FE"/>
    <w:rsid w:val="00170E81"/>
    <w:rsid w:val="001B2DE2"/>
    <w:rsid w:val="002337E8"/>
    <w:rsid w:val="00243A65"/>
    <w:rsid w:val="002875B3"/>
    <w:rsid w:val="00294A41"/>
    <w:rsid w:val="003024D3"/>
    <w:rsid w:val="004063BA"/>
    <w:rsid w:val="00524C6A"/>
    <w:rsid w:val="0053390E"/>
    <w:rsid w:val="00555CF4"/>
    <w:rsid w:val="005661F5"/>
    <w:rsid w:val="005974BF"/>
    <w:rsid w:val="005D193F"/>
    <w:rsid w:val="006D122D"/>
    <w:rsid w:val="006F6D57"/>
    <w:rsid w:val="00716F89"/>
    <w:rsid w:val="007B043B"/>
    <w:rsid w:val="007B652E"/>
    <w:rsid w:val="00862D8A"/>
    <w:rsid w:val="008A1B2F"/>
    <w:rsid w:val="008A74C1"/>
    <w:rsid w:val="00912742"/>
    <w:rsid w:val="00937953"/>
    <w:rsid w:val="0098791C"/>
    <w:rsid w:val="009C3B9A"/>
    <w:rsid w:val="00A47B17"/>
    <w:rsid w:val="00B000B7"/>
    <w:rsid w:val="00B9094C"/>
    <w:rsid w:val="00BF2622"/>
    <w:rsid w:val="00C4380E"/>
    <w:rsid w:val="00C467E8"/>
    <w:rsid w:val="00C50549"/>
    <w:rsid w:val="00D17D80"/>
    <w:rsid w:val="00D62AAB"/>
    <w:rsid w:val="00DA52C2"/>
    <w:rsid w:val="00E04C22"/>
    <w:rsid w:val="00E578C3"/>
    <w:rsid w:val="00EA1DC6"/>
    <w:rsid w:val="00F1726C"/>
    <w:rsid w:val="00F40FF1"/>
    <w:rsid w:val="00F658A1"/>
    <w:rsid w:val="00FF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223BEF"/>
  <w15:docId w15:val="{B171C658-B301-4208-A849-93DC5EDD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rtl/>
        <w:cs/>
        <w:lang w:val="en-US" w:eastAsia="en-US" w:bidi="he-IL"/>
      </w:rPr>
    </w:rPrDefault>
    <w:pPrDefault>
      <w:pPr>
        <w:bidi/>
        <w:spacing w:before="40" w:after="1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kern w:val="20"/>
    </w:rPr>
  </w:style>
  <w:style w:type="paragraph" w:styleId="1">
    <w:name w:val="heading 1"/>
    <w:basedOn w:val="a"/>
    <w:next w:val="a"/>
    <w:link w:val="10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  <w:szCs w:val="21"/>
    </w:rPr>
  </w:style>
  <w:style w:type="paragraph" w:styleId="2">
    <w:name w:val="heading 2"/>
    <w:basedOn w:val="a"/>
    <w:next w:val="a"/>
    <w:link w:val="20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"/>
    <w:unhideWhenUsed/>
    <w:pPr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"/>
    <w:rPr>
      <w:kern w:val="20"/>
    </w:rPr>
  </w:style>
  <w:style w:type="paragraph" w:styleId="a5">
    <w:name w:val="footer"/>
    <w:basedOn w:val="a"/>
    <w:link w:val="a6"/>
    <w:uiPriority w:val="2"/>
    <w:unhideWhenUsed/>
    <w:pPr>
      <w:pBdr>
        <w:top w:val="single" w:sz="4" w:space="6" w:color="B1C0CD" w:themeColor="accent1" w:themeTint="99"/>
        <w:righ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a6">
    <w:name w:val="כותרת תחתונה תו"/>
    <w:basedOn w:val="a0"/>
    <w:link w:val="a5"/>
    <w:uiPriority w:val="2"/>
    <w:rPr>
      <w:kern w:val="20"/>
    </w:rPr>
  </w:style>
  <w:style w:type="paragraph" w:customStyle="1" w:styleId="a7">
    <w:name w:val="טקסט קורות חיים"/>
    <w:basedOn w:val="a"/>
    <w:qFormat/>
    <w:pPr>
      <w:spacing w:after="40"/>
      <w:ind w:right="1440"/>
    </w:pPr>
  </w:style>
  <w:style w:type="character" w:styleId="a8">
    <w:name w:val="Placeholder Text"/>
    <w:basedOn w:val="a0"/>
    <w:uiPriority w:val="99"/>
    <w:semiHidden/>
    <w:rPr>
      <w:color w:val="808080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כותרת 1 תו"/>
    <w:basedOn w:val="a0"/>
    <w:link w:val="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  <w:szCs w:val="21"/>
    </w:rPr>
  </w:style>
  <w:style w:type="character" w:customStyle="1" w:styleId="20">
    <w:name w:val="כותרת 2 תו"/>
    <w:basedOn w:val="a0"/>
    <w:link w:val="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30">
    <w:name w:val="כותרת 3 תו"/>
    <w:basedOn w:val="a0"/>
    <w:link w:val="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40">
    <w:name w:val="כותרת 4 תו"/>
    <w:basedOn w:val="a0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50">
    <w:name w:val="כותרת 5 תו"/>
    <w:basedOn w:val="a0"/>
    <w:link w:val="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60">
    <w:name w:val="כותרת 6 תו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70">
    <w:name w:val="כותרת 7 תו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80">
    <w:name w:val="כותרת 8 תו"/>
    <w:basedOn w:val="a0"/>
    <w:link w:val="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90">
    <w:name w:val="כותרת 9 תו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aa">
    <w:name w:val="טבלת קורות חיים"/>
    <w:basedOn w:val="a1"/>
    <w:uiPriority w:val="99"/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ab">
    <w:name w:val="טבלת מכתב"/>
    <w:basedOn w:val="a1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  <w:b/>
        <w:bCs/>
        <w:caps/>
        <w:smallCaps w:val="0"/>
        <w:color w:val="7E97AD" w:themeColor="accent1"/>
        <w:sz w:val="22"/>
        <w:szCs w:val="22"/>
      </w:rPr>
    </w:tblStylePr>
    <w:tblStylePr w:type="firstCol">
      <w:rPr>
        <w:b/>
        <w:bCs/>
      </w:rPr>
    </w:tblStylePr>
  </w:style>
  <w:style w:type="paragraph" w:styleId="ac">
    <w:name w:val="Date"/>
    <w:basedOn w:val="a"/>
    <w:next w:val="a"/>
    <w:link w:val="ad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ad">
    <w:name w:val="תאריך תו"/>
    <w:basedOn w:val="a0"/>
    <w:link w:val="ac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ae">
    <w:name w:val="נמען"/>
    <w:basedOn w:val="a"/>
    <w:uiPriority w:val="8"/>
    <w:unhideWhenUsed/>
    <w:qFormat/>
    <w:pPr>
      <w:spacing w:after="40"/>
    </w:pPr>
    <w:rPr>
      <w:b/>
      <w:bCs/>
    </w:rPr>
  </w:style>
  <w:style w:type="paragraph" w:styleId="af">
    <w:name w:val="Salutation"/>
    <w:basedOn w:val="a"/>
    <w:next w:val="a"/>
    <w:link w:val="af0"/>
    <w:uiPriority w:val="8"/>
    <w:unhideWhenUsed/>
    <w:qFormat/>
    <w:pPr>
      <w:spacing w:before="720"/>
    </w:pPr>
  </w:style>
  <w:style w:type="character" w:customStyle="1" w:styleId="af0">
    <w:name w:val="ברכה תו"/>
    <w:basedOn w:val="a0"/>
    <w:link w:val="af"/>
    <w:uiPriority w:val="8"/>
    <w:rPr>
      <w:kern w:val="20"/>
    </w:rPr>
  </w:style>
  <w:style w:type="paragraph" w:styleId="af1">
    <w:name w:val="Closing"/>
    <w:basedOn w:val="a"/>
    <w:link w:val="af2"/>
    <w:uiPriority w:val="8"/>
    <w:unhideWhenUsed/>
    <w:qFormat/>
    <w:pPr>
      <w:spacing w:before="480" w:after="960" w:line="240" w:lineRule="auto"/>
    </w:pPr>
  </w:style>
  <w:style w:type="character" w:customStyle="1" w:styleId="af2">
    <w:name w:val="סיום תו"/>
    <w:basedOn w:val="a0"/>
    <w:link w:val="af1"/>
    <w:uiPriority w:val="8"/>
    <w:rPr>
      <w:kern w:val="20"/>
    </w:rPr>
  </w:style>
  <w:style w:type="paragraph" w:styleId="af3">
    <w:name w:val="Signature"/>
    <w:basedOn w:val="a"/>
    <w:link w:val="af4"/>
    <w:uiPriority w:val="8"/>
    <w:unhideWhenUsed/>
    <w:qFormat/>
    <w:pPr>
      <w:spacing w:after="480"/>
    </w:pPr>
    <w:rPr>
      <w:b/>
      <w:bCs/>
    </w:rPr>
  </w:style>
  <w:style w:type="character" w:customStyle="1" w:styleId="af4">
    <w:name w:val="חתימה תו"/>
    <w:basedOn w:val="a0"/>
    <w:link w:val="af3"/>
    <w:uiPriority w:val="8"/>
    <w:rPr>
      <w:b/>
      <w:bCs/>
      <w:kern w:val="20"/>
    </w:rPr>
  </w:style>
  <w:style w:type="character" w:styleId="af5">
    <w:name w:val="Emphasis"/>
    <w:basedOn w:val="a0"/>
    <w:uiPriority w:val="2"/>
    <w:unhideWhenUsed/>
    <w:qFormat/>
    <w:rPr>
      <w:color w:val="7E97AD" w:themeColor="accent1"/>
    </w:rPr>
  </w:style>
  <w:style w:type="paragraph" w:customStyle="1" w:styleId="af6">
    <w:name w:val="פרטי קשר"/>
    <w:basedOn w:val="a"/>
    <w:uiPriority w:val="2"/>
    <w:qFormat/>
    <w:pPr>
      <w:spacing w:after="0" w:line="240" w:lineRule="auto"/>
      <w:jc w:val="right"/>
    </w:pPr>
    <w:rPr>
      <w:sz w:val="18"/>
      <w:szCs w:val="18"/>
    </w:rPr>
  </w:style>
  <w:style w:type="paragraph" w:customStyle="1" w:styleId="af7">
    <w:name w:val="שם"/>
    <w:basedOn w:val="a"/>
    <w:next w:val="a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  <w:szCs w:val="32"/>
    </w:rPr>
  </w:style>
  <w:style w:type="paragraph" w:styleId="af8">
    <w:name w:val="Balloon Text"/>
    <w:basedOn w:val="a"/>
    <w:link w:val="af9"/>
    <w:uiPriority w:val="99"/>
    <w:semiHidden/>
    <w:unhideWhenUsed/>
    <w:rsid w:val="0093795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טקסט בלונים תו"/>
    <w:basedOn w:val="a0"/>
    <w:link w:val="af8"/>
    <w:uiPriority w:val="99"/>
    <w:semiHidden/>
    <w:rsid w:val="00937953"/>
    <w:rPr>
      <w:rFonts w:ascii="Tahoma" w:hAnsi="Tahoma" w:cs="Tahoma"/>
      <w:kern w:val="2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FQQZ8G" Type="http://schemas.openxmlformats.org/officeDocument/2006/relationships/image" Target="media/3RN66C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7\Timeless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A03F1C2FC77403BB393454C2203DEC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F213F50-A7F1-4A14-BBA1-79D34E4A9E86}"/>
      </w:docPartPr>
      <w:docPartBody>
        <w:p w:rsidR="00847FF8" w:rsidRDefault="006C4078">
          <w:pPr>
            <w:pStyle w:val="BA03F1C2FC77403BB393454C2203DECD"/>
          </w:pPr>
          <w:r w:rsidRPr="00716F89">
            <w:rPr>
              <w:rFonts w:ascii="Tahoma" w:hAnsi="Tahoma" w:cs="Tahoma"/>
              <w:rtl/>
              <w:lang w:val="he-IL"/>
            </w:rPr>
            <w:t>[עיר, מיקוד]</w:t>
          </w:r>
        </w:p>
      </w:docPartBody>
    </w:docPart>
    <w:docPart>
      <w:docPartPr>
        <w:name w:val="CE6E95BEA2DC4C03BF595A2829CB53C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88C2B59-B1E2-4A7C-9339-0DAD7DCCC47B}"/>
      </w:docPartPr>
      <w:docPartBody>
        <w:p w:rsidR="00847FF8" w:rsidRDefault="006C4078">
          <w:pPr>
            <w:pStyle w:val="CE6E95BEA2DC4C03BF595A2829CB53CA"/>
          </w:pPr>
          <w:r w:rsidRPr="00716F89">
            <w:rPr>
              <w:rStyle w:val="a3"/>
              <w:rFonts w:ascii="Tahoma" w:hAnsi="Tahoma" w:cs="Tahoma"/>
              <w:rtl/>
              <w:lang w:val="he-IL"/>
            </w:rPr>
            <w:t>[דואר אלקטרוני]</w:t>
          </w:r>
        </w:p>
      </w:docPartBody>
    </w:docPart>
    <w:docPart>
      <w:docPartPr>
        <w:name w:val="EDD959905EB94C2D908084CFC8DB0BF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B7043FC-CFD3-49E6-A678-75AD64BFA837}"/>
      </w:docPartPr>
      <w:docPartBody>
        <w:p w:rsidR="00847FF8" w:rsidRDefault="009F15DA" w:rsidP="009F15DA">
          <w:pPr>
            <w:pStyle w:val="EDD959905EB94C2D908084CFC8DB0BF8"/>
          </w:pPr>
          <w:r>
            <w:rPr>
              <w:rStyle w:val="a5"/>
              <w:rFonts w:cs="Times New Roman"/>
              <w:rtl/>
              <w:lang w:val="he-IL"/>
            </w:rPr>
            <w:t>הזן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כל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תוכן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שברצונך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שיחזור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על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עצמו</w:t>
          </w:r>
          <w:r>
            <w:rPr>
              <w:rStyle w:val="a5"/>
              <w:rFonts w:cs="Calibri"/>
              <w:rtl/>
              <w:lang w:val="he-IL"/>
            </w:rPr>
            <w:t xml:space="preserve">, </w:t>
          </w:r>
          <w:r>
            <w:rPr>
              <w:rStyle w:val="a5"/>
              <w:rFonts w:cs="Times New Roman"/>
              <w:rtl/>
              <w:lang w:val="he-IL"/>
            </w:rPr>
            <w:t>כולל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פקדי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תוכן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אחרים</w:t>
          </w:r>
          <w:r>
            <w:rPr>
              <w:rStyle w:val="a5"/>
              <w:rFonts w:cs="Calibri"/>
              <w:rtl/>
              <w:lang w:val="he-IL"/>
            </w:rPr>
            <w:t xml:space="preserve">. </w:t>
          </w:r>
          <w:r>
            <w:rPr>
              <w:rStyle w:val="a5"/>
              <w:rFonts w:cs="Times New Roman"/>
              <w:rtl/>
              <w:lang w:val="he-IL"/>
            </w:rPr>
            <w:t>באפשרותך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גם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להוסיף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פקד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זה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ליד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שורות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טבלה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על</w:t>
          </w:r>
          <w:r>
            <w:rPr>
              <w:rStyle w:val="a5"/>
              <w:rFonts w:cs="Calibri"/>
              <w:rtl/>
              <w:lang w:val="he-IL"/>
            </w:rPr>
            <w:t>-</w:t>
          </w:r>
          <w:r>
            <w:rPr>
              <w:rStyle w:val="a5"/>
              <w:rFonts w:cs="Times New Roman"/>
              <w:rtl/>
              <w:lang w:val="he-IL"/>
            </w:rPr>
            <w:t>מנת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לחזור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על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חלקים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של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טבלה</w:t>
          </w:r>
          <w:r>
            <w:rPr>
              <w:rStyle w:val="a5"/>
              <w:rFonts w:cs="Calibri"/>
              <w:rtl/>
              <w:lang w:val="he-IL"/>
            </w:rPr>
            <w:t>.</w:t>
          </w:r>
        </w:p>
      </w:docPartBody>
    </w:docPart>
    <w:docPart>
      <w:docPartPr>
        <w:name w:val="649FA3DF948C499BA1FFF7C2BB5E06A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DFF2456-7436-44B8-9330-FBE06B2E276D}"/>
      </w:docPartPr>
      <w:docPartBody>
        <w:p w:rsidR="00847FF8" w:rsidRDefault="009F15DA" w:rsidP="009F15DA">
          <w:pPr>
            <w:pStyle w:val="649FA3DF948C499BA1FFF7C2BB5E06A1"/>
          </w:pPr>
          <w:r>
            <w:rPr>
              <w:rStyle w:val="a5"/>
              <w:rFonts w:cs="Times New Roman"/>
              <w:rtl/>
              <w:lang w:val="he-IL"/>
            </w:rPr>
            <w:t>הזן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כל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תוכן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שברצונך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שיחזור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על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עצמו</w:t>
          </w:r>
          <w:r>
            <w:rPr>
              <w:rStyle w:val="a5"/>
              <w:rFonts w:cs="Calibri"/>
              <w:rtl/>
              <w:lang w:val="he-IL"/>
            </w:rPr>
            <w:t xml:space="preserve">, </w:t>
          </w:r>
          <w:r>
            <w:rPr>
              <w:rStyle w:val="a5"/>
              <w:rFonts w:cs="Times New Roman"/>
              <w:rtl/>
              <w:lang w:val="he-IL"/>
            </w:rPr>
            <w:t>כולל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פקדי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תוכן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אחרים</w:t>
          </w:r>
          <w:r>
            <w:rPr>
              <w:rStyle w:val="a5"/>
              <w:rFonts w:cs="Calibri"/>
              <w:rtl/>
              <w:lang w:val="he-IL"/>
            </w:rPr>
            <w:t xml:space="preserve">. </w:t>
          </w:r>
          <w:r>
            <w:rPr>
              <w:rStyle w:val="a5"/>
              <w:rFonts w:cs="Times New Roman"/>
              <w:rtl/>
              <w:lang w:val="he-IL"/>
            </w:rPr>
            <w:t>באפשרותך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גם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להוסיף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פקד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זה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ליד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שורות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טבלה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על</w:t>
          </w:r>
          <w:r>
            <w:rPr>
              <w:rStyle w:val="a5"/>
              <w:rFonts w:cs="Calibri"/>
              <w:rtl/>
              <w:lang w:val="he-IL"/>
            </w:rPr>
            <w:t>-</w:t>
          </w:r>
          <w:r>
            <w:rPr>
              <w:rStyle w:val="a5"/>
              <w:rFonts w:cs="Times New Roman"/>
              <w:rtl/>
              <w:lang w:val="he-IL"/>
            </w:rPr>
            <w:t>מנת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לחזור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על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חלקים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של</w:t>
          </w:r>
          <w:r>
            <w:rPr>
              <w:rStyle w:val="a5"/>
              <w:rFonts w:cs="Calibri"/>
              <w:rtl/>
              <w:lang w:val="he-IL"/>
            </w:rPr>
            <w:t xml:space="preserve"> </w:t>
          </w:r>
          <w:r>
            <w:rPr>
              <w:rStyle w:val="a5"/>
              <w:rFonts w:cs="Times New Roman"/>
              <w:rtl/>
              <w:lang w:val="he-IL"/>
            </w:rPr>
            <w:t>טבלה</w:t>
          </w:r>
          <w:r>
            <w:rPr>
              <w:rStyle w:val="a5"/>
              <w:rFonts w:cs="Calibri"/>
              <w:rtl/>
              <w:lang w:val="he-IL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5DA"/>
    <w:rsid w:val="00182576"/>
    <w:rsid w:val="003B02D9"/>
    <w:rsid w:val="006C4078"/>
    <w:rsid w:val="00847FF8"/>
    <w:rsid w:val="009F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D4170B8356C4D36A3AD5C01A456D24A">
    <w:name w:val="DD4170B8356C4D36A3AD5C01A456D24A"/>
    <w:pPr>
      <w:bidi/>
    </w:pPr>
  </w:style>
  <w:style w:type="paragraph" w:customStyle="1" w:styleId="BA03F1C2FC77403BB393454C2203DECD">
    <w:name w:val="BA03F1C2FC77403BB393454C2203DECD"/>
    <w:pPr>
      <w:bidi/>
    </w:pPr>
  </w:style>
  <w:style w:type="paragraph" w:customStyle="1" w:styleId="79C311A789344BF6B1FF23A520E56DCD">
    <w:name w:val="79C311A789344BF6B1FF23A520E56DCD"/>
    <w:pPr>
      <w:bidi/>
    </w:pPr>
  </w:style>
  <w:style w:type="paragraph" w:customStyle="1" w:styleId="84A5EB8F451F4830B4CA98BA838DE0B1">
    <w:name w:val="84A5EB8F451F4830B4CA98BA838DE0B1"/>
    <w:pPr>
      <w:bidi/>
    </w:pPr>
  </w:style>
  <w:style w:type="character" w:styleId="a3">
    <w:name w:val="Emphasis"/>
    <w:basedOn w:val="a0"/>
    <w:uiPriority w:val="2"/>
    <w:unhideWhenUsed/>
    <w:qFormat/>
    <w:rPr>
      <w:color w:val="5B9BD5" w:themeColor="accent1"/>
    </w:rPr>
  </w:style>
  <w:style w:type="paragraph" w:customStyle="1" w:styleId="CE6E95BEA2DC4C03BF595A2829CB53CA">
    <w:name w:val="CE6E95BEA2DC4C03BF595A2829CB53CA"/>
    <w:pPr>
      <w:bidi/>
    </w:pPr>
  </w:style>
  <w:style w:type="paragraph" w:customStyle="1" w:styleId="6FDABA8FA9FA4256A8D415EBE91BD172">
    <w:name w:val="6FDABA8FA9FA4256A8D415EBE91BD172"/>
    <w:pPr>
      <w:bidi/>
    </w:pPr>
  </w:style>
  <w:style w:type="paragraph" w:customStyle="1" w:styleId="CE2E0A3D49FB475486D735AAC8A5DD91">
    <w:name w:val="CE2E0A3D49FB475486D735AAC8A5DD91"/>
    <w:pPr>
      <w:bidi/>
    </w:pPr>
  </w:style>
  <w:style w:type="paragraph" w:customStyle="1" w:styleId="a4">
    <w:name w:val="טקסט קורות חיים"/>
    <w:basedOn w:val="a"/>
    <w:qFormat/>
    <w:pPr>
      <w:spacing w:before="40" w:after="40" w:line="288" w:lineRule="auto"/>
      <w:ind w:right="1440"/>
    </w:pPr>
    <w:rPr>
      <w:rFonts w:eastAsiaTheme="minorHAnsi"/>
      <w:color w:val="595959" w:themeColor="text1" w:themeTint="A6"/>
      <w:kern w:val="20"/>
      <w:sz w:val="20"/>
      <w:szCs w:val="20"/>
      <w:rtl/>
      <w:cs/>
    </w:rPr>
  </w:style>
  <w:style w:type="paragraph" w:customStyle="1" w:styleId="DD8655A2D37D436489006E985F98FFAF">
    <w:name w:val="DD8655A2D37D436489006E985F98FFAF"/>
    <w:pPr>
      <w:bidi/>
    </w:pPr>
  </w:style>
  <w:style w:type="character" w:styleId="a5">
    <w:name w:val="Placeholder Text"/>
    <w:basedOn w:val="a0"/>
    <w:uiPriority w:val="99"/>
    <w:semiHidden/>
    <w:rsid w:val="009F15DA"/>
    <w:rPr>
      <w:color w:val="808080"/>
    </w:rPr>
  </w:style>
  <w:style w:type="paragraph" w:customStyle="1" w:styleId="C3A34920B66E453E89D78E9074E81E64">
    <w:name w:val="C3A34920B66E453E89D78E9074E81E64"/>
    <w:pPr>
      <w:bidi/>
    </w:pPr>
  </w:style>
  <w:style w:type="paragraph" w:customStyle="1" w:styleId="5137243B30654804A0EC3AFE3D095060">
    <w:name w:val="5137243B30654804A0EC3AFE3D095060"/>
    <w:pPr>
      <w:bidi/>
    </w:pPr>
  </w:style>
  <w:style w:type="paragraph" w:customStyle="1" w:styleId="C0B3CE2A779F47FB849CDF62FD4D2C40">
    <w:name w:val="C0B3CE2A779F47FB849CDF62FD4D2C40"/>
    <w:pPr>
      <w:bidi/>
    </w:pPr>
  </w:style>
  <w:style w:type="paragraph" w:customStyle="1" w:styleId="2FAE6B85693D413F88EEC72B5CF71D18">
    <w:name w:val="2FAE6B85693D413F88EEC72B5CF71D18"/>
    <w:pPr>
      <w:bidi/>
    </w:pPr>
  </w:style>
  <w:style w:type="paragraph" w:customStyle="1" w:styleId="C48CF2D5B4DA41EE8B30ACC13973582A">
    <w:name w:val="C48CF2D5B4DA41EE8B30ACC13973582A"/>
    <w:pPr>
      <w:bidi/>
    </w:pPr>
  </w:style>
  <w:style w:type="paragraph" w:customStyle="1" w:styleId="566A59E098ED4417B2E9A2DC431413AE">
    <w:name w:val="566A59E098ED4417B2E9A2DC431413AE"/>
    <w:pPr>
      <w:bidi/>
    </w:pPr>
  </w:style>
  <w:style w:type="paragraph" w:customStyle="1" w:styleId="4CE0A73FCE5D4EA88A060E03FE102E33">
    <w:name w:val="4CE0A73FCE5D4EA88A060E03FE102E33"/>
    <w:pPr>
      <w:bidi/>
    </w:pPr>
  </w:style>
  <w:style w:type="paragraph" w:customStyle="1" w:styleId="743664EE81EF48C5807D476B35C77CB4">
    <w:name w:val="743664EE81EF48C5807D476B35C77CB4"/>
    <w:pPr>
      <w:bidi/>
    </w:pPr>
  </w:style>
  <w:style w:type="paragraph" w:customStyle="1" w:styleId="549E1344A1A74FA8BE263FF5E11742D7">
    <w:name w:val="549E1344A1A74FA8BE263FF5E11742D7"/>
    <w:pPr>
      <w:bidi/>
    </w:pPr>
  </w:style>
  <w:style w:type="paragraph" w:customStyle="1" w:styleId="2496584D13C34B8DB44BE6D6511D4D94">
    <w:name w:val="2496584D13C34B8DB44BE6D6511D4D94"/>
    <w:pPr>
      <w:bidi/>
    </w:pPr>
  </w:style>
  <w:style w:type="paragraph" w:customStyle="1" w:styleId="3ECF4BF2CC8E424394A8257932109306">
    <w:name w:val="3ECF4BF2CC8E424394A8257932109306"/>
    <w:pPr>
      <w:bidi/>
    </w:pPr>
  </w:style>
  <w:style w:type="paragraph" w:customStyle="1" w:styleId="66C459C4BD7C46AFAD15B0B7F27ED48E">
    <w:name w:val="66C459C4BD7C46AFAD15B0B7F27ED48E"/>
    <w:pPr>
      <w:bidi/>
    </w:pPr>
  </w:style>
  <w:style w:type="paragraph" w:customStyle="1" w:styleId="9C51F41CFC5D428CA5FE12D417891C4A">
    <w:name w:val="9C51F41CFC5D428CA5FE12D417891C4A"/>
    <w:pPr>
      <w:bidi/>
    </w:pPr>
  </w:style>
  <w:style w:type="paragraph" w:customStyle="1" w:styleId="EDD959905EB94C2D908084CFC8DB0BF8">
    <w:name w:val="EDD959905EB94C2D908084CFC8DB0BF8"/>
    <w:rsid w:val="009F15DA"/>
    <w:pPr>
      <w:bidi/>
    </w:pPr>
  </w:style>
  <w:style w:type="paragraph" w:customStyle="1" w:styleId="A4530617FB9645F0AC9F2677DD86FEDF">
    <w:name w:val="A4530617FB9645F0AC9F2677DD86FEDF"/>
    <w:rsid w:val="009F15DA"/>
    <w:pPr>
      <w:bidi/>
    </w:pPr>
  </w:style>
  <w:style w:type="paragraph" w:customStyle="1" w:styleId="69B82C74C9DE40DB9E9505702FDF590C">
    <w:name w:val="69B82C74C9DE40DB9E9505702FDF590C"/>
    <w:rsid w:val="009F15DA"/>
    <w:pPr>
      <w:bidi/>
    </w:pPr>
  </w:style>
  <w:style w:type="paragraph" w:customStyle="1" w:styleId="C215733AC3F54D8D84B380AD909339B3">
    <w:name w:val="C215733AC3F54D8D84B380AD909339B3"/>
    <w:rsid w:val="009F15DA"/>
    <w:pPr>
      <w:bidi/>
    </w:pPr>
  </w:style>
  <w:style w:type="paragraph" w:customStyle="1" w:styleId="649FA3DF948C499BA1FFF7C2BB5E06A1">
    <w:name w:val="649FA3DF948C499BA1FFF7C2BB5E06A1"/>
    <w:rsid w:val="009F15DA"/>
    <w:pPr>
      <w:bidi/>
    </w:pPr>
  </w:style>
  <w:style w:type="paragraph" w:customStyle="1" w:styleId="6756BB31DCB94A8E823F984C72CE1C90">
    <w:name w:val="6756BB31DCB94A8E823F984C72CE1C90"/>
    <w:rsid w:val="009F15DA"/>
    <w:pPr>
      <w:bidi/>
    </w:pPr>
  </w:style>
  <w:style w:type="paragraph" w:customStyle="1" w:styleId="99C48908D3C14F67826466A794508D2F">
    <w:name w:val="99C48908D3C14F67826466A794508D2F"/>
    <w:rsid w:val="009F15DA"/>
    <w:pPr>
      <w:bidi/>
    </w:pPr>
  </w:style>
  <w:style w:type="paragraph" w:customStyle="1" w:styleId="636C300F56B043CB86ABC670F3E80DE8">
    <w:name w:val="636C300F56B043CB86ABC670F3E80DE8"/>
    <w:rsid w:val="009F15DA"/>
    <w:pPr>
      <w:bidi/>
    </w:pPr>
  </w:style>
  <w:style w:type="paragraph" w:customStyle="1" w:styleId="D58CD09FD45D496AB66C1979884B45AB">
    <w:name w:val="D58CD09FD45D496AB66C1979884B45AB"/>
    <w:rsid w:val="009F15DA"/>
    <w:pPr>
      <w:bidi/>
    </w:pPr>
  </w:style>
  <w:style w:type="paragraph" w:customStyle="1" w:styleId="85A3DAFE9F714984BE69CAB6C3A0CED2">
    <w:name w:val="85A3DAFE9F714984BE69CAB6C3A0CED2"/>
    <w:rsid w:val="009F15DA"/>
    <w:pPr>
      <w:bidi/>
    </w:pPr>
  </w:style>
  <w:style w:type="paragraph" w:customStyle="1" w:styleId="91FB6F50687A472B9F834304E1ACE147">
    <w:name w:val="91FB6F50687A472B9F834304E1ACE147"/>
    <w:rsid w:val="009F15DA"/>
    <w:pPr>
      <w:bidi/>
    </w:pPr>
  </w:style>
  <w:style w:type="paragraph" w:customStyle="1" w:styleId="F20C99DE05BF407FB4B61180003BB845">
    <w:name w:val="F20C99DE05BF407FB4B61180003BB845"/>
    <w:rsid w:val="009F15DA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ר"ח: האורגן 1 </CompanyAddress>
  <CompanyPhone>0546758268  </CompanyPhone>
  <CompanyFax/>
  <CompanyEmail>yaninj@gmail.com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BE01432-E557-4EA8-ADCE-DEBA8E34C0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TimelessResume</Template>
  <TotalTime>0</TotalTime>
  <Pages>2</Pages>
  <Words>145</Words>
  <Characters>725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מעצב אתרים</dc:creator>
  <cp:keywords/>
  <cp:lastModifiedBy>נוי ויינשטיין-מעוף מלונאות תיירות ונופש</cp:lastModifiedBy>
  <cp:revision>2</cp:revision>
  <dcterms:created xsi:type="dcterms:W3CDTF">2023-02-06T11:11:00Z</dcterms:created>
  <dcterms:modified xsi:type="dcterms:W3CDTF">2023-02-06T11:11:00Z</dcterms:modified>
  <cp:category>ראשון לציון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