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201"/>
                    <pic:cNvPicPr/>
                  </pic:nvPicPr>
                  <pic:blipFill>
                    <a:blip xmlns:r="http://schemas.openxmlformats.org/officeDocument/2006/relationships" r:embed="rId7LGRN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Description w:val="טבלת פריסה של כותרת עליונה"/>
        <w:bidiVisual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/>
      </w:tblPr>
      <w:tblGrid>
        <w:gridCol w:w="4829"/>
        <w:gridCol w:w="4197"/>
      </w:tblGrid>
      <w:tr w14:paraId="1F8B2317" w14:textId="77777777" w:rsidTr="004C1416">
        <w:tblPrEx>
          <w:tblW w:w="5000" w:type="pct"/>
          <w:tblLayout w:type="fixed"/>
          <w:tblCellMar>
            <w:left w:w="0" w:type="dxa"/>
            <w:bottom w:w="432" w:type="dxa"/>
            <w:right w:w="0" w:type="dxa"/>
          </w:tblCellMar>
          <w:tblLook w:val="04A0"/>
        </w:tblPrEx>
        <w:tc>
          <w:tcPr>
            <w:tcW w:w="5013" w:type="dxa"/>
            <w:vAlign w:val="bottom"/>
          </w:tcPr>
          <w:p w:rsidR="00D805CF" w:rsidRPr="00651190" w:rsidP="004C1416" w14:paraId="59D4CD62" w14:textId="4B0DF6CA">
            <w:pPr>
              <w:pStyle w:val="Title"/>
              <w:bidi/>
              <w:rPr>
                <w:rFonts w:ascii="Tahoma" w:hAnsi="Tahoma"/>
                <w:lang w:bidi="he-IL"/>
              </w:rPr>
            </w:pPr>
            <w:sdt>
              <w:sdtPr>
                <w:rPr>
                  <w:rFonts w:ascii="Tahoma" w:hAnsi="Tahoma"/>
                  <w:rtl/>
                  <w:lang w:bidi="he-IL"/>
                </w:rPr>
                <w:alias w:val="הזן שם פרטי:"/>
                <w:tag w:val="הזן שם פרטי:"/>
                <w:id w:val="1306818671"/>
                <w:placeholder>
                  <w:docPart w:val="10A21CB68B09455AA66EF857EF3C6CA7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:text w:multiLine="1"/>
                <w15:appearance w15:val="hidden"/>
              </w:sdtPr>
              <w:sdtContent>
                <w:r>
                  <w:rPr>
                    <w:rFonts w:ascii="Tahoma" w:hAnsi="Tahoma" w:hint="cs"/>
                    <w:rtl/>
                    <w:lang w:bidi="he-IL"/>
                  </w:rPr>
                  <w:t xml:space="preserve">יניר </w:t>
                </w:r>
              </w:sdtContent>
            </w:sdt>
            <w:r w:rsidRPr="00651190">
              <w:rPr>
                <w:rFonts w:ascii="Tahoma" w:hAnsi="Tahoma"/>
                <w:rtl/>
                <w:lang w:eastAsia="he" w:bidi="he-IL"/>
              </w:rPr>
              <w:br/>
            </w:r>
            <w:sdt>
              <w:sdtPr>
                <w:rPr>
                  <w:rFonts w:ascii="Tahoma" w:hAnsi="Tahoma"/>
                  <w:rtl/>
                  <w:lang w:bidi="he-IL"/>
                </w:rPr>
                <w:alias w:val="הזן שם משפחה:"/>
                <w:tag w:val="הזן שם משפחה:"/>
                <w:id w:val="-1656595288"/>
                <w:placeholder>
                  <w:docPart w:val="02D41774CD2F41D3AE7A10E52A6797F0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 w:multiLine="1"/>
                <w15:appearance w15:val="hidden"/>
              </w:sdtPr>
              <w:sdtContent>
                <w:r>
                  <w:rPr>
                    <w:rFonts w:ascii="Tahoma" w:hAnsi="Tahoma" w:hint="cs"/>
                    <w:rtl/>
                    <w:lang w:bidi="he-IL"/>
                  </w:rPr>
                  <w:t>הנו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leGrid"/>
              <w:tblDescription w:val="טבלת פרטי קשר"/>
              <w:bidiVisual/>
              <w:tblW w:w="4986" w:type="pct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3765"/>
              <w:gridCol w:w="420"/>
            </w:tblGrid>
            <w:tr w14:paraId="46A7D1EB" w14:textId="77777777" w:rsidTr="00D805CF">
              <w:tblPrEx>
                <w:tblW w:w="4986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13"/>
              </w:trPr>
              <w:tc>
                <w:tcPr>
                  <w:tcW w:w="3765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="00D805CF" w:rsidRPr="00651190" w:rsidP="004C1416" w14:paraId="53D814B9" w14:textId="64FE66FD">
                  <w:pPr>
                    <w:pStyle w:val="a2"/>
                    <w:bidi/>
                    <w:ind w:right="-709"/>
                    <w:rPr>
                      <w:rFonts w:ascii="Tahoma" w:hAnsi="Tahoma"/>
                      <w:lang w:bidi="he-IL"/>
                    </w:rPr>
                  </w:pPr>
                </w:p>
              </w:tc>
              <w:tc>
                <w:tcPr>
                  <w:tcW w:w="420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="00D805CF" w:rsidRPr="00651190" w:rsidP="004C1416" w14:paraId="239FDB2B" w14:textId="07B5D022">
                  <w:pPr>
                    <w:pStyle w:val="a3"/>
                    <w:bidi/>
                    <w:rPr>
                      <w:rFonts w:ascii="Tahoma" w:hAnsi="Tahoma"/>
                      <w:lang w:bidi="he-IL"/>
                    </w:rPr>
                  </w:pPr>
                </w:p>
              </w:tc>
            </w:tr>
            <w:tr w14:paraId="7966F8C9" w14:textId="77777777" w:rsidTr="00D805CF">
              <w:tblPrEx>
                <w:tblW w:w="4986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13"/>
              </w:trPr>
              <w:sdt>
                <w:sdtPr>
                  <w:rPr>
                    <w:rFonts w:ascii="Tahoma" w:hAnsi="Tahoma"/>
                    <w:rtl/>
                    <w:lang w:bidi="he-IL"/>
                  </w:rPr>
                  <w:alias w:val="הזן טלפון:"/>
                  <w:tag w:val="הזן טלפון:"/>
                  <w:id w:val="-1849400302"/>
                  <w:placeholder>
                    <w:docPart w:val="E708710198DD48C7B9071CA9F7667716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:text w:multiLine="1"/>
                  <w15:appearance w15:val="hidden"/>
                </w:sdtPr>
                <w:sdtContent>
                  <w:tc>
                    <w:tcPr>
                      <w:tcW w:w="3765" w:type="dxa"/>
                      <w:tcMar>
                        <w:left w:w="720" w:type="dxa"/>
                        <w:right w:w="29" w:type="dxa"/>
                      </w:tcMar>
                    </w:tcPr>
                    <w:p w:rsidR="00D805CF" w:rsidRPr="00651190" w:rsidP="004C1416" w14:paraId="2F2D0149" w14:textId="652FBB41">
                      <w:pPr>
                        <w:pStyle w:val="a2"/>
                        <w:bidi/>
                        <w:ind w:right="-709"/>
                        <w:rPr>
                          <w:rFonts w:ascii="Tahoma" w:hAnsi="Tahoma"/>
                          <w:lang w:bidi="he-IL"/>
                        </w:rPr>
                      </w:pPr>
                      <w:r>
                        <w:rPr>
                          <w:rFonts w:ascii="Tahoma" w:hAnsi="Tahoma"/>
                          <w:lang w:bidi="he-IL"/>
                        </w:rPr>
                        <w:t>052-3344093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:rsidR="00D805CF" w:rsidRPr="00651190" w:rsidP="004C1416" w14:paraId="6C9709FC" w14:textId="77777777">
                  <w:pPr>
                    <w:pStyle w:val="a3"/>
                    <w:bidi/>
                    <w:rPr>
                      <w:rFonts w:ascii="Tahoma" w:hAnsi="Tahoma"/>
                      <w:lang w:bidi="he-IL"/>
                    </w:rPr>
                  </w:pPr>
                  <w:r w:rsidRPr="00651190">
                    <w:rPr>
                      <w:rFonts w:ascii="Tahoma" w:hAnsi="Tahoma"/>
                      <w:noProof/>
                      <w:rtl/>
                      <w:lang w:eastAsia="he" w:bidi="he-IL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09728" cy="109728"/>
                            <wp:effectExtent l="0" t="0" r="5080" b="5080"/>
                            <wp:docPr id="31" name="סמל טלפון" descr="סמל טלפון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616" w="2552" stroke="1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סמל טלפון" o:spid="_x0000_i1025" alt="סמל טלפון" style="width:8.65pt;height:8.65pt;mso-left-percent:-10001;mso-position-horizontal-relative:char;mso-position-vertical-relative:line;mso-top-percent:-10001;mso-wrap-style:square;visibility:visible;v-text-anchor:top" coordsize="2552,2616" path="m410,l443,2l477,11l511,26l545,48l580,77l634,132l688,186l742,241l798,294l829,324l854,356l875,387l890,418l900,449l904,480l901,510l892,540l878,571l857,600l830,629l797,658l758,690l727,723l702,755l683,789l669,823l661,856l659,890l663,925l672,959l687,992l707,1027l731,1060l760,1093l918,1253l1077,1409l1239,1565l1402,1718l1566,1870l1598,1897l1630,1918l1662,1933l1695,1943l1727,1946l1759,1944l1792,1936l1823,1921l1854,1899l1884,1871l1914,1836l1948,1796l1982,1763l2018,1737l2052,1719l2086,1708l2121,1703l2155,1705l2189,1714l2222,1728l2256,1749l2288,1776l2320,1810l2353,1848l2509,2031l2529,2061l2542,2090l2550,2121l2552,2149l2551,2176l2546,2202l2538,2228l2528,2250l2517,2270l2506,2287l2494,2302l2484,2313l2475,2321l2473,2322l2467,2327l2458,2336l2445,2347l2430,2360l2412,2374l2392,2390l2371,2408l2347,2426l2322,2444l2296,2464l2269,2482l2243,2500l2214,2517l2187,2532l2161,2546l2135,2558l2109,2567l2058,2583l2010,2595l1964,2605l1923,2611l1884,2615l1848,2616l1814,2615l1782,2611l1752,2606l1723,2599l1695,2591l1668,2581l1641,2570l1615,2558l1589,2544l1561,2531l1534,2517l1439,2469l1347,2418l1256,2367l1167,2314l1081,2260l997,2203l916,2146l838,2085l762,2024l689,1959l619,1893l551,1823l488,1751l426,1677l369,1600l314,1520l263,1436l214,1351l170,1261l130,1168,92,1072,59,972,29,868,14,801,4,734,,669,2,606l11,543l23,483,41,423,63,365,91,307l124,252l160,197l201,144l247,92,279,61,311,36,345,18,377,6,410,xe" fillcolor="#4472c4" stroked="f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14:paraId="08575FE4" w14:textId="77777777" w:rsidTr="00D805CF">
              <w:tblPrEx>
                <w:tblW w:w="4986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13"/>
              </w:trPr>
              <w:sdt>
                <w:sdtPr>
                  <w:rPr>
                    <w:rFonts w:ascii="Tahoma" w:hAnsi="Tahoma"/>
                    <w:rtl/>
                    <w:lang w:bidi="he-IL"/>
                  </w:rPr>
                  <w:alias w:val="הזן כתובת דואר אלקטרוני:"/>
                  <w:tag w:val="הזן כתובת דואר אלקטרוני:"/>
                  <w:id w:val="-675184368"/>
                  <w:placeholder>
                    <w:docPart w:val="CD680D58B33F4C3D88C6E3C15B008E9F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:text w:multiLine="1"/>
                  <w15:appearance w15:val="hidden"/>
                </w:sdtPr>
                <w:sdtContent>
                  <w:tc>
                    <w:tcPr>
                      <w:tcW w:w="3765" w:type="dxa"/>
                      <w:tcMar>
                        <w:left w:w="720" w:type="dxa"/>
                        <w:right w:w="29" w:type="dxa"/>
                      </w:tcMar>
                    </w:tcPr>
                    <w:p w:rsidR="00D805CF" w:rsidRPr="00651190" w:rsidP="004C1416" w14:paraId="7E633B1D" w14:textId="1D2B69CE">
                      <w:pPr>
                        <w:pStyle w:val="a2"/>
                        <w:bidi/>
                        <w:ind w:right="-709"/>
                        <w:rPr>
                          <w:rFonts w:ascii="Tahoma" w:hAnsi="Tahoma"/>
                          <w:lang w:bidi="he-IL"/>
                        </w:rPr>
                      </w:pPr>
                      <w:r>
                        <w:rPr>
                          <w:rFonts w:ascii="Tahoma" w:hAnsi="Tahoma"/>
                          <w:lang w:bidi="he-IL"/>
                        </w:rPr>
                        <w:t>Yneer101@gm</w:t>
                      </w:r>
                      <w:r w:rsidR="008600FE">
                        <w:rPr>
                          <w:rFonts w:ascii="Tahoma" w:hAnsi="Tahoma"/>
                          <w:lang w:bidi="he-IL"/>
                        </w:rPr>
                        <w:t>ai</w:t>
                      </w:r>
                      <w:r>
                        <w:rPr>
                          <w:rFonts w:ascii="Tahoma" w:hAnsi="Tahoma"/>
                          <w:lang w:bidi="he-IL"/>
                        </w:rPr>
                        <w:t>l.com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:rsidR="00D805CF" w:rsidRPr="00651190" w:rsidP="004C1416" w14:paraId="3FDFD0BB" w14:textId="77777777">
                  <w:pPr>
                    <w:pStyle w:val="a3"/>
                    <w:bidi/>
                    <w:rPr>
                      <w:rFonts w:ascii="Tahoma" w:hAnsi="Tahoma"/>
                      <w:lang w:bidi="he-IL"/>
                    </w:rPr>
                  </w:pPr>
                  <w:r w:rsidRPr="00651190">
                    <w:rPr>
                      <w:rFonts w:ascii="Tahoma" w:hAnsi="Tahoma"/>
                      <w:noProof/>
                      <w:rtl/>
                      <w:lang w:eastAsia="he" w:bidi="he-IL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37160" cy="91440"/>
                            <wp:effectExtent l="0" t="0" r="0" b="3810"/>
                            <wp:docPr id="5" name="צורה חופשית 5" descr="סמל דואר אלקטרוני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80" w="120" stroke="1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צורה חופשית 5" o:spid="_x0000_i1026" alt="סמל דואר אלקטרוני" style="width:10.8pt;height:7.2pt;mso-left-percent:-10001;mso-position-horizontal-relative:char;mso-position-vertical-relative:line;mso-top-percent:-10001;mso-wrap-style:square;visibility:visible;v-text-anchor:top" coordsize="120,80" path="m108,21l108,21l60,58,12,21c11,20,11,19,12,18c13,16,14,16,16,17l60,51,104,17c105,16,107,16,108,18c109,19,109,20,108,21l108,21xm114,l114,l6,c3,,,3,,6l,74c,77,3,80,6,80l114,80c117,80,120,77,120,74l120,6c120,3,117,,114,xe" fillcolor="#4472c4" stroked="f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14:paraId="7C34AF7A" w14:textId="77777777" w:rsidTr="00D805CF">
              <w:tblPrEx>
                <w:tblW w:w="4986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13"/>
              </w:trPr>
              <w:tc>
                <w:tcPr>
                  <w:tcW w:w="3765" w:type="dxa"/>
                  <w:tcMar>
                    <w:left w:w="720" w:type="dxa"/>
                    <w:right w:w="29" w:type="dxa"/>
                  </w:tcMar>
                </w:tcPr>
                <w:p w:rsidR="00D805CF" w:rsidRPr="00651190" w:rsidP="004C1416" w14:paraId="1B066C05" w14:textId="68E09B9F">
                  <w:pPr>
                    <w:pStyle w:val="a2"/>
                    <w:bidi/>
                    <w:ind w:right="-709"/>
                    <w:rPr>
                      <w:rFonts w:ascii="Tahoma" w:hAnsi="Tahoma"/>
                      <w:lang w:bidi="he-IL"/>
                    </w:rPr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:rsidR="00D805CF" w:rsidRPr="00651190" w:rsidP="004C1416" w14:paraId="606ACC83" w14:textId="305FDE51">
                  <w:pPr>
                    <w:pStyle w:val="a3"/>
                    <w:bidi/>
                    <w:rPr>
                      <w:rFonts w:ascii="Tahoma" w:hAnsi="Tahoma"/>
                      <w:lang w:bidi="he-IL"/>
                    </w:rPr>
                  </w:pPr>
                </w:p>
              </w:tc>
            </w:tr>
            <w:tr w14:paraId="73DF91B4" w14:textId="77777777" w:rsidTr="00D805CF">
              <w:tblPrEx>
                <w:tblW w:w="4986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13"/>
              </w:trPr>
              <w:tc>
                <w:tcPr>
                  <w:tcW w:w="3765" w:type="dxa"/>
                  <w:tcMar>
                    <w:left w:w="720" w:type="dxa"/>
                    <w:right w:w="29" w:type="dxa"/>
                  </w:tcMar>
                </w:tcPr>
                <w:p w:rsidR="00D805CF" w:rsidRPr="00651190" w:rsidP="004C1416" w14:paraId="0C3CDF1F" w14:textId="77777777">
                  <w:pPr>
                    <w:pStyle w:val="a2"/>
                    <w:bidi/>
                    <w:ind w:right="-709"/>
                    <w:rPr>
                      <w:rFonts w:ascii="Tahoma" w:hAnsi="Tahoma"/>
                      <w:lang w:bidi="he-IL"/>
                    </w:rPr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:rsidR="00D805CF" w:rsidRPr="00651190" w:rsidP="004C1416" w14:paraId="16486F39" w14:textId="77777777">
                  <w:pPr>
                    <w:pStyle w:val="a3"/>
                    <w:bidi/>
                    <w:rPr>
                      <w:rFonts w:ascii="Tahoma" w:hAnsi="Tahoma"/>
                      <w:lang w:bidi="he-IL"/>
                    </w:rPr>
                  </w:pPr>
                </w:p>
              </w:tc>
            </w:tr>
          </w:tbl>
          <w:p w:rsidR="00D805CF" w:rsidRPr="00651190" w:rsidP="004C1416" w14:paraId="62E5A8D7" w14:textId="77777777">
            <w:pPr>
              <w:pStyle w:val="Header"/>
              <w:bidi/>
              <w:rPr>
                <w:rFonts w:ascii="Tahoma" w:hAnsi="Tahoma"/>
                <w:lang w:bidi="he-IL"/>
              </w:rPr>
            </w:pPr>
          </w:p>
        </w:tc>
      </w:tr>
    </w:tbl>
    <w:p w:rsidR="00D805CF" w:rsidP="00D805CF" w14:paraId="37CDDACF" w14:textId="28AA9C8D">
      <w:pPr>
        <w:bidi/>
        <w:spacing w:after="0"/>
        <w:rPr>
          <w:rFonts w:ascii="Tahoma" w:hAnsi="Tahoma" w:hint="cs"/>
          <w:rtl/>
          <w:lang w:bidi="he-IL"/>
        </w:rPr>
      </w:pPr>
      <w:r>
        <w:rPr>
          <w:rFonts w:ascii="Tahoma" w:hAnsi="Tahoma" w:hint="cs"/>
          <w:rtl/>
          <w:lang w:bidi="he-IL"/>
        </w:rPr>
        <w:t xml:space="preserve">מסגר ורתך מנוסה ומדויק בעל 12 שנות ניסיון. ידע בקריאת שרטוטים, ניסיון בריתוך </w:t>
      </w:r>
      <w:r>
        <w:rPr>
          <w:rFonts w:ascii="Tahoma" w:hAnsi="Tahoma" w:hint="cs"/>
          <w:lang w:bidi="he-IL"/>
        </w:rPr>
        <w:t>MIG</w:t>
      </w:r>
      <w:r>
        <w:rPr>
          <w:rFonts w:ascii="Tahoma" w:hAnsi="Tahoma" w:hint="cs"/>
          <w:rtl/>
          <w:lang w:bidi="he-IL"/>
        </w:rPr>
        <w:t xml:space="preserve"> ו</w:t>
      </w:r>
      <w:r>
        <w:rPr>
          <w:rFonts w:ascii="Tahoma" w:hAnsi="Tahoma" w:hint="cs"/>
          <w:lang w:bidi="he-IL"/>
        </w:rPr>
        <w:t xml:space="preserve"> TI</w:t>
      </w:r>
      <w:r>
        <w:rPr>
          <w:rFonts w:ascii="Tahoma" w:hAnsi="Tahoma"/>
          <w:lang w:bidi="he-IL"/>
        </w:rPr>
        <w:t xml:space="preserve">G </w:t>
      </w:r>
      <w:r>
        <w:rPr>
          <w:rFonts w:ascii="Tahoma" w:hAnsi="Tahoma" w:hint="cs"/>
          <w:rtl/>
          <w:lang w:bidi="he-IL"/>
        </w:rPr>
        <w:t xml:space="preserve"> , ידע בעיבוד שבבי </w:t>
      </w:r>
      <w:r>
        <w:rPr>
          <w:rFonts w:ascii="Tahoma" w:hAnsi="Tahoma"/>
          <w:rtl/>
          <w:lang w:bidi="he-IL"/>
        </w:rPr>
        <w:t>–</w:t>
      </w:r>
      <w:r>
        <w:rPr>
          <w:rFonts w:ascii="Tahoma" w:hAnsi="Tahoma" w:hint="cs"/>
          <w:rtl/>
          <w:lang w:bidi="he-IL"/>
        </w:rPr>
        <w:t xml:space="preserve"> כרסום וחריטה. </w:t>
      </w:r>
    </w:p>
    <w:p w:rsidR="00D805CF" w:rsidRPr="00651190" w:rsidP="00D805CF" w14:paraId="6F500C8A" w14:textId="77777777">
      <w:pPr>
        <w:pStyle w:val="Heading1"/>
        <w:bidi/>
        <w:rPr>
          <w:rFonts w:ascii="Tahoma" w:hAnsi="Tahoma"/>
          <w:lang w:bidi="he-IL"/>
        </w:rPr>
      </w:pPr>
      <w:sdt>
        <w:sdtPr>
          <w:rPr>
            <w:rFonts w:ascii="Tahoma" w:hAnsi="Tahoma"/>
            <w:rtl/>
            <w:lang w:bidi="he-IL"/>
          </w:rPr>
          <w:alias w:val="ניסיון תעסוקתי:"/>
          <w:tag w:val="ניסיון תעסוקתי:"/>
          <w:id w:val="-591312633"/>
          <w:placeholder>
            <w:docPart w:val="ACD04A0258314612894691D7D89557BF"/>
          </w:placeholder>
          <w:showingPlcHdr/>
          <w:richText/>
          <w:temporary/>
          <w15:appearance w15:val="hidden"/>
        </w:sdtPr>
        <w:sdtContent>
          <w:r w:rsidRPr="005F1A0F">
            <w:rPr>
              <w:rFonts w:ascii="Tahoma" w:hAnsi="Tahoma"/>
              <w:sz w:val="32"/>
              <w:szCs w:val="32"/>
              <w:rtl/>
              <w:lang w:eastAsia="he" w:bidi="he-IL"/>
            </w:rPr>
            <w:t>ניסיון תעסוקתי</w:t>
          </w:r>
        </w:sdtContent>
      </w:sdt>
    </w:p>
    <w:p w:rsidR="00D805CF" w:rsidRPr="00651190" w:rsidP="00D805CF" w14:paraId="6CFE0610" w14:textId="486B06C0">
      <w:pPr>
        <w:pStyle w:val="Heading3"/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יולי 202</w:t>
      </w:r>
      <w:r>
        <w:rPr>
          <w:rFonts w:ascii="Tahoma" w:hAnsi="Tahoma" w:hint="cs"/>
          <w:rtl/>
          <w:lang w:bidi="he-IL"/>
        </w:rPr>
        <w:t>0</w:t>
      </w:r>
      <w:r>
        <w:rPr>
          <w:rFonts w:ascii="Tahoma" w:hAnsi="Tahoma" w:hint="cs"/>
          <w:rtl/>
          <w:lang w:bidi="he-IL"/>
        </w:rPr>
        <w:t xml:space="preserve"> - כרגע</w:t>
      </w:r>
    </w:p>
    <w:p w:rsidR="00D805CF" w:rsidRPr="00D805CF" w:rsidP="00D805CF" w14:paraId="36BD21BC" w14:textId="555EDD31">
      <w:pPr>
        <w:pStyle w:val="Heading2"/>
        <w:bidi/>
        <w:rPr>
          <w:rFonts w:ascii="Tahoma" w:hAnsi="Tahoma"/>
          <w:sz w:val="28"/>
          <w:szCs w:val="28"/>
          <w:lang w:bidi="he-IL"/>
        </w:rPr>
      </w:pPr>
      <w:r w:rsidRPr="005F1A0F">
        <w:rPr>
          <w:rFonts w:ascii="Tahoma" w:hAnsi="Tahoma" w:hint="cs"/>
          <w:sz w:val="28"/>
          <w:szCs w:val="28"/>
          <w:rtl/>
          <w:lang w:bidi="he-IL"/>
        </w:rPr>
        <w:t xml:space="preserve">"יריב תעשיות" </w:t>
      </w:r>
      <w:r w:rsidRPr="005F1A0F">
        <w:rPr>
          <w:rFonts w:ascii="Tahoma" w:hAnsi="Tahoma"/>
          <w:sz w:val="28"/>
          <w:szCs w:val="28"/>
          <w:rtl/>
          <w:lang w:bidi="he-IL"/>
        </w:rPr>
        <w:t>–</w:t>
      </w:r>
      <w:r w:rsidRPr="005F1A0F">
        <w:rPr>
          <w:rFonts w:ascii="Tahoma" w:hAnsi="Tahoma" w:hint="cs"/>
          <w:sz w:val="28"/>
          <w:szCs w:val="28"/>
          <w:rtl/>
          <w:lang w:bidi="he-IL"/>
        </w:rPr>
        <w:t xml:space="preserve"> פיתוח וייצור מיכון לתעשייה וחקלאות</w:t>
      </w:r>
    </w:p>
    <w:p w:rsidR="00D805CF" w:rsidP="00D805CF" w14:paraId="4D6E5472" w14:textId="6079ABB5">
      <w:pPr>
        <w:pStyle w:val="ListParagraph"/>
        <w:numPr>
          <w:ilvl w:val="0"/>
          <w:numId w:val="3"/>
        </w:num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ידע בקריאת שרטוטים.</w:t>
      </w:r>
    </w:p>
    <w:p w:rsidR="00D805CF" w:rsidP="00D805CF" w14:paraId="1CAA7760" w14:textId="2BA0E082">
      <w:pPr>
        <w:pStyle w:val="ListParagraph"/>
        <w:numPr>
          <w:ilvl w:val="0"/>
          <w:numId w:val="3"/>
        </w:num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הרכבת מערכות מכניות, הידראוליות</w:t>
      </w:r>
      <w:r>
        <w:rPr>
          <w:rFonts w:ascii="Tahoma" w:hAnsi="Tahoma" w:hint="cs"/>
          <w:rtl/>
          <w:lang w:bidi="he-IL"/>
        </w:rPr>
        <w:t xml:space="preserve"> ופנאומטיות</w:t>
      </w:r>
      <w:r>
        <w:rPr>
          <w:rFonts w:ascii="Tahoma" w:hAnsi="Tahoma" w:hint="cs"/>
          <w:rtl/>
          <w:lang w:bidi="he-IL"/>
        </w:rPr>
        <w:t>.</w:t>
      </w:r>
    </w:p>
    <w:p w:rsidR="00D805CF" w:rsidP="00D805CF" w14:paraId="52B26F2C" w14:textId="77C46F0C">
      <w:pPr>
        <w:pStyle w:val="ListParagraph"/>
        <w:numPr>
          <w:ilvl w:val="0"/>
          <w:numId w:val="3"/>
        </w:num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עיבוד שבבי- כרסום</w:t>
      </w:r>
      <w:r>
        <w:rPr>
          <w:rFonts w:ascii="Tahoma" w:hAnsi="Tahoma" w:hint="cs"/>
          <w:rtl/>
          <w:lang w:bidi="he-IL"/>
        </w:rPr>
        <w:t xml:space="preserve"> וחריטה</w:t>
      </w:r>
      <w:r>
        <w:rPr>
          <w:rFonts w:ascii="Tahoma" w:hAnsi="Tahoma" w:hint="cs"/>
          <w:rtl/>
          <w:lang w:bidi="he-IL"/>
        </w:rPr>
        <w:t xml:space="preserve">. </w:t>
      </w:r>
    </w:p>
    <w:p w:rsidR="00D805CF" w:rsidP="00D805CF" w14:paraId="45E5288E" w14:textId="4FF2F6C2">
      <w:pPr>
        <w:pStyle w:val="ListParagraph"/>
        <w:numPr>
          <w:ilvl w:val="0"/>
          <w:numId w:val="3"/>
        </w:num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ריתוך ארגון</w:t>
      </w:r>
    </w:p>
    <w:p w:rsidR="00D805CF" w:rsidP="008600FE" w14:paraId="648275F4" w14:textId="529CDC88">
      <w:pPr>
        <w:bidi/>
        <w:rPr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 xml:space="preserve">יולי 2009-יולי 2020 </w:t>
      </w:r>
    </w:p>
    <w:p w:rsidR="00D805CF" w:rsidRPr="008600FE" w:rsidP="008600FE" w14:paraId="66C53687" w14:textId="3090D757">
      <w:pPr>
        <w:bidi/>
        <w:rPr>
          <w:rFonts w:ascii="Tahoma" w:hAnsi="Tahoma"/>
          <w:b/>
          <w:bCs/>
          <w:color w:val="4472C4" w:themeColor="accent1"/>
          <w:sz w:val="28"/>
          <w:szCs w:val="28"/>
          <w:rtl/>
          <w:lang w:bidi="he-IL"/>
        </w:rPr>
      </w:pPr>
      <w:r>
        <w:rPr>
          <w:rFonts w:ascii="Tahoma" w:hAnsi="Tahoma" w:hint="cs"/>
          <w:b/>
          <w:bCs/>
          <w:color w:val="4472C4" w:themeColor="accent1"/>
          <w:sz w:val="28"/>
          <w:szCs w:val="28"/>
          <w:rtl/>
          <w:lang w:bidi="he-IL"/>
        </w:rPr>
        <w:t>"</w:t>
      </w:r>
      <w:r w:rsidRPr="008600FE">
        <w:rPr>
          <w:rFonts w:ascii="Tahoma" w:hAnsi="Tahoma" w:hint="cs"/>
          <w:b/>
          <w:bCs/>
          <w:color w:val="4472C4" w:themeColor="accent1"/>
          <w:sz w:val="28"/>
          <w:szCs w:val="28"/>
          <w:rtl/>
          <w:lang w:bidi="he-IL"/>
        </w:rPr>
        <w:t>ש.</w:t>
      </w:r>
      <w:r>
        <w:rPr>
          <w:rFonts w:ascii="Tahoma" w:hAnsi="Tahoma" w:hint="cs"/>
          <w:b/>
          <w:bCs/>
          <w:color w:val="4472C4" w:themeColor="accent1"/>
          <w:sz w:val="28"/>
          <w:szCs w:val="28"/>
          <w:rtl/>
          <w:lang w:bidi="he-IL"/>
        </w:rPr>
        <w:t xml:space="preserve"> </w:t>
      </w:r>
      <w:r w:rsidRPr="008600FE">
        <w:rPr>
          <w:rFonts w:ascii="Tahoma" w:hAnsi="Tahoma" w:hint="cs"/>
          <w:b/>
          <w:bCs/>
          <w:color w:val="4472C4" w:themeColor="accent1"/>
          <w:sz w:val="28"/>
          <w:szCs w:val="28"/>
          <w:rtl/>
          <w:lang w:bidi="he-IL"/>
        </w:rPr>
        <w:t>חיאל</w:t>
      </w:r>
      <w:r>
        <w:rPr>
          <w:rFonts w:ascii="Tahoma" w:hAnsi="Tahoma" w:hint="cs"/>
          <w:b/>
          <w:bCs/>
          <w:color w:val="4472C4" w:themeColor="accent1"/>
          <w:sz w:val="28"/>
          <w:szCs w:val="28"/>
          <w:rtl/>
          <w:lang w:bidi="he-IL"/>
        </w:rPr>
        <w:t>"</w:t>
      </w:r>
      <w:r w:rsidRPr="008600FE">
        <w:rPr>
          <w:rFonts w:ascii="Tahoma" w:hAnsi="Tahoma" w:hint="cs"/>
          <w:b/>
          <w:bCs/>
          <w:color w:val="4472C4" w:themeColor="accent1"/>
          <w:sz w:val="28"/>
          <w:szCs w:val="28"/>
          <w:rtl/>
          <w:lang w:bidi="he-IL"/>
        </w:rPr>
        <w:t>- מסגרות מכנית</w:t>
      </w:r>
    </w:p>
    <w:p w:rsidR="00D805CF" w:rsidRPr="00D805CF" w:rsidP="00D805CF" w14:paraId="421078A2" w14:textId="37C12A00">
      <w:pPr>
        <w:pStyle w:val="ListParagraph"/>
        <w:numPr>
          <w:ilvl w:val="0"/>
          <w:numId w:val="5"/>
        </w:num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 xml:space="preserve">מסגר ורתך </w:t>
      </w:r>
      <w:r>
        <w:rPr>
          <w:rFonts w:ascii="Tahoma" w:hAnsi="Tahoma" w:hint="cs"/>
          <w:lang w:bidi="he-IL"/>
        </w:rPr>
        <w:t>MIG</w:t>
      </w:r>
      <w:r>
        <w:rPr>
          <w:rFonts w:ascii="Tahoma" w:hAnsi="Tahoma" w:hint="cs"/>
          <w:rtl/>
          <w:lang w:bidi="he-IL"/>
        </w:rPr>
        <w:t xml:space="preserve"> ו</w:t>
      </w:r>
      <w:r>
        <w:rPr>
          <w:rFonts w:ascii="Tahoma" w:hAnsi="Tahoma" w:hint="cs"/>
          <w:lang w:bidi="he-IL"/>
        </w:rPr>
        <w:t xml:space="preserve"> TI</w:t>
      </w:r>
      <w:r>
        <w:rPr>
          <w:rFonts w:ascii="Tahoma" w:hAnsi="Tahoma"/>
          <w:lang w:bidi="he-IL"/>
        </w:rPr>
        <w:t xml:space="preserve">G </w:t>
      </w:r>
      <w:r>
        <w:rPr>
          <w:rFonts w:ascii="Tahoma" w:hAnsi="Tahoma" w:hint="cs"/>
          <w:rtl/>
          <w:lang w:bidi="he-IL"/>
        </w:rPr>
        <w:t xml:space="preserve"> . בנייה וייצור מכונות לתעשייה לפי דרישת לקוח. </w:t>
      </w:r>
    </w:p>
    <w:p w:rsidR="00D805CF" w:rsidRPr="00651190" w:rsidP="00D805CF" w14:paraId="225FC7E6" w14:textId="77777777">
      <w:pPr>
        <w:pStyle w:val="Heading1"/>
        <w:bidi/>
        <w:rPr>
          <w:rFonts w:ascii="Tahoma" w:hAnsi="Tahoma"/>
          <w:lang w:bidi="he-IL"/>
        </w:rPr>
      </w:pPr>
      <w:sdt>
        <w:sdtPr>
          <w:rPr>
            <w:rFonts w:ascii="Tahoma" w:hAnsi="Tahoma"/>
            <w:rtl/>
            <w:lang w:bidi="he-IL"/>
          </w:rPr>
          <w:alias w:val="כישורים:"/>
          <w:tag w:val="כישורים:"/>
          <w:id w:val="-305935626"/>
          <w:placeholder>
            <w:docPart w:val="46893A5F6CCF4091957AFF8819305A21"/>
          </w:placeholder>
          <w:showingPlcHdr/>
          <w:richText/>
          <w:temporary/>
          <w15:appearance w15:val="hidden"/>
        </w:sdtPr>
        <w:sdtContent>
          <w:r w:rsidRPr="005F1A0F">
            <w:rPr>
              <w:rFonts w:ascii="Tahoma" w:hAnsi="Tahoma"/>
              <w:sz w:val="32"/>
              <w:szCs w:val="32"/>
              <w:rtl/>
              <w:lang w:eastAsia="he" w:bidi="he-IL"/>
            </w:rPr>
            <w:t>כישורים</w:t>
          </w:r>
        </w:sdtContent>
      </w:sdt>
    </w:p>
    <w:tbl>
      <w:tblPr>
        <w:tblStyle w:val="TableGrid"/>
        <w:tblDescription w:val="טבלת פריסה של כישורים "/>
        <w:bidiVisual/>
        <w:tblW w:w="4980" w:type="pct"/>
        <w:tblCellMar>
          <w:left w:w="0" w:type="dxa"/>
          <w:right w:w="0" w:type="dxa"/>
        </w:tblCellMar>
        <w:tblLook w:val="04A0"/>
      </w:tblPr>
      <w:tblGrid>
        <w:gridCol w:w="4484"/>
        <w:gridCol w:w="4506"/>
      </w:tblGrid>
      <w:tr w14:paraId="775AD781" w14:textId="77777777" w:rsidTr="004C1416">
        <w:tblPrEx>
          <w:tblW w:w="4980" w:type="pct"/>
          <w:tblCellMar>
            <w:left w:w="0" w:type="dxa"/>
            <w:right w:w="0" w:type="dxa"/>
          </w:tblCellMar>
          <w:tblLook w:val="04A0"/>
        </w:tblPrEx>
        <w:trPr>
          <w:trHeight w:val="728"/>
        </w:trPr>
        <w:tc>
          <w:tcPr>
            <w:tcW w:w="4484" w:type="dxa"/>
          </w:tcPr>
          <w:p w:rsidR="00D805CF" w:rsidRPr="00651190" w:rsidP="004C1416" w14:paraId="4F847F05" w14:textId="77777777">
            <w:pPr>
              <w:pStyle w:val="ListBullet"/>
              <w:numPr>
                <w:ilvl w:val="0"/>
                <w:numId w:val="2"/>
              </w:numPr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יכולת עבודה בצוות</w:t>
            </w:r>
          </w:p>
          <w:p w:rsidR="00D805CF" w:rsidRPr="00651190" w:rsidP="004C1416" w14:paraId="2909D310" w14:textId="2BD5C800">
            <w:pPr>
              <w:pStyle w:val="ListBullet"/>
              <w:numPr>
                <w:ilvl w:val="0"/>
                <w:numId w:val="2"/>
              </w:numPr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 xml:space="preserve">אחראי </w:t>
            </w:r>
            <w:r w:rsidR="008600FE">
              <w:rPr>
                <w:rFonts w:ascii="Tahoma" w:hAnsi="Tahoma" w:hint="cs"/>
                <w:rtl/>
                <w:lang w:bidi="he-IL"/>
              </w:rPr>
              <w:t xml:space="preserve">עצמאי ומדויק </w:t>
            </w:r>
          </w:p>
        </w:tc>
        <w:tc>
          <w:tcPr>
            <w:tcW w:w="4505" w:type="dxa"/>
            <w:tcMar>
              <w:left w:w="0" w:type="dxa"/>
              <w:right w:w="357" w:type="dxa"/>
            </w:tcMar>
          </w:tcPr>
          <w:p w:rsidR="00D805CF" w:rsidP="004C1416" w14:paraId="78F2C408" w14:textId="4366728E">
            <w:pPr>
              <w:pStyle w:val="ListBullet"/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חוש טכני מפותח</w:t>
            </w:r>
          </w:p>
          <w:p w:rsidR="008600FE" w:rsidRPr="00651190" w:rsidP="008600FE" w14:paraId="4C458129" w14:textId="7CA8FFDA">
            <w:pPr>
              <w:pStyle w:val="ListBullet"/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 xml:space="preserve">ידע בריתוך </w:t>
            </w:r>
            <w:r>
              <w:rPr>
                <w:rFonts w:ascii="Tahoma" w:hAnsi="Tahoma" w:hint="cs"/>
                <w:lang w:bidi="he-IL"/>
              </w:rPr>
              <w:t>MIG</w:t>
            </w:r>
            <w:r>
              <w:rPr>
                <w:rFonts w:ascii="Tahoma" w:hAnsi="Tahoma" w:hint="cs"/>
                <w:rtl/>
                <w:lang w:bidi="he-IL"/>
              </w:rPr>
              <w:t xml:space="preserve"> ו</w:t>
            </w:r>
            <w:r>
              <w:rPr>
                <w:rFonts w:ascii="Tahoma" w:hAnsi="Tahoma" w:hint="cs"/>
                <w:lang w:bidi="he-IL"/>
              </w:rPr>
              <w:t xml:space="preserve"> TIG </w:t>
            </w:r>
          </w:p>
          <w:p w:rsidR="00D805CF" w:rsidRPr="00183033" w:rsidP="008600FE" w14:paraId="14576217" w14:textId="08F99574">
            <w:pPr>
              <w:pStyle w:val="ListBullet"/>
              <w:numPr>
                <w:ilvl w:val="0"/>
                <w:numId w:val="0"/>
              </w:numPr>
              <w:bidi/>
              <w:ind w:left="720"/>
              <w:rPr>
                <w:rFonts w:ascii="Tahoma" w:hAnsi="Tahoma"/>
                <w:lang w:bidi="he-IL"/>
              </w:rPr>
            </w:pPr>
          </w:p>
        </w:tc>
      </w:tr>
    </w:tbl>
    <w:p w:rsidR="00D805CF" w:rsidRPr="005F1A0F" w:rsidP="00D805CF" w14:paraId="6B6D5ABE" w14:textId="77777777">
      <w:pPr>
        <w:pStyle w:val="Heading1"/>
        <w:bidi/>
        <w:rPr>
          <w:rFonts w:ascii="Tahoma" w:hAnsi="Tahoma"/>
          <w:sz w:val="32"/>
          <w:szCs w:val="32"/>
          <w:lang w:bidi="he-IL"/>
        </w:rPr>
      </w:pPr>
      <w:r>
        <w:rPr>
          <w:rFonts w:ascii="Tahoma" w:hAnsi="Tahoma" w:hint="cs"/>
          <w:sz w:val="32"/>
          <w:szCs w:val="32"/>
          <w:rtl/>
          <w:lang w:bidi="he-IL"/>
        </w:rPr>
        <w:t>שפות</w:t>
      </w:r>
    </w:p>
    <w:p w:rsidR="00D805CF" w:rsidP="00D805CF" w14:paraId="5D3F247B" w14:textId="6E8D0E22">
      <w:pPr>
        <w:pStyle w:val="ListParagraph"/>
        <w:numPr>
          <w:ilvl w:val="0"/>
          <w:numId w:val="4"/>
        </w:num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ער</w:t>
      </w:r>
      <w:r w:rsidR="008600FE">
        <w:rPr>
          <w:rFonts w:ascii="Tahoma" w:hAnsi="Tahoma" w:hint="cs"/>
          <w:rtl/>
          <w:lang w:bidi="he-IL"/>
        </w:rPr>
        <w:t>ב</w:t>
      </w:r>
      <w:r>
        <w:rPr>
          <w:rFonts w:ascii="Tahoma" w:hAnsi="Tahoma" w:hint="cs"/>
          <w:rtl/>
          <w:lang w:bidi="he-IL"/>
        </w:rPr>
        <w:t>ית-שפת אם</w:t>
      </w:r>
    </w:p>
    <w:p w:rsidR="008600FE" w:rsidP="008600FE" w14:paraId="346432C0" w14:textId="143B7888">
      <w:pPr>
        <w:pStyle w:val="ListParagraph"/>
        <w:numPr>
          <w:ilvl w:val="0"/>
          <w:numId w:val="4"/>
        </w:num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 xml:space="preserve">עברית </w:t>
      </w:r>
      <w:r>
        <w:rPr>
          <w:rFonts w:ascii="Tahoma" w:hAnsi="Tahoma"/>
          <w:rtl/>
          <w:lang w:bidi="he-IL"/>
        </w:rPr>
        <w:t>–</w:t>
      </w:r>
      <w:r>
        <w:rPr>
          <w:rFonts w:ascii="Tahoma" w:hAnsi="Tahoma" w:hint="cs"/>
          <w:rtl/>
          <w:lang w:bidi="he-IL"/>
        </w:rPr>
        <w:t xml:space="preserve"> רמה טובה מאוד</w:t>
      </w:r>
    </w:p>
    <w:p w:rsidR="00D805CF" w:rsidP="00D805CF" w14:paraId="5A676D75" w14:textId="2586C6D3">
      <w:pPr>
        <w:pStyle w:val="ListParagraph"/>
        <w:numPr>
          <w:ilvl w:val="0"/>
          <w:numId w:val="4"/>
        </w:num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 xml:space="preserve">אנגלית-רמה </w:t>
      </w:r>
      <w:r w:rsidR="008600FE">
        <w:rPr>
          <w:rFonts w:ascii="Tahoma" w:hAnsi="Tahoma" w:hint="cs"/>
          <w:rtl/>
          <w:lang w:bidi="he-IL"/>
        </w:rPr>
        <w:t>בסיסית</w:t>
      </w:r>
    </w:p>
    <w:p w:rsidR="008600FE" w:rsidRPr="005F1A0F" w:rsidP="008600FE" w14:paraId="76A072EB" w14:textId="2033B804">
      <w:pPr>
        <w:pStyle w:val="Heading1"/>
        <w:bidi/>
        <w:rPr>
          <w:rFonts w:ascii="Tahoma" w:hAnsi="Tahoma"/>
          <w:sz w:val="32"/>
          <w:szCs w:val="32"/>
          <w:lang w:bidi="he-IL"/>
        </w:rPr>
      </w:pPr>
      <w:r>
        <w:rPr>
          <w:rFonts w:ascii="Tahoma" w:hAnsi="Tahoma" w:hint="cs"/>
          <w:sz w:val="32"/>
          <w:szCs w:val="32"/>
          <w:rtl/>
          <w:lang w:bidi="he-IL"/>
        </w:rPr>
        <w:t>שירות צבאי</w:t>
      </w:r>
    </w:p>
    <w:p w:rsidR="00D805CF" w:rsidP="008600FE" w14:paraId="65709858" w14:textId="7333F89E">
      <w:pPr>
        <w:pStyle w:val="ListParagraph"/>
        <w:bidi/>
        <w:rPr>
          <w:rFonts w:hint="cs"/>
          <w:lang w:bidi="he-IL"/>
        </w:rPr>
      </w:pPr>
      <w:r>
        <w:rPr>
          <w:rFonts w:ascii="Tahoma" w:hAnsi="Tahoma" w:hint="cs"/>
          <w:rtl/>
          <w:lang w:bidi="he-IL"/>
        </w:rPr>
        <w:t xml:space="preserve">מאבטח מתקנים - </w:t>
      </w:r>
      <w:r>
        <w:rPr>
          <w:rFonts w:hint="cs"/>
          <w:rtl/>
          <w:lang w:bidi="he-IL"/>
        </w:rPr>
        <w:t xml:space="preserve"> אפריל 2003- אפריל 2005. </w:t>
      </w:r>
    </w:p>
    <w:sectPr w:rsidSect="00D72078">
      <w:headerReference w:type="default" r:id="rId5"/>
      <w:footerReference w:type="default" r:id="rId6"/>
      <w:pgSz w:w="11906" w:h="16838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tl/>
        <w:lang w:bidi="he-IL"/>
      </w:r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A49" w14:paraId="0DD8554B" w14:textId="77777777">
        <w:pPr>
          <w:pStyle w:val="Footer"/>
          <w:bidi/>
          <w:rPr>
            <w:lang w:bidi="he-IL"/>
          </w:rPr>
        </w:pPr>
        <w:r>
          <w:rPr>
            <w:rtl/>
            <w:lang w:eastAsia="he" w:bidi="he-IL"/>
          </w:rPr>
          <w:fldChar w:fldCharType="begin"/>
        </w:r>
        <w:r>
          <w:rPr>
            <w:rtl/>
            <w:lang w:eastAsia="he" w:bidi="he-IL"/>
          </w:rPr>
          <w:instrText xml:space="preserve"> PAGE   \* MERGEFORMAT </w:instrText>
        </w:r>
        <w:r>
          <w:rPr>
            <w:rtl/>
            <w:lang w:eastAsia="he" w:bidi="he-IL"/>
          </w:rPr>
          <w:fldChar w:fldCharType="separate"/>
        </w:r>
        <w:r>
          <w:rPr>
            <w:noProof/>
            <w:lang w:eastAsia="he" w:bidi="he-IL"/>
          </w:rPr>
          <w:t>2</w:t>
        </w:r>
        <w:r>
          <w:rPr>
            <w:noProof/>
            <w:rtl/>
            <w:lang w:eastAsia="he" w:bidi="he-IL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>
    <w:nsid w:val="3B7A0637"/>
    <w:multiLevelType w:val="hybridMultilevel"/>
    <w:tmpl w:val="3E84BCA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E6560A3"/>
    <w:multiLevelType w:val="hybridMultilevel"/>
    <w:tmpl w:val="3A1EF1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2F1CD2"/>
    <w:multiLevelType w:val="hybridMultilevel"/>
    <w:tmpl w:val="D49021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CF"/>
    <w:rsid w:val="00183033"/>
    <w:rsid w:val="00393B8E"/>
    <w:rsid w:val="004C1416"/>
    <w:rsid w:val="005A4A49"/>
    <w:rsid w:val="005F1A0F"/>
    <w:rsid w:val="00651190"/>
    <w:rsid w:val="00733528"/>
    <w:rsid w:val="008600FE"/>
    <w:rsid w:val="00B114AD"/>
    <w:rsid w:val="00D805C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CA15CD6-F14A-4219-BF36-FAD57973F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05CF"/>
    <w:pPr>
      <w:spacing w:after="260" w:line="240" w:lineRule="auto"/>
    </w:pPr>
    <w:rPr>
      <w:rFonts w:cs="Tahoma"/>
      <w:color w:val="595959" w:themeColor="text1" w:themeTint="A6"/>
      <w:lang w:eastAsia="he-IL" w:bidi="ar-SA"/>
    </w:rPr>
  </w:style>
  <w:style w:type="paragraph" w:styleId="Heading1">
    <w:name w:val="heading 1"/>
    <w:basedOn w:val="Normal"/>
    <w:link w:val="1"/>
    <w:uiPriority w:val="9"/>
    <w:qFormat/>
    <w:rsid w:val="00D805CF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/>
      <w:b/>
      <w:bCs/>
      <w:color w:val="262626" w:themeColor="text1" w:themeTint="D9"/>
      <w:sz w:val="36"/>
      <w:szCs w:val="36"/>
    </w:rPr>
  </w:style>
  <w:style w:type="paragraph" w:styleId="Heading2">
    <w:name w:val="heading 2"/>
    <w:basedOn w:val="Normal"/>
    <w:link w:val="2"/>
    <w:uiPriority w:val="9"/>
    <w:unhideWhenUsed/>
    <w:qFormat/>
    <w:rsid w:val="00D805CF"/>
    <w:pPr>
      <w:keepNext/>
      <w:keepLines/>
      <w:spacing w:after="40"/>
      <w:contextualSpacing/>
      <w:outlineLvl w:val="1"/>
    </w:pPr>
    <w:rPr>
      <w:rFonts w:asciiTheme="majorHAnsi" w:eastAsiaTheme="majorEastAsia" w:hAnsiTheme="majorHAnsi"/>
      <w:b/>
      <w:bCs/>
      <w:color w:val="4472C4" w:themeColor="accent1"/>
      <w:sz w:val="32"/>
      <w:szCs w:val="32"/>
    </w:rPr>
  </w:style>
  <w:style w:type="paragraph" w:styleId="Heading3">
    <w:name w:val="heading 3"/>
    <w:basedOn w:val="Normal"/>
    <w:link w:val="3"/>
    <w:uiPriority w:val="9"/>
    <w:unhideWhenUsed/>
    <w:qFormat/>
    <w:rsid w:val="00D805CF"/>
    <w:pPr>
      <w:keepNext/>
      <w:keepLines/>
      <w:spacing w:after="0"/>
      <w:contextualSpacing/>
      <w:outlineLvl w:val="2"/>
    </w:pPr>
    <w:rPr>
      <w:rFonts w:eastAsiaTheme="majorEastAsia"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D805CF"/>
    <w:rPr>
      <w:rFonts w:asciiTheme="majorHAnsi" w:eastAsiaTheme="majorEastAsia" w:hAnsiTheme="majorHAnsi" w:cs="Tahoma"/>
      <w:b/>
      <w:bCs/>
      <w:color w:val="262626" w:themeColor="text1" w:themeTint="D9"/>
      <w:sz w:val="36"/>
      <w:szCs w:val="36"/>
      <w:lang w:eastAsia="he-IL" w:bidi="ar-SA"/>
    </w:rPr>
  </w:style>
  <w:style w:type="character" w:customStyle="1" w:styleId="2">
    <w:name w:val="כותרת 2 תו"/>
    <w:basedOn w:val="DefaultParagraphFont"/>
    <w:link w:val="Heading2"/>
    <w:uiPriority w:val="9"/>
    <w:rsid w:val="00D805CF"/>
    <w:rPr>
      <w:rFonts w:asciiTheme="majorHAnsi" w:eastAsiaTheme="majorEastAsia" w:hAnsiTheme="majorHAnsi" w:cs="Tahoma"/>
      <w:b/>
      <w:bCs/>
      <w:color w:val="4472C4" w:themeColor="accent1"/>
      <w:sz w:val="32"/>
      <w:szCs w:val="32"/>
      <w:lang w:eastAsia="he-IL" w:bidi="ar-SA"/>
    </w:rPr>
  </w:style>
  <w:style w:type="character" w:customStyle="1" w:styleId="3">
    <w:name w:val="כותרת 3 תו"/>
    <w:basedOn w:val="DefaultParagraphFont"/>
    <w:link w:val="Heading3"/>
    <w:uiPriority w:val="9"/>
    <w:rsid w:val="00D805CF"/>
    <w:rPr>
      <w:rFonts w:eastAsiaTheme="majorEastAsia" w:cs="Tahoma"/>
      <w:caps/>
      <w:color w:val="595959" w:themeColor="text1" w:themeTint="A6"/>
      <w:szCs w:val="24"/>
      <w:lang w:eastAsia="he-IL" w:bidi="ar-SA"/>
    </w:rPr>
  </w:style>
  <w:style w:type="paragraph" w:styleId="Header">
    <w:name w:val="header"/>
    <w:basedOn w:val="Normal"/>
    <w:link w:val="a"/>
    <w:uiPriority w:val="99"/>
    <w:unhideWhenUsed/>
    <w:rsid w:val="00D805CF"/>
    <w:pPr>
      <w:spacing w:after="0"/>
    </w:pPr>
  </w:style>
  <w:style w:type="character" w:customStyle="1" w:styleId="a">
    <w:name w:val="כותרת עליונה תו"/>
    <w:basedOn w:val="DefaultParagraphFont"/>
    <w:link w:val="Header"/>
    <w:uiPriority w:val="99"/>
    <w:rsid w:val="00D805CF"/>
    <w:rPr>
      <w:rFonts w:cs="Tahoma"/>
      <w:color w:val="595959" w:themeColor="text1" w:themeTint="A6"/>
      <w:lang w:eastAsia="he-IL" w:bidi="ar-SA"/>
    </w:rPr>
  </w:style>
  <w:style w:type="paragraph" w:styleId="Footer">
    <w:name w:val="footer"/>
    <w:basedOn w:val="Normal"/>
    <w:link w:val="a0"/>
    <w:uiPriority w:val="99"/>
    <w:unhideWhenUsed/>
    <w:rsid w:val="00D805CF"/>
    <w:pPr>
      <w:spacing w:after="0"/>
    </w:pPr>
  </w:style>
  <w:style w:type="character" w:customStyle="1" w:styleId="a0">
    <w:name w:val="כותרת תחתונה תו"/>
    <w:basedOn w:val="DefaultParagraphFont"/>
    <w:link w:val="Footer"/>
    <w:uiPriority w:val="99"/>
    <w:rsid w:val="00D805CF"/>
    <w:rPr>
      <w:rFonts w:cs="Tahoma"/>
      <w:color w:val="595959" w:themeColor="text1" w:themeTint="A6"/>
      <w:lang w:eastAsia="he-IL" w:bidi="ar-SA"/>
    </w:rPr>
  </w:style>
  <w:style w:type="paragraph" w:styleId="ListBullet">
    <w:name w:val="List Bullet"/>
    <w:basedOn w:val="Normal"/>
    <w:uiPriority w:val="10"/>
    <w:qFormat/>
    <w:rsid w:val="00D805CF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D805CF"/>
    <w:pPr>
      <w:spacing w:after="0" w:line="240" w:lineRule="auto"/>
    </w:pPr>
    <w:rPr>
      <w:color w:val="595959" w:themeColor="text1" w:themeTint="A6"/>
      <w:lang w:eastAsia="he-IL" w:bidi="ar-SA"/>
    </w:rPr>
    <w:tblPr/>
  </w:style>
  <w:style w:type="paragraph" w:styleId="Title">
    <w:name w:val="Title"/>
    <w:basedOn w:val="Normal"/>
    <w:link w:val="a1"/>
    <w:uiPriority w:val="1"/>
    <w:qFormat/>
    <w:rsid w:val="00D805CF"/>
    <w:pPr>
      <w:spacing w:after="0" w:line="216" w:lineRule="auto"/>
      <w:contextualSpacing/>
    </w:pPr>
    <w:rPr>
      <w:rFonts w:asciiTheme="majorHAnsi" w:eastAsiaTheme="majorEastAsia" w:hAnsiTheme="majorHAnsi"/>
      <w:b/>
      <w:bCs/>
      <w:color w:val="262626" w:themeColor="text1" w:themeTint="D9"/>
      <w:kern w:val="28"/>
      <w:sz w:val="70"/>
      <w:szCs w:val="70"/>
    </w:rPr>
  </w:style>
  <w:style w:type="character" w:customStyle="1" w:styleId="a1">
    <w:name w:val="כותרת טקסט תו"/>
    <w:basedOn w:val="DefaultParagraphFont"/>
    <w:link w:val="Title"/>
    <w:uiPriority w:val="1"/>
    <w:rsid w:val="00D805CF"/>
    <w:rPr>
      <w:rFonts w:asciiTheme="majorHAnsi" w:eastAsiaTheme="majorEastAsia" w:hAnsiTheme="majorHAnsi" w:cs="Tahoma"/>
      <w:b/>
      <w:bCs/>
      <w:color w:val="262626" w:themeColor="text1" w:themeTint="D9"/>
      <w:kern w:val="28"/>
      <w:sz w:val="70"/>
      <w:szCs w:val="70"/>
      <w:lang w:eastAsia="he-IL" w:bidi="ar-SA"/>
    </w:rPr>
  </w:style>
  <w:style w:type="paragraph" w:customStyle="1" w:styleId="a2">
    <w:name w:val="פרטי קשר"/>
    <w:basedOn w:val="Normal"/>
    <w:uiPriority w:val="3"/>
    <w:qFormat/>
    <w:rsid w:val="00D805CF"/>
    <w:pPr>
      <w:spacing w:before="40" w:after="0"/>
      <w:contextualSpacing/>
      <w:jc w:val="right"/>
    </w:pPr>
  </w:style>
  <w:style w:type="character" w:styleId="Emphasis">
    <w:name w:val="Emphasis"/>
    <w:basedOn w:val="DefaultParagraphFont"/>
    <w:uiPriority w:val="20"/>
    <w:qFormat/>
    <w:rsid w:val="00D805CF"/>
    <w:rPr>
      <w:rFonts w:cs="Tahoma"/>
      <w:b w:val="0"/>
      <w:bCs w:val="0"/>
      <w:i w:val="0"/>
      <w:iCs w:val="0"/>
      <w:color w:val="595959" w:themeColor="text1" w:themeTint="A6"/>
      <w:szCs w:val="32"/>
    </w:rPr>
  </w:style>
  <w:style w:type="paragraph" w:styleId="ListParagraph">
    <w:name w:val="List Paragraph"/>
    <w:basedOn w:val="Normal"/>
    <w:uiPriority w:val="34"/>
    <w:unhideWhenUsed/>
    <w:qFormat/>
    <w:rsid w:val="00D805CF"/>
    <w:pPr>
      <w:ind w:left="720"/>
      <w:contextualSpacing/>
    </w:pPr>
  </w:style>
  <w:style w:type="paragraph" w:customStyle="1" w:styleId="a3">
    <w:name w:val="סמלים"/>
    <w:basedOn w:val="Normal"/>
    <w:uiPriority w:val="4"/>
    <w:qFormat/>
    <w:rsid w:val="00D805CF"/>
    <w:pPr>
      <w:spacing w:after="40"/>
      <w:jc w:val="center"/>
    </w:pPr>
    <w:rPr>
      <w:color w:val="657C9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7LGRNR" Type="http://schemas.openxmlformats.org/officeDocument/2006/relationships/image" Target="media/S3RFXS.jpg"/></Relationships>
</file>

<file path=word/_rels/header1.xml.rels>&#65279;<?xml version="1.0" encoding="utf-8" standalone="yes"?><Relationships xmlns="http://schemas.openxmlformats.org/package/2006/relationships"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10A21CB68B09455AA66EF857EF3C6CA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D6531BD-14B4-43BD-A594-751D2D7439F5}"/>
      </w:docPartPr>
      <w:docPartBody>
        <w:p w:rsidR="00000000" w:rsidP="00393B8E">
          <w:pPr>
            <w:pStyle w:val="10A21CB68B09455AA66EF857EF3C6CA7"/>
          </w:pPr>
          <w:r w:rsidRPr="00651190">
            <w:rPr>
              <w:rFonts w:ascii="Tahoma" w:hAnsi="Tahoma"/>
              <w:rtl/>
              <w:lang w:eastAsia="he"/>
            </w:rPr>
            <w:t>שם פרטי</w:t>
          </w:r>
        </w:p>
      </w:docPartBody>
    </w:docPart>
    <w:docPart>
      <w:docPartPr>
        <w:name w:val="02D41774CD2F41D3AE7A10E52A6797F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2607FF6-8819-4028-B5BF-3992A8000434}"/>
      </w:docPartPr>
      <w:docPartBody>
        <w:p w:rsidR="00000000" w:rsidP="00393B8E">
          <w:pPr>
            <w:pStyle w:val="02D41774CD2F41D3AE7A10E52A6797F0"/>
          </w:pPr>
          <w:r w:rsidRPr="00651190">
            <w:rPr>
              <w:rFonts w:ascii="Tahoma" w:hAnsi="Tahoma"/>
              <w:rtl/>
              <w:lang w:eastAsia="he"/>
            </w:rPr>
            <w:t>שם משפחה</w:t>
          </w:r>
        </w:p>
      </w:docPartBody>
    </w:docPart>
    <w:docPart>
      <w:docPartPr>
        <w:name w:val="E708710198DD48C7B9071CA9F766771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CDE9FBE-2296-413D-948A-C41CDBBFB22C}"/>
      </w:docPartPr>
      <w:docPartBody>
        <w:p w:rsidR="00000000" w:rsidP="00393B8E">
          <w:pPr>
            <w:pStyle w:val="E708710198DD48C7B9071CA9F7667716"/>
          </w:pPr>
          <w:r w:rsidRPr="00651190">
            <w:rPr>
              <w:rFonts w:ascii="Tahoma" w:hAnsi="Tahoma"/>
              <w:rtl/>
              <w:lang w:eastAsia="he"/>
            </w:rPr>
            <w:t>טלפון</w:t>
          </w:r>
        </w:p>
      </w:docPartBody>
    </w:docPart>
    <w:docPart>
      <w:docPartPr>
        <w:name w:val="CD680D58B33F4C3D88C6E3C15B008E9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483404A-00FC-47AF-87B4-469D0CC6F7D9}"/>
      </w:docPartPr>
      <w:docPartBody>
        <w:p w:rsidR="00000000" w:rsidP="00393B8E">
          <w:pPr>
            <w:pStyle w:val="CD680D58B33F4C3D88C6E3C15B008E9F"/>
          </w:pPr>
          <w:r w:rsidRPr="00651190">
            <w:rPr>
              <w:rFonts w:ascii="Tahoma" w:hAnsi="Tahoma"/>
              <w:rtl/>
              <w:lang w:eastAsia="he"/>
            </w:rPr>
            <w:t>דואר אלקטרוני</w:t>
          </w:r>
        </w:p>
      </w:docPartBody>
    </w:docPart>
    <w:docPart>
      <w:docPartPr>
        <w:name w:val="ACD04A0258314612894691D7D89557B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B9770A3-C993-4CAA-B774-119E77F21367}"/>
      </w:docPartPr>
      <w:docPartBody>
        <w:p w:rsidR="00000000" w:rsidP="00393B8E">
          <w:pPr>
            <w:pStyle w:val="ACD04A0258314612894691D7D89557BF"/>
          </w:pPr>
          <w:r w:rsidRPr="00651190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  <w:docPart>
      <w:docPartPr>
        <w:name w:val="46893A5F6CCF4091957AFF8819305A2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140091E-0FA6-4336-BBAB-88395D851A3E}"/>
      </w:docPartPr>
      <w:docPartBody>
        <w:p w:rsidR="00000000" w:rsidP="00393B8E">
          <w:pPr>
            <w:pStyle w:val="46893A5F6CCF4091957AFF8819305A21"/>
          </w:pPr>
          <w:r w:rsidRPr="00651190">
            <w:rPr>
              <w:rFonts w:ascii="Tahoma" w:hAnsi="Tahoma"/>
              <w:rtl/>
              <w:lang w:eastAsia="he"/>
            </w:rPr>
            <w:t>כישורים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8E"/>
    <w:rsid w:val="00393B8E"/>
    <w:rsid w:val="00EA033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0A21CB68B09455AA66EF857EF3C6CA7">
    <w:name w:val="10A21CB68B09455AA66EF857EF3C6CA7"/>
    <w:rsid w:val="00393B8E"/>
    <w:pPr>
      <w:bidi/>
    </w:pPr>
  </w:style>
  <w:style w:type="paragraph" w:customStyle="1" w:styleId="02D41774CD2F41D3AE7A10E52A6797F0">
    <w:name w:val="02D41774CD2F41D3AE7A10E52A6797F0"/>
    <w:rsid w:val="00393B8E"/>
    <w:pPr>
      <w:bidi/>
    </w:pPr>
  </w:style>
  <w:style w:type="paragraph" w:customStyle="1" w:styleId="4AEDF7C4C3F3431080DBF569157666BC">
    <w:name w:val="4AEDF7C4C3F3431080DBF569157666BC"/>
    <w:rsid w:val="00393B8E"/>
    <w:pPr>
      <w:bidi/>
    </w:pPr>
  </w:style>
  <w:style w:type="paragraph" w:customStyle="1" w:styleId="E708710198DD48C7B9071CA9F7667716">
    <w:name w:val="E708710198DD48C7B9071CA9F7667716"/>
    <w:rsid w:val="00393B8E"/>
    <w:pPr>
      <w:bidi/>
    </w:pPr>
  </w:style>
  <w:style w:type="paragraph" w:customStyle="1" w:styleId="CD680D58B33F4C3D88C6E3C15B008E9F">
    <w:name w:val="CD680D58B33F4C3D88C6E3C15B008E9F"/>
    <w:rsid w:val="00393B8E"/>
    <w:pPr>
      <w:bidi/>
    </w:pPr>
  </w:style>
  <w:style w:type="paragraph" w:customStyle="1" w:styleId="5FEE90FA16674244B9856FFB4682CD97">
    <w:name w:val="5FEE90FA16674244B9856FFB4682CD97"/>
    <w:rsid w:val="00393B8E"/>
    <w:pPr>
      <w:bidi/>
    </w:pPr>
  </w:style>
  <w:style w:type="paragraph" w:customStyle="1" w:styleId="ACD04A0258314612894691D7D89557BF">
    <w:name w:val="ACD04A0258314612894691D7D89557BF"/>
    <w:rsid w:val="00393B8E"/>
    <w:pPr>
      <w:bidi/>
    </w:pPr>
  </w:style>
  <w:style w:type="paragraph" w:customStyle="1" w:styleId="46893A5F6CCF4091957AFF8819305A21">
    <w:name w:val="46893A5F6CCF4091957AFF8819305A21"/>
    <w:rsid w:val="00393B8E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/>
  <Abstract>יניר </Abstract>
  <CompanyAddress/>
  <CompanyPhone>052-3344093</CompanyPhone>
  <CompanyFax/>
  <CompanyEmail>Yneer101@gmail.com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תום כוכב</dc:creator>
  <cp:lastModifiedBy>תום כוכב</cp:lastModifiedBy>
  <cp:revision>1</cp:revision>
  <dcterms:created xsi:type="dcterms:W3CDTF">2022-10-06T14:57:00Z</dcterms:created>
  <dcterms:modified xsi:type="dcterms:W3CDTF">2022-10-06T15:08:00Z</dcterms:modified>
  <cp:category>הנו</cp:category>
</cp:coreProperties>
</file>