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442"/>
                    <pic:cNvPicPr/>
                  </pic:nvPicPr>
                  <pic:blipFill>
                    <a:blip xmlns:r="http://schemas.openxmlformats.org/officeDocument/2006/relationships" r:embed="rId9GB7P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7418" w:rsidP="00E80D83" w14:paraId="5D03B459" w14:textId="77777777">
      <w:pPr>
        <w:tabs>
          <w:tab w:val="right" w:pos="10432"/>
        </w:tabs>
        <w:spacing w:line="408" w:lineRule="auto"/>
        <w:rPr>
          <w:rFonts w:ascii="Arial" w:hAnsi="Arial" w:cs="Arial"/>
          <w:sz w:val="22"/>
          <w:szCs w:val="22"/>
          <w:u w:val="single"/>
          <w:rtl/>
        </w:rPr>
      </w:pPr>
      <w:bookmarkStart w:id="0" w:name="OLE_LINK1"/>
      <w:bookmarkStart w:id="1" w:name="OLE_LINK2"/>
      <w:bookmarkStart w:id="2" w:name="OLE_LINK3"/>
      <w:r>
        <w:rPr>
          <w:rFonts w:ascii="Arial" w:hAnsi="Arial" w:cs="Arial"/>
          <w:b/>
          <w:bCs/>
          <w:sz w:val="16"/>
          <w:szCs w:val="1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443230</wp:posOffset>
                </wp:positionH>
                <wp:positionV relativeFrom="paragraph">
                  <wp:posOffset>343535</wp:posOffset>
                </wp:positionV>
                <wp:extent cx="6715125" cy="0"/>
                <wp:effectExtent l="24130" t="19685" r="23495" b="4699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1512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808080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528.75pt;height:0;margin-top:27.05pt;margin-left:34.9pt;flip:x;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59264" strokeweight="3pt">
                <v:shadow on="t" offset="0"/>
                <w10:wrap anchorx="margin"/>
              </v:shape>
            </w:pict>
          </mc:Fallback>
        </mc:AlternateContent>
      </w:r>
      <w:r>
        <w:rPr>
          <w:rFonts w:ascii="Arial" w:hAnsi="Arial" w:cs="Arial" w:hint="cs"/>
          <w:b/>
          <w:bCs/>
          <w:sz w:val="36"/>
          <w:szCs w:val="36"/>
          <w:rtl/>
        </w:rPr>
        <w:t>דניאל דדוש</w:t>
      </w:r>
      <w:r>
        <w:rPr>
          <w:rFonts w:ascii="Arial" w:hAnsi="Arial" w:cs="Arial" w:hint="cs"/>
          <w:sz w:val="22"/>
          <w:szCs w:val="22"/>
          <w:rtl/>
        </w:rPr>
        <w:tab/>
      </w:r>
      <w:r w:rsidRPr="006650E9">
        <w:rPr>
          <w:rFonts w:ascii="Arial" w:hAnsi="Arial" w:cs="Arial"/>
          <w:b/>
          <w:bCs/>
          <w:sz w:val="22"/>
          <w:szCs w:val="22"/>
        </w:rPr>
        <w:t>05</w:t>
      </w:r>
      <w:r w:rsidR="00E80D83">
        <w:rPr>
          <w:rFonts w:ascii="Arial" w:hAnsi="Arial" w:cs="Arial"/>
          <w:b/>
          <w:bCs/>
          <w:sz w:val="22"/>
          <w:szCs w:val="22"/>
        </w:rPr>
        <w:t>0</w:t>
      </w:r>
      <w:r w:rsidRPr="006650E9">
        <w:rPr>
          <w:rFonts w:ascii="Arial" w:hAnsi="Arial" w:cs="Arial"/>
          <w:b/>
          <w:bCs/>
          <w:sz w:val="22"/>
          <w:szCs w:val="22"/>
        </w:rPr>
        <w:t>-</w:t>
      </w:r>
      <w:r w:rsidR="00E80D83">
        <w:rPr>
          <w:rFonts w:ascii="Arial" w:hAnsi="Arial" w:cs="Arial"/>
          <w:b/>
          <w:bCs/>
          <w:sz w:val="22"/>
          <w:szCs w:val="22"/>
        </w:rPr>
        <w:t>4743004</w:t>
      </w:r>
      <w:r w:rsidRPr="006650E9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7C247C">
        <w:rPr>
          <w:rFonts w:ascii="Arial" w:hAnsi="Arial" w:cs="Arial"/>
          <w:sz w:val="22"/>
          <w:szCs w:val="22"/>
          <w:rtl/>
        </w:rPr>
        <w:t xml:space="preserve">| </w:t>
      </w:r>
      <w:r w:rsidR="00E80D83">
        <w:rPr>
          <w:rFonts w:ascii="Arial" w:hAnsi="Arial" w:cs="Arial"/>
          <w:color w:val="0070C0"/>
          <w:sz w:val="22"/>
          <w:szCs w:val="22"/>
          <w:u w:val="single"/>
        </w:rPr>
        <w:t>d.dadush.84@gmail.com</w:t>
      </w:r>
    </w:p>
    <w:p w:rsidR="00D47418" w:rsidP="004E3C0A" w14:paraId="722AB25D" w14:textId="79724FC2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מגורים</w:t>
      </w:r>
      <w:r w:rsidRPr="007C247C">
        <w:rPr>
          <w:rFonts w:ascii="Arial" w:hAnsi="Arial" w:cs="Arial"/>
          <w:sz w:val="22"/>
          <w:szCs w:val="22"/>
          <w:rtl/>
        </w:rPr>
        <w:t xml:space="preserve">: </w:t>
      </w:r>
      <w:r w:rsidR="00C571E6">
        <w:rPr>
          <w:rFonts w:ascii="Arial" w:hAnsi="Arial" w:cs="Arial" w:hint="cs"/>
          <w:sz w:val="22"/>
          <w:szCs w:val="22"/>
          <w:rtl/>
        </w:rPr>
        <w:t>עפולה</w:t>
      </w:r>
      <w:r>
        <w:rPr>
          <w:rFonts w:ascii="Arial" w:hAnsi="Arial" w:cs="Arial" w:hint="cs"/>
          <w:sz w:val="22"/>
          <w:szCs w:val="22"/>
          <w:rtl/>
        </w:rPr>
        <w:t xml:space="preserve"> | ש.</w:t>
      </w:r>
      <w:r w:rsidRPr="007C247C">
        <w:rPr>
          <w:rFonts w:ascii="Arial" w:hAnsi="Arial" w:cs="Arial"/>
          <w:sz w:val="22"/>
          <w:szCs w:val="22"/>
          <w:rtl/>
        </w:rPr>
        <w:t xml:space="preserve"> לידה: </w:t>
      </w:r>
      <w:bookmarkEnd w:id="0"/>
      <w:bookmarkEnd w:id="1"/>
      <w:bookmarkEnd w:id="2"/>
      <w:r>
        <w:rPr>
          <w:rFonts w:ascii="Arial" w:hAnsi="Arial" w:cs="Arial" w:hint="cs"/>
          <w:sz w:val="22"/>
          <w:szCs w:val="22"/>
          <w:rtl/>
        </w:rPr>
        <w:t>198</w:t>
      </w:r>
      <w:r w:rsidR="004E3C0A">
        <w:rPr>
          <w:rFonts w:ascii="Arial" w:hAnsi="Arial" w:cs="Arial" w:hint="cs"/>
          <w:sz w:val="22"/>
          <w:szCs w:val="22"/>
          <w:rtl/>
        </w:rPr>
        <w:t>4</w:t>
      </w:r>
      <w:r>
        <w:rPr>
          <w:rFonts w:ascii="Arial" w:hAnsi="Arial" w:cs="Arial" w:hint="cs"/>
          <w:sz w:val="22"/>
          <w:szCs w:val="22"/>
          <w:rtl/>
        </w:rPr>
        <w:t xml:space="preserve"> | ת.ז: </w:t>
      </w:r>
      <w:r w:rsidR="004E3C0A">
        <w:rPr>
          <w:rFonts w:ascii="Arial" w:hAnsi="Arial" w:cs="Arial" w:hint="cs"/>
          <w:sz w:val="22"/>
          <w:szCs w:val="22"/>
          <w:rtl/>
        </w:rPr>
        <w:t>066746868</w:t>
      </w:r>
    </w:p>
    <w:p w:rsidR="00D47418" w:rsidRPr="00AD76C4" w:rsidP="00272923" w14:paraId="6B099989" w14:textId="77777777">
      <w:pPr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D73340" w:rsidP="00D73340" w14:paraId="6B78FFAA" w14:textId="77777777">
      <w:pPr>
        <w:numPr>
          <w:ilvl w:val="0"/>
          <w:numId w:val="1"/>
        </w:numPr>
        <w:spacing w:line="336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מנהל צוות מכירות שטח בעל ניסיון עשיר מאוד </w:t>
      </w:r>
      <w:r w:rsidR="00DB69D4">
        <w:rPr>
          <w:rFonts w:ascii="Arial" w:hAnsi="Arial" w:cs="Arial" w:hint="cs"/>
          <w:b/>
          <w:bCs/>
          <w:sz w:val="22"/>
          <w:szCs w:val="22"/>
          <w:rtl/>
        </w:rPr>
        <w:t>בניהול ו</w:t>
      </w:r>
      <w:r>
        <w:rPr>
          <w:rFonts w:ascii="Arial" w:hAnsi="Arial" w:cs="Arial" w:hint="cs"/>
          <w:b/>
          <w:bCs/>
          <w:sz w:val="22"/>
          <w:szCs w:val="22"/>
          <w:rtl/>
        </w:rPr>
        <w:t>בהדרכת מכירות ושרות, גיוס עובדים</w:t>
      </w:r>
      <w:r w:rsidR="00DB69D4">
        <w:rPr>
          <w:rFonts w:ascii="Arial" w:hAnsi="Arial" w:cs="Arial" w:hint="cs"/>
          <w:b/>
          <w:bCs/>
          <w:sz w:val="22"/>
          <w:szCs w:val="22"/>
          <w:rtl/>
        </w:rPr>
        <w:t xml:space="preserve"> וטיפול ביבואנים וסוחרים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D73340" w:rsidR="00FC787E">
        <w:rPr>
          <w:rFonts w:ascii="Arial" w:hAnsi="Arial" w:cs="Arial" w:hint="cs"/>
          <w:b/>
          <w:bCs/>
          <w:sz w:val="22"/>
          <w:szCs w:val="22"/>
          <w:rtl/>
        </w:rPr>
        <w:t xml:space="preserve">לרבות </w:t>
      </w:r>
      <w:r w:rsidRPr="00D73340" w:rsidR="00C92EBD">
        <w:rPr>
          <w:rFonts w:ascii="Arial" w:hAnsi="Arial" w:cs="Arial" w:hint="cs"/>
          <w:b/>
          <w:bCs/>
          <w:sz w:val="22"/>
          <w:szCs w:val="22"/>
          <w:rtl/>
        </w:rPr>
        <w:t>הובלת מערכי מכירה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</w:p>
    <w:p w:rsidR="00C92EBD" w:rsidRPr="00D73340" w:rsidP="00D73340" w14:paraId="6A54116E" w14:textId="04D1460C">
      <w:pPr>
        <w:spacing w:line="336" w:lineRule="auto"/>
        <w:ind w:left="284"/>
        <w:rPr>
          <w:rFonts w:ascii="Arial" w:hAnsi="Arial" w:cs="Arial"/>
          <w:b/>
          <w:bCs/>
          <w:sz w:val="22"/>
          <w:szCs w:val="22"/>
        </w:rPr>
      </w:pPr>
      <w:r w:rsidRPr="00D73340">
        <w:rPr>
          <w:rFonts w:ascii="Arial" w:hAnsi="Arial" w:cs="Arial" w:hint="cs"/>
          <w:b/>
          <w:bCs/>
          <w:sz w:val="22"/>
          <w:szCs w:val="22"/>
          <w:rtl/>
        </w:rPr>
        <w:t xml:space="preserve">איתור וגיוס לקוחות פוטנציאליים, ניהול מו"מ וסגירת עסקאות. </w:t>
      </w:r>
    </w:p>
    <w:p w:rsidR="00D47418" w:rsidP="00FC787E" w14:paraId="0FB14E17" w14:textId="7158C6E7">
      <w:pPr>
        <w:numPr>
          <w:ilvl w:val="0"/>
          <w:numId w:val="1"/>
        </w:numPr>
        <w:spacing w:line="336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תיקי לקוחות אסטרטגיים</w:t>
      </w:r>
      <w:r w:rsidR="00AD6507">
        <w:rPr>
          <w:rFonts w:ascii="Arial" w:hAnsi="Arial" w:cs="Arial" w:hint="cs"/>
          <w:b/>
          <w:bCs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הרחבת פעילות העסקית של החברה תוך זיהוי פוטנציאל בשוק ופנייה לקהל יעד חדש. </w:t>
      </w:r>
    </w:p>
    <w:p w:rsidR="00D47418" w:rsidRPr="00373634" w:rsidP="00373634" w14:paraId="40D2E65C" w14:textId="1B28A102">
      <w:pPr>
        <w:numPr>
          <w:ilvl w:val="0"/>
          <w:numId w:val="1"/>
        </w:numPr>
        <w:spacing w:line="384" w:lineRule="auto"/>
        <w:ind w:left="284" w:hanging="284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C14863">
        <w:rPr>
          <w:rFonts w:ascii="Arial" w:hAnsi="Arial" w:cs="Arial" w:hint="cs"/>
          <w:b/>
          <w:bCs/>
          <w:sz w:val="22"/>
          <w:szCs w:val="22"/>
          <w:rtl/>
        </w:rPr>
        <w:t>אוריינטצייה שיווקית, ב</w:t>
      </w:r>
      <w:r w:rsidR="00FC787E">
        <w:rPr>
          <w:rFonts w:ascii="Arial" w:hAnsi="Arial" w:cs="Arial" w:hint="cs"/>
          <w:b/>
          <w:bCs/>
          <w:sz w:val="22"/>
          <w:szCs w:val="22"/>
          <w:rtl/>
        </w:rPr>
        <w:t>על יכולת ניהול מו"מ</w:t>
      </w:r>
      <w:r w:rsidRPr="00C14863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C92EBD">
        <w:rPr>
          <w:rFonts w:ascii="Arial" w:hAnsi="Arial" w:cs="Arial" w:hint="cs"/>
          <w:b/>
          <w:bCs/>
          <w:sz w:val="22"/>
          <w:szCs w:val="22"/>
          <w:rtl/>
        </w:rPr>
        <w:t>ייצוגיות</w:t>
      </w:r>
      <w:r w:rsidRPr="00C14863">
        <w:rPr>
          <w:rFonts w:ascii="Arial" w:hAnsi="Arial" w:cs="Arial" w:hint="cs"/>
          <w:b/>
          <w:bCs/>
          <w:sz w:val="22"/>
          <w:szCs w:val="22"/>
          <w:rtl/>
        </w:rPr>
        <w:t>, אסרטיביות</w:t>
      </w:r>
      <w:r w:rsidR="00A90492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C92EBD">
        <w:rPr>
          <w:rFonts w:ascii="Arial" w:hAnsi="Arial" w:cs="Arial" w:hint="cs"/>
          <w:b/>
          <w:bCs/>
          <w:sz w:val="22"/>
          <w:szCs w:val="22"/>
          <w:rtl/>
        </w:rPr>
        <w:t>מוטיבציה גבוהה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יחסי אנוש מצויינים. </w:t>
      </w:r>
    </w:p>
    <w:p w:rsidR="00C571E6" w:rsidP="00C571E6" w14:paraId="7BC18E01" w14:textId="54FA1616">
      <w:pPr>
        <w:spacing w:line="384" w:lineRule="auto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421EEE"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תעסוקתי:</w:t>
      </w:r>
    </w:p>
    <w:p w:rsidR="00C571E6" w:rsidP="00C571E6" w14:paraId="6D3C2EFC" w14:textId="4B8786B9">
      <w:pPr>
        <w:spacing w:line="38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FD585B">
        <w:rPr>
          <w:rFonts w:ascii="Arial" w:hAnsi="Arial" w:cs="Arial" w:hint="cs"/>
          <w:sz w:val="22"/>
          <w:szCs w:val="22"/>
          <w:rtl/>
        </w:rPr>
        <w:t>17</w:t>
      </w:r>
      <w:r>
        <w:rPr>
          <w:rFonts w:ascii="Arial" w:hAnsi="Arial" w:cs="Arial" w:hint="cs"/>
          <w:sz w:val="22"/>
          <w:szCs w:val="22"/>
          <w:rtl/>
        </w:rPr>
        <w:t xml:space="preserve">- היום: </w:t>
      </w:r>
      <w:r w:rsidRPr="009446E5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צוות מכירות שטח</w:t>
      </w:r>
      <w:r w:rsidRPr="009446E5" w:rsidR="009446E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9446E5" w:rsidR="009446E5">
        <w:rPr>
          <w:rFonts w:ascii="Arial" w:hAnsi="Arial" w:cs="Arial"/>
          <w:b/>
          <w:bCs/>
          <w:sz w:val="22"/>
          <w:szCs w:val="22"/>
          <w:u w:val="single"/>
        </w:rPr>
        <w:t>electronics pro</w:t>
      </w:r>
    </w:p>
    <w:p w:rsidR="00C571E6" w:rsidP="00C571E6" w14:paraId="2AAC1C76" w14:textId="6BDAA04E">
      <w:pPr>
        <w:pStyle w:val="ListParagraph"/>
        <w:numPr>
          <w:ilvl w:val="0"/>
          <w:numId w:val="7"/>
        </w:numPr>
        <w:spacing w:line="384" w:lineRule="auto"/>
        <w:rPr>
          <w:rFonts w:ascii="Arial" w:hAnsi="Arial" w:cs="Arial"/>
          <w:sz w:val="22"/>
          <w:szCs w:val="22"/>
        </w:rPr>
      </w:pPr>
      <w:r w:rsidRPr="00C571E6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F13EFC">
        <w:rPr>
          <w:rFonts w:ascii="Arial" w:hAnsi="Arial" w:cs="Arial" w:hint="cs"/>
          <w:b/>
          <w:bCs/>
          <w:sz w:val="22"/>
          <w:szCs w:val="22"/>
          <w:rtl/>
        </w:rPr>
        <w:t>ישיר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FC787E">
        <w:rPr>
          <w:rFonts w:ascii="Arial" w:hAnsi="Arial" w:cs="Arial" w:hint="cs"/>
          <w:sz w:val="22"/>
          <w:szCs w:val="22"/>
          <w:rtl/>
        </w:rPr>
        <w:t>והנעת צוות עובדים המונה כ 40 עובדי שטח.</w:t>
      </w:r>
    </w:p>
    <w:p w:rsidR="00C571E6" w:rsidP="00C571E6" w14:paraId="1F928C0B" w14:textId="60CED6EA">
      <w:pPr>
        <w:pStyle w:val="ListParagraph"/>
        <w:numPr>
          <w:ilvl w:val="0"/>
          <w:numId w:val="7"/>
        </w:numPr>
        <w:spacing w:line="384" w:lineRule="auto"/>
        <w:rPr>
          <w:rFonts w:ascii="Arial" w:hAnsi="Arial" w:cs="Arial"/>
          <w:sz w:val="22"/>
          <w:szCs w:val="22"/>
        </w:rPr>
      </w:pPr>
      <w:r w:rsidRPr="00C571E6">
        <w:rPr>
          <w:rFonts w:ascii="Arial" w:hAnsi="Arial" w:cs="Arial" w:hint="cs"/>
          <w:b/>
          <w:bCs/>
          <w:sz w:val="22"/>
          <w:szCs w:val="22"/>
          <w:rtl/>
        </w:rPr>
        <w:t>הדרכת והכשרת</w:t>
      </w:r>
      <w:r>
        <w:rPr>
          <w:rFonts w:ascii="Arial" w:hAnsi="Arial" w:cs="Arial" w:hint="cs"/>
          <w:sz w:val="22"/>
          <w:szCs w:val="22"/>
          <w:rtl/>
        </w:rPr>
        <w:t xml:space="preserve"> עובדים למקצועיות </w:t>
      </w:r>
      <w:r w:rsidR="00F13EFC">
        <w:rPr>
          <w:rFonts w:ascii="Arial" w:hAnsi="Arial" w:cs="Arial" w:hint="cs"/>
          <w:sz w:val="22"/>
          <w:szCs w:val="22"/>
          <w:rtl/>
        </w:rPr>
        <w:t>תוך ליווי ואימון העובד בשטח, ביצוע מעקב על התנהלותו של העובד ומתן משוב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411CDA" w:rsidRPr="00411CDA" w:rsidP="00411CDA" w14:paraId="7A17C4F1" w14:textId="356DAADD">
      <w:pPr>
        <w:pStyle w:val="ListParagraph"/>
        <w:numPr>
          <w:ilvl w:val="0"/>
          <w:numId w:val="7"/>
        </w:numPr>
        <w:spacing w:line="38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מתן מענה אישי</w:t>
      </w:r>
      <w:r>
        <w:rPr>
          <w:rFonts w:ascii="Arial" w:hAnsi="Arial" w:cs="Arial" w:hint="cs"/>
          <w:sz w:val="22"/>
          <w:szCs w:val="22"/>
          <w:rtl/>
        </w:rPr>
        <w:t xml:space="preserve"> ומקצועי לעובדים.</w:t>
      </w:r>
    </w:p>
    <w:p w:rsidR="00F13EFC" w:rsidRPr="00F13EFC" w:rsidP="00F13EFC" w14:paraId="52D148F6" w14:textId="2EE12DD8">
      <w:pPr>
        <w:pStyle w:val="ListParagraph"/>
        <w:numPr>
          <w:ilvl w:val="0"/>
          <w:numId w:val="7"/>
        </w:numPr>
        <w:spacing w:line="38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הדרכות </w:t>
      </w:r>
      <w:r>
        <w:rPr>
          <w:rFonts w:ascii="Arial" w:hAnsi="Arial" w:cs="Arial" w:hint="cs"/>
          <w:b/>
          <w:bCs/>
          <w:sz w:val="22"/>
          <w:szCs w:val="22"/>
          <w:rtl/>
        </w:rPr>
        <w:t>מכירה ושרות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תוך </w:t>
      </w:r>
      <w:r w:rsidR="00FC787E">
        <w:rPr>
          <w:rFonts w:ascii="Arial" w:hAnsi="Arial" w:cs="Arial" w:hint="cs"/>
          <w:sz w:val="22"/>
          <w:szCs w:val="22"/>
          <w:rtl/>
        </w:rPr>
        <w:t>הנעת העובדים לעמידה</w:t>
      </w:r>
      <w:r>
        <w:rPr>
          <w:rFonts w:ascii="Arial" w:hAnsi="Arial" w:cs="Arial" w:hint="cs"/>
          <w:sz w:val="22"/>
          <w:szCs w:val="22"/>
          <w:rtl/>
        </w:rPr>
        <w:t xml:space="preserve"> ביעדי החברה.</w:t>
      </w:r>
    </w:p>
    <w:p w:rsidR="00F13EFC" w:rsidP="00C571E6" w14:paraId="24643DA0" w14:textId="005E2C1C">
      <w:pPr>
        <w:pStyle w:val="ListParagraph"/>
        <w:numPr>
          <w:ilvl w:val="0"/>
          <w:numId w:val="7"/>
        </w:numPr>
        <w:spacing w:line="38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גיוס עובדים </w:t>
      </w:r>
      <w:r w:rsidRPr="00F13EFC">
        <w:rPr>
          <w:rFonts w:ascii="Arial" w:hAnsi="Arial" w:cs="Arial" w:hint="cs"/>
          <w:sz w:val="22"/>
          <w:szCs w:val="22"/>
          <w:rtl/>
        </w:rPr>
        <w:t xml:space="preserve">תוך ביצוע ראיונות עבודה וזיהוי </w:t>
      </w:r>
      <w:r w:rsidR="00FC787E">
        <w:rPr>
          <w:rFonts w:ascii="Arial" w:hAnsi="Arial" w:cs="Arial" w:hint="cs"/>
          <w:sz w:val="22"/>
          <w:szCs w:val="22"/>
          <w:rtl/>
        </w:rPr>
        <w:t>מועמדים פוטנציאלים</w:t>
      </w:r>
      <w:r w:rsidRPr="00F13EFC">
        <w:rPr>
          <w:rFonts w:ascii="Arial" w:hAnsi="Arial" w:cs="Arial" w:hint="cs"/>
          <w:sz w:val="22"/>
          <w:szCs w:val="22"/>
          <w:rtl/>
        </w:rPr>
        <w:t>.</w:t>
      </w:r>
    </w:p>
    <w:p w:rsidR="00F13EFC" w:rsidP="00C571E6" w14:paraId="0445CC2C" w14:textId="0339DDB5">
      <w:pPr>
        <w:pStyle w:val="ListParagraph"/>
        <w:numPr>
          <w:ilvl w:val="0"/>
          <w:numId w:val="7"/>
        </w:numPr>
        <w:spacing w:line="38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סיום העסקות</w:t>
      </w:r>
      <w:r>
        <w:rPr>
          <w:rFonts w:ascii="Arial" w:hAnsi="Arial" w:cs="Arial" w:hint="cs"/>
          <w:sz w:val="22"/>
          <w:szCs w:val="22"/>
          <w:rtl/>
        </w:rPr>
        <w:t xml:space="preserve"> תוך שיחות משמעת ושיחות שימוע.</w:t>
      </w:r>
    </w:p>
    <w:p w:rsidR="00F13EFC" w:rsidP="00C571E6" w14:paraId="5DFB0BE5" w14:textId="1FC103FF">
      <w:pPr>
        <w:pStyle w:val="ListParagraph"/>
        <w:numPr>
          <w:ilvl w:val="0"/>
          <w:numId w:val="7"/>
        </w:numPr>
        <w:spacing w:line="38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עבודה מול יבואנים </w:t>
      </w:r>
      <w:r w:rsidR="00411CDA">
        <w:rPr>
          <w:rFonts w:ascii="Arial" w:hAnsi="Arial" w:cs="Arial" w:hint="cs"/>
          <w:b/>
          <w:bCs/>
          <w:sz w:val="22"/>
          <w:szCs w:val="22"/>
          <w:rtl/>
        </w:rPr>
        <w:t xml:space="preserve">,חנויות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וסוחרים </w:t>
      </w:r>
      <w:r>
        <w:rPr>
          <w:rFonts w:ascii="Arial" w:hAnsi="Arial" w:cs="Arial" w:hint="cs"/>
          <w:sz w:val="22"/>
          <w:szCs w:val="22"/>
          <w:rtl/>
        </w:rPr>
        <w:t xml:space="preserve">תוך מתן מענה מידי </w:t>
      </w:r>
      <w:r w:rsidR="009446E5">
        <w:rPr>
          <w:rFonts w:ascii="Arial" w:hAnsi="Arial" w:cs="Arial" w:hint="cs"/>
          <w:sz w:val="22"/>
          <w:szCs w:val="22"/>
          <w:rtl/>
        </w:rPr>
        <w:t xml:space="preserve">החברה והלקוחות </w:t>
      </w:r>
      <w:r>
        <w:rPr>
          <w:rFonts w:ascii="Arial" w:hAnsi="Arial" w:cs="Arial" w:hint="cs"/>
          <w:sz w:val="22"/>
          <w:szCs w:val="22"/>
          <w:rtl/>
        </w:rPr>
        <w:t>באופן שוטף.</w:t>
      </w:r>
    </w:p>
    <w:p w:rsidR="00457109" w:rsidP="00457109" w14:paraId="1CDBD7AF" w14:textId="12CC7055">
      <w:pPr>
        <w:spacing w:line="336" w:lineRule="auto"/>
        <w:ind w:left="-29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694668">
        <w:rPr>
          <w:rFonts w:ascii="Arial" w:hAnsi="Arial" w:cs="Arial" w:hint="cs"/>
          <w:sz w:val="22"/>
          <w:szCs w:val="22"/>
          <w:rtl/>
        </w:rPr>
        <w:t>4</w:t>
      </w:r>
      <w:r>
        <w:rPr>
          <w:rFonts w:ascii="Arial" w:hAnsi="Arial" w:cs="Arial" w:hint="cs"/>
          <w:sz w:val="22"/>
          <w:szCs w:val="22"/>
          <w:rtl/>
        </w:rPr>
        <w:t>-</w:t>
      </w:r>
      <w:r w:rsidR="00C571E6">
        <w:rPr>
          <w:rFonts w:ascii="Arial" w:hAnsi="Arial" w:cs="Arial" w:hint="cs"/>
          <w:sz w:val="22"/>
          <w:szCs w:val="22"/>
          <w:rtl/>
        </w:rPr>
        <w:t>2016</w:t>
      </w:r>
      <w:r w:rsidRPr="006650E9" w:rsidR="00D47418">
        <w:rPr>
          <w:rFonts w:ascii="Arial" w:hAnsi="Arial" w:cs="Arial" w:hint="cs"/>
          <w:sz w:val="22"/>
          <w:szCs w:val="22"/>
          <w:rtl/>
        </w:rPr>
        <w:t>:</w:t>
      </w:r>
      <w:r w:rsidRPr="006650E9" w:rsidR="00D4741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94668">
        <w:rPr>
          <w:rFonts w:ascii="Arial" w:hAnsi="Arial" w:cs="Arial" w:hint="cs"/>
          <w:b/>
          <w:bCs/>
          <w:sz w:val="22"/>
          <w:szCs w:val="22"/>
          <w:u w:val="single"/>
          <w:rtl/>
        </w:rPr>
        <w:t>סוכן</w:t>
      </w:r>
      <w:r w:rsidRPr="009D25C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מכירות שטח, </w:t>
      </w:r>
      <w:r w:rsidR="00C571E6">
        <w:rPr>
          <w:rFonts w:ascii="Arial" w:hAnsi="Arial" w:cs="Arial"/>
          <w:b/>
          <w:bCs/>
          <w:sz w:val="22"/>
          <w:szCs w:val="22"/>
          <w:u w:val="single"/>
        </w:rPr>
        <w:t>electronics pro</w:t>
      </w:r>
    </w:p>
    <w:p w:rsidR="00457109" w:rsidP="007F481B" w14:paraId="38EE1ED4" w14:textId="5FD3A754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 xml:space="preserve">הובלת תהליכי </w:t>
      </w:r>
      <w:r w:rsidR="00FC787E">
        <w:rPr>
          <w:rFonts w:ascii="Arial" w:hAnsi="Arial" w:cs="Arial" w:hint="cs"/>
          <w:b/>
          <w:bCs/>
          <w:sz w:val="22"/>
          <w:szCs w:val="22"/>
          <w:rtl/>
        </w:rPr>
        <w:t>הדרכה ו</w:t>
      </w:r>
      <w:r w:rsidRPr="0027612A">
        <w:rPr>
          <w:rFonts w:ascii="Arial" w:hAnsi="Arial" w:cs="Arial" w:hint="cs"/>
          <w:b/>
          <w:bCs/>
          <w:sz w:val="22"/>
          <w:szCs w:val="22"/>
          <w:rtl/>
        </w:rPr>
        <w:t>מכירה</w:t>
      </w:r>
      <w:r>
        <w:rPr>
          <w:rFonts w:ascii="Arial" w:hAnsi="Arial" w:cs="Arial" w:hint="cs"/>
          <w:sz w:val="22"/>
          <w:szCs w:val="22"/>
          <w:rtl/>
        </w:rPr>
        <w:t xml:space="preserve"> של </w:t>
      </w:r>
      <w:r w:rsidR="00FC787E">
        <w:rPr>
          <w:rFonts w:ascii="Arial" w:hAnsi="Arial" w:cs="Arial" w:hint="cs"/>
          <w:sz w:val="22"/>
          <w:szCs w:val="22"/>
          <w:rtl/>
        </w:rPr>
        <w:t>אביזרים נלווים למוצרי חשמל ביתיים,</w:t>
      </w:r>
      <w:r w:rsidR="003C4086">
        <w:rPr>
          <w:rFonts w:ascii="Arial" w:hAnsi="Arial" w:cs="Arial" w:hint="cs"/>
          <w:sz w:val="22"/>
          <w:szCs w:val="22"/>
          <w:rtl/>
        </w:rPr>
        <w:t xml:space="preserve"> תוך קיום פגישות פרונטאליות, עמידה ביעדים. </w:t>
      </w:r>
    </w:p>
    <w:p w:rsidR="0027612A" w:rsidP="0027612A" w14:paraId="22218515" w14:textId="368186CB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 xml:space="preserve">הגדלת </w:t>
      </w:r>
      <w:r w:rsidR="00FC787E">
        <w:rPr>
          <w:rFonts w:ascii="Arial" w:hAnsi="Arial" w:cs="Arial" w:hint="cs"/>
          <w:b/>
          <w:bCs/>
          <w:sz w:val="22"/>
          <w:szCs w:val="22"/>
          <w:rtl/>
        </w:rPr>
        <w:t>מכירות החברה</w:t>
      </w:r>
      <w:r>
        <w:rPr>
          <w:rFonts w:ascii="Arial" w:hAnsi="Arial" w:cs="Arial" w:hint="cs"/>
          <w:sz w:val="22"/>
          <w:szCs w:val="22"/>
          <w:rtl/>
        </w:rPr>
        <w:t xml:space="preserve"> תוך </w:t>
      </w:r>
      <w:r w:rsidR="003C4086">
        <w:rPr>
          <w:rFonts w:ascii="Arial" w:hAnsi="Arial" w:cs="Arial" w:hint="cs"/>
          <w:sz w:val="22"/>
          <w:szCs w:val="22"/>
          <w:rtl/>
        </w:rPr>
        <w:t>זיהוי צרכי ודרישות הלקוח</w:t>
      </w:r>
      <w:r w:rsidRPr="0027612A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והתאמת המוצרים בהתאם. </w:t>
      </w:r>
    </w:p>
    <w:p w:rsidR="003C4086" w:rsidP="007F481B" w14:paraId="7AFB36D7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ייזום רעיונות לקידום מכירות</w:t>
      </w:r>
      <w:r>
        <w:rPr>
          <w:rFonts w:ascii="Arial" w:hAnsi="Arial" w:cs="Arial" w:hint="cs"/>
          <w:sz w:val="22"/>
          <w:szCs w:val="22"/>
          <w:rtl/>
        </w:rPr>
        <w:t xml:space="preserve"> והגדלת פעילות עסקית של החברה. </w:t>
      </w:r>
    </w:p>
    <w:p w:rsidR="00A90492" w:rsidP="00A90492" w14:paraId="1273C980" w14:textId="333799A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 xml:space="preserve">מתן שירות טכני ללקוחות </w:t>
      </w:r>
      <w:r>
        <w:rPr>
          <w:rFonts w:ascii="Arial" w:hAnsi="Arial" w:cs="Arial" w:hint="cs"/>
          <w:sz w:val="22"/>
          <w:szCs w:val="22"/>
          <w:rtl/>
        </w:rPr>
        <w:t xml:space="preserve">לרבות, התקנות </w:t>
      </w:r>
      <w:r w:rsidR="00FC787E">
        <w:rPr>
          <w:rFonts w:ascii="Arial" w:hAnsi="Arial" w:cs="Arial" w:hint="cs"/>
          <w:sz w:val="22"/>
          <w:szCs w:val="22"/>
          <w:rtl/>
        </w:rPr>
        <w:t>אביזרים נלווים ומוצרי חשמל ביתיים</w:t>
      </w:r>
      <w:r>
        <w:rPr>
          <w:rFonts w:ascii="Arial" w:hAnsi="Arial" w:cs="Arial" w:hint="cs"/>
          <w:sz w:val="22"/>
          <w:szCs w:val="22"/>
          <w:rtl/>
        </w:rPr>
        <w:t xml:space="preserve">, טיפול בתקלות. </w:t>
      </w:r>
    </w:p>
    <w:p w:rsidR="00A90492" w:rsidP="00A90492" w14:paraId="7F05DC7B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ניהול מלאי</w:t>
      </w:r>
      <w:r>
        <w:rPr>
          <w:rFonts w:ascii="Arial" w:hAnsi="Arial" w:cs="Arial" w:hint="cs"/>
          <w:sz w:val="22"/>
          <w:szCs w:val="22"/>
          <w:rtl/>
        </w:rPr>
        <w:t xml:space="preserve"> של ציוד העבודה, תוך איתור חוסרים והשלמתם.</w:t>
      </w:r>
    </w:p>
    <w:p w:rsidR="003C4086" w:rsidP="007F481B" w14:paraId="1EE8689A" w14:textId="35B14D60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טיפול בגבייה</w:t>
      </w:r>
      <w:r>
        <w:rPr>
          <w:rFonts w:ascii="Arial" w:hAnsi="Arial" w:cs="Arial" w:hint="cs"/>
          <w:sz w:val="22"/>
          <w:szCs w:val="22"/>
          <w:rtl/>
        </w:rPr>
        <w:t xml:space="preserve">, תוך עבודה עם </w:t>
      </w:r>
      <w:r w:rsidR="00FC787E">
        <w:rPr>
          <w:rFonts w:ascii="Arial" w:hAnsi="Arial" w:cs="Arial" w:hint="cs"/>
          <w:sz w:val="22"/>
          <w:szCs w:val="22"/>
          <w:rtl/>
        </w:rPr>
        <w:t>תקבולים לרבות,</w:t>
      </w:r>
      <w:r>
        <w:rPr>
          <w:rFonts w:ascii="Arial" w:hAnsi="Arial" w:cs="Arial" w:hint="cs"/>
          <w:sz w:val="22"/>
          <w:szCs w:val="22"/>
          <w:rtl/>
        </w:rPr>
        <w:t xml:space="preserve"> אשראי</w:t>
      </w:r>
      <w:r w:rsidR="00FC787E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שיקים</w:t>
      </w:r>
      <w:r w:rsidR="00FC787E">
        <w:rPr>
          <w:rFonts w:ascii="Arial" w:hAnsi="Arial" w:cs="Arial" w:hint="cs"/>
          <w:sz w:val="22"/>
          <w:szCs w:val="22"/>
          <w:rtl/>
        </w:rPr>
        <w:t xml:space="preserve"> ומזומן.</w:t>
      </w:r>
    </w:p>
    <w:p w:rsidR="003C4086" w:rsidRPr="00AD76C4" w:rsidP="00373634" w14:paraId="3815F1D6" w14:textId="77777777">
      <w:pPr>
        <w:tabs>
          <w:tab w:val="left" w:pos="1247"/>
        </w:tabs>
        <w:rPr>
          <w:rFonts w:ascii="Arial" w:hAnsi="Arial" w:cs="Arial"/>
          <w:sz w:val="16"/>
          <w:szCs w:val="16"/>
          <w:rtl/>
        </w:rPr>
      </w:pPr>
    </w:p>
    <w:p w:rsidR="00884952" w:rsidRPr="00A93209" w:rsidP="00884952" w14:paraId="3CEB82EC" w14:textId="77777777">
      <w:pPr>
        <w:tabs>
          <w:tab w:val="left" w:pos="1531"/>
          <w:tab w:val="left" w:pos="1814"/>
        </w:tabs>
        <w:spacing w:line="336" w:lineRule="auto"/>
        <w:ind w:left="-29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2014-2012: </w:t>
      </w:r>
      <w:r w:rsidRPr="00A9320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מכירות שטח, חברת כלל, פתח תקווה </w:t>
      </w:r>
    </w:p>
    <w:p w:rsidR="009D25C0" w:rsidP="00A90492" w14:paraId="320A6BF4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איתו</w:t>
      </w:r>
      <w:r w:rsidRPr="0027612A" w:rsidR="008E7D15">
        <w:rPr>
          <w:rFonts w:ascii="Arial" w:hAnsi="Arial" w:cs="Arial" w:hint="cs"/>
          <w:b/>
          <w:bCs/>
          <w:sz w:val="22"/>
          <w:szCs w:val="22"/>
          <w:rtl/>
        </w:rPr>
        <w:t>ר וגיוס לקוחות פוטנציאליים</w:t>
      </w:r>
      <w:r w:rsidR="008E7D15">
        <w:rPr>
          <w:rFonts w:ascii="Arial" w:hAnsi="Arial" w:cs="Arial" w:hint="cs"/>
          <w:sz w:val="22"/>
          <w:szCs w:val="22"/>
          <w:rtl/>
        </w:rPr>
        <w:t xml:space="preserve">, </w:t>
      </w:r>
      <w:r w:rsidR="00A90492">
        <w:rPr>
          <w:rFonts w:ascii="Arial" w:hAnsi="Arial" w:cs="Arial" w:hint="cs"/>
          <w:sz w:val="22"/>
          <w:szCs w:val="22"/>
          <w:rtl/>
        </w:rPr>
        <w:t>תוך</w:t>
      </w:r>
      <w:r w:rsidR="008E7D15">
        <w:rPr>
          <w:rFonts w:ascii="Arial" w:hAnsi="Arial" w:cs="Arial" w:hint="cs"/>
          <w:sz w:val="22"/>
          <w:szCs w:val="22"/>
          <w:rtl/>
        </w:rPr>
        <w:t xml:space="preserve"> קיום פגישות פרונטאליות והתאמת תכנית אופטימאלית ללקוח.  </w:t>
      </w:r>
    </w:p>
    <w:p w:rsidR="008E7D15" w:rsidP="008E7D15" w14:paraId="54DC4FC6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הובלת תהליכי מכירה ושיווק שירותי החברה</w:t>
      </w:r>
      <w:r>
        <w:rPr>
          <w:rFonts w:ascii="Arial" w:hAnsi="Arial" w:cs="Arial" w:hint="cs"/>
          <w:sz w:val="22"/>
          <w:szCs w:val="22"/>
          <w:rtl/>
        </w:rPr>
        <w:t xml:space="preserve"> (ביטוח), ניהול מו"מ וסגירת עסקאות, עמידה ביעדים אגרסיביים. </w:t>
      </w:r>
    </w:p>
    <w:p w:rsidR="008E7D15" w:rsidP="008E7D15" w14:paraId="22ED3A7F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ניהול תיקי לקוחות</w:t>
      </w:r>
      <w:r>
        <w:rPr>
          <w:rFonts w:ascii="Arial" w:hAnsi="Arial" w:cs="Arial" w:hint="cs"/>
          <w:sz w:val="22"/>
          <w:szCs w:val="22"/>
          <w:rtl/>
        </w:rPr>
        <w:t xml:space="preserve"> תוך מעקב אחר פעילות שוטפת, התאמה ושדרוג מסלולי ביטוח בהתאם לצורכי הלקוח. </w:t>
      </w:r>
    </w:p>
    <w:p w:rsidR="008E7D15" w:rsidP="008E7D15" w14:paraId="01E9CC45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ריכוז מידע ועדכון נתונים תוך תפעול מער' </w:t>
      </w:r>
      <w:r>
        <w:rPr>
          <w:rFonts w:ascii="Arial" w:hAnsi="Arial" w:cs="Arial" w:hint="cs"/>
          <w:sz w:val="22"/>
          <w:szCs w:val="22"/>
        </w:rPr>
        <w:t>CRM</w:t>
      </w:r>
      <w:r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8E7D15" w:rsidRPr="00AD76C4" w:rsidP="00272923" w14:paraId="014E140A" w14:textId="77777777">
      <w:pPr>
        <w:tabs>
          <w:tab w:val="left" w:pos="1389"/>
        </w:tabs>
        <w:rPr>
          <w:rFonts w:ascii="Arial" w:hAnsi="Arial" w:cs="Arial"/>
          <w:sz w:val="16"/>
          <w:szCs w:val="16"/>
        </w:rPr>
      </w:pPr>
    </w:p>
    <w:p w:rsidR="002A1A13" w:rsidRPr="008341A0" w:rsidP="00C1538A" w14:paraId="2B63741E" w14:textId="77777777">
      <w:pPr>
        <w:pStyle w:val="ListParagraph"/>
        <w:tabs>
          <w:tab w:val="left" w:pos="1389"/>
          <w:tab w:val="left" w:pos="1531"/>
        </w:tabs>
        <w:spacing w:line="336" w:lineRule="auto"/>
        <w:ind w:left="-29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2012-2007: </w:t>
      </w:r>
      <w:r w:rsidR="00C1538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מכירות </w:t>
      </w:r>
      <w:r w:rsidR="007733D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שטח </w:t>
      </w:r>
      <w:r w:rsidR="00C1538A">
        <w:rPr>
          <w:rFonts w:ascii="Arial" w:hAnsi="Arial" w:cs="Arial" w:hint="cs"/>
          <w:b/>
          <w:bCs/>
          <w:sz w:val="22"/>
          <w:szCs w:val="22"/>
          <w:u w:val="single"/>
          <w:rtl/>
        </w:rPr>
        <w:t>בכיר</w:t>
      </w:r>
      <w:r w:rsidRPr="008341A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חברת פרטנר, ראש העין </w:t>
      </w:r>
    </w:p>
    <w:p w:rsidR="00C1538A" w:rsidP="00C1538A" w14:paraId="216A5B04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ניהול תיקי לקוחות אסטרטגיים</w:t>
      </w:r>
      <w:r>
        <w:rPr>
          <w:rFonts w:ascii="Arial" w:hAnsi="Arial" w:cs="Arial" w:hint="cs"/>
          <w:sz w:val="22"/>
          <w:szCs w:val="22"/>
          <w:rtl/>
        </w:rPr>
        <w:t xml:space="preserve"> (עסקיים ופרטיים) תוך קידום מכירות של מוצרים נלווים בתחום הסלולאר. </w:t>
      </w:r>
    </w:p>
    <w:p w:rsidR="007733D1" w:rsidP="00C1538A" w14:paraId="08327106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 xml:space="preserve">הובלת תהליכי מכירה </w:t>
      </w:r>
      <w:r w:rsidRPr="0027612A">
        <w:rPr>
          <w:rFonts w:ascii="Arial" w:hAnsi="Arial" w:cs="Arial" w:hint="cs"/>
          <w:b/>
          <w:bCs/>
          <w:sz w:val="22"/>
          <w:szCs w:val="22"/>
        </w:rPr>
        <w:t>D2D</w:t>
      </w:r>
      <w:r>
        <w:rPr>
          <w:rFonts w:ascii="Arial" w:hAnsi="Arial" w:cs="Arial" w:hint="cs"/>
          <w:sz w:val="22"/>
          <w:szCs w:val="22"/>
          <w:rtl/>
        </w:rPr>
        <w:t xml:space="preserve">, תוך סגירת עסקאות ועמידה ביעדים אגרסיביים. </w:t>
      </w:r>
    </w:p>
    <w:p w:rsidR="007733D1" w:rsidP="00A90492" w14:paraId="1226B6BB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פניה לקהל יעד חדש</w:t>
      </w:r>
      <w:r>
        <w:rPr>
          <w:rFonts w:ascii="Arial" w:hAnsi="Arial" w:cs="Arial" w:hint="cs"/>
          <w:sz w:val="22"/>
          <w:szCs w:val="22"/>
          <w:rtl/>
        </w:rPr>
        <w:t xml:space="preserve"> תוך זיהוי פוטנציאל, הגדלת פעילות העסקית של החברה</w:t>
      </w:r>
      <w:r w:rsidR="00A90492">
        <w:rPr>
          <w:rFonts w:ascii="Arial" w:hAnsi="Arial" w:cs="Arial" w:hint="cs"/>
          <w:sz w:val="22"/>
          <w:szCs w:val="22"/>
          <w:rtl/>
        </w:rPr>
        <w:t>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446947" w:rsidP="00446947" w14:paraId="723CE0F6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 w:rsidRPr="0027612A">
        <w:rPr>
          <w:rFonts w:ascii="Arial" w:hAnsi="Arial" w:cs="Arial" w:hint="cs"/>
          <w:b/>
          <w:bCs/>
          <w:sz w:val="22"/>
          <w:szCs w:val="22"/>
          <w:rtl/>
        </w:rPr>
        <w:t>הדרכה והכשרת נציגים</w:t>
      </w:r>
      <w:r>
        <w:rPr>
          <w:rFonts w:ascii="Arial" w:hAnsi="Arial" w:cs="Arial" w:hint="cs"/>
          <w:sz w:val="22"/>
          <w:szCs w:val="22"/>
          <w:rtl/>
        </w:rPr>
        <w:t xml:space="preserve"> חדשים בתחום </w:t>
      </w:r>
      <w:r w:rsidR="0027612A">
        <w:rPr>
          <w:rFonts w:ascii="Arial" w:hAnsi="Arial" w:cs="Arial" w:hint="cs"/>
          <w:sz w:val="22"/>
          <w:szCs w:val="22"/>
          <w:rtl/>
        </w:rPr>
        <w:t>ה</w:t>
      </w:r>
      <w:r>
        <w:rPr>
          <w:rFonts w:ascii="Arial" w:hAnsi="Arial" w:cs="Arial" w:hint="cs"/>
          <w:sz w:val="22"/>
          <w:szCs w:val="22"/>
          <w:rtl/>
        </w:rPr>
        <w:t xml:space="preserve">מכירות.  </w:t>
      </w:r>
    </w:p>
    <w:p w:rsidR="00446947" w:rsidRPr="00AD76C4" w:rsidP="00272923" w14:paraId="248F2854" w14:textId="77777777">
      <w:pPr>
        <w:tabs>
          <w:tab w:val="left" w:pos="1389"/>
        </w:tabs>
        <w:rPr>
          <w:rFonts w:ascii="Arial" w:hAnsi="Arial" w:cs="Arial"/>
          <w:sz w:val="16"/>
          <w:szCs w:val="16"/>
        </w:rPr>
      </w:pPr>
    </w:p>
    <w:p w:rsidR="00CB7550" w:rsidRPr="002C0FB7" w:rsidP="0027612A" w14:paraId="230AF06A" w14:textId="77777777">
      <w:pPr>
        <w:tabs>
          <w:tab w:val="left" w:pos="1247"/>
          <w:tab w:val="left" w:pos="153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2008-2006: </w:t>
      </w:r>
      <w:r w:rsidRPr="002C0FB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נציג מכירות טלמרקטינג, חברת </w:t>
      </w:r>
      <w:r w:rsidR="0027612A">
        <w:rPr>
          <w:rFonts w:ascii="Arial" w:hAnsi="Arial" w:cs="Arial" w:hint="cs"/>
          <w:b/>
          <w:bCs/>
          <w:sz w:val="22"/>
          <w:szCs w:val="22"/>
          <w:u w:val="single"/>
        </w:rPr>
        <w:t>HOT</w:t>
      </w:r>
      <w:r w:rsidRPr="002C0FB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, יקום </w:t>
      </w:r>
    </w:p>
    <w:p w:rsidR="0027612A" w:rsidRPr="0027612A" w:rsidP="0027612A" w14:paraId="75B5DA70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הובלת תהליכי מכירה טלפוניים </w:t>
      </w:r>
      <w:r w:rsidRPr="0027612A">
        <w:rPr>
          <w:rFonts w:ascii="Arial" w:hAnsi="Arial" w:cs="Arial" w:hint="cs"/>
          <w:sz w:val="22"/>
          <w:szCs w:val="22"/>
          <w:rtl/>
        </w:rPr>
        <w:t>(שיחות יוצאות ונכנסות)</w:t>
      </w:r>
      <w:r w:rsidRPr="0027612A" w:rsidR="002C0FB7">
        <w:rPr>
          <w:rFonts w:ascii="Arial" w:hAnsi="Arial" w:cs="Arial" w:hint="cs"/>
          <w:sz w:val="22"/>
          <w:szCs w:val="22"/>
          <w:rtl/>
        </w:rPr>
        <w:t xml:space="preserve">, </w:t>
      </w:r>
      <w:r w:rsidRPr="0027612A">
        <w:rPr>
          <w:rFonts w:ascii="Arial" w:hAnsi="Arial" w:cs="Arial" w:hint="cs"/>
          <w:sz w:val="22"/>
          <w:szCs w:val="22"/>
          <w:rtl/>
        </w:rPr>
        <w:t>תוך שיווק מוצרי החברה וסגירת עסקאות.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27612A" w:rsidRPr="0027612A" w:rsidP="0027612A" w14:paraId="5C89E2E9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תיקי לקוחות, </w:t>
      </w:r>
      <w:r w:rsidRPr="0027612A">
        <w:rPr>
          <w:rFonts w:ascii="Arial" w:hAnsi="Arial" w:cs="Arial" w:hint="cs"/>
          <w:sz w:val="22"/>
          <w:szCs w:val="22"/>
          <w:rtl/>
        </w:rPr>
        <w:t xml:space="preserve">עדכון מידע ומעקב  תוך תפעול מער' </w:t>
      </w:r>
      <w:r w:rsidRPr="0027612A">
        <w:rPr>
          <w:rFonts w:ascii="Arial" w:hAnsi="Arial" w:cs="Arial" w:hint="cs"/>
          <w:sz w:val="22"/>
          <w:szCs w:val="22"/>
        </w:rPr>
        <w:t>B</w:t>
      </w:r>
      <w:r w:rsidRPr="0027612A">
        <w:rPr>
          <w:rFonts w:ascii="Arial" w:hAnsi="Arial" w:cs="Arial"/>
          <w:sz w:val="22"/>
          <w:szCs w:val="22"/>
        </w:rPr>
        <w:t>illing</w:t>
      </w:r>
      <w:r w:rsidRPr="0027612A">
        <w:rPr>
          <w:rFonts w:ascii="Arial" w:hAnsi="Arial" w:cs="Arial" w:hint="cs"/>
          <w:sz w:val="22"/>
          <w:szCs w:val="22"/>
          <w:rtl/>
        </w:rPr>
        <w:t xml:space="preserve"> .</w:t>
      </w:r>
    </w:p>
    <w:p w:rsidR="0027612A" w:rsidRPr="0027612A" w:rsidP="0027612A" w14:paraId="30D2F7F6" w14:textId="77777777">
      <w:pPr>
        <w:pStyle w:val="ListParagraph"/>
        <w:numPr>
          <w:ilvl w:val="0"/>
          <w:numId w:val="3"/>
        </w:numPr>
        <w:tabs>
          <w:tab w:val="left" w:pos="1389"/>
        </w:tabs>
        <w:spacing w:line="336" w:lineRule="auto"/>
        <w:ind w:left="1105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הדרכה והכשרת עובדים חדשים </w:t>
      </w:r>
      <w:r w:rsidRPr="0027612A">
        <w:rPr>
          <w:rFonts w:ascii="Arial" w:hAnsi="Arial" w:cs="Arial" w:hint="cs"/>
          <w:sz w:val="22"/>
          <w:szCs w:val="22"/>
          <w:rtl/>
        </w:rPr>
        <w:t>בדבר הובלת תהליכי מכירה ועמידה ביעדים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D47418" w:rsidRPr="00AD76C4" w:rsidP="00AD76C4" w14:paraId="287F60C0" w14:textId="77777777">
      <w:pPr>
        <w:tabs>
          <w:tab w:val="left" w:pos="1389"/>
        </w:tabs>
        <w:ind w:left="720"/>
        <w:rPr>
          <w:rFonts w:ascii="Arial" w:hAnsi="Arial" w:cs="Arial"/>
          <w:sz w:val="16"/>
          <w:szCs w:val="16"/>
        </w:rPr>
      </w:pPr>
      <w:r w:rsidRPr="0027612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47418" w:rsidRPr="00EA526E" w:rsidP="00030006" w14:paraId="39AF6B0F" w14:textId="77777777">
      <w:pPr>
        <w:tabs>
          <w:tab w:val="left" w:pos="1247"/>
          <w:tab w:val="left" w:pos="1531"/>
        </w:tabs>
        <w:spacing w:line="336" w:lineRule="auto"/>
        <w:ind w:left="-29"/>
        <w:rPr>
          <w:rFonts w:ascii="Arial" w:hAnsi="Arial" w:cs="Arial"/>
          <w:sz w:val="22"/>
          <w:szCs w:val="22"/>
          <w:rtl/>
        </w:rPr>
      </w:pPr>
      <w:r w:rsidRPr="00EA526E">
        <w:rPr>
          <w:rFonts w:ascii="Arial" w:hAnsi="Arial" w:cs="Arial"/>
          <w:b/>
          <w:bCs/>
          <w:sz w:val="24"/>
          <w:szCs w:val="24"/>
          <w:u w:val="single"/>
          <w:rtl/>
        </w:rPr>
        <w:t>השכלה</w:t>
      </w:r>
      <w:r w:rsidRPr="00EA526E">
        <w:rPr>
          <w:rFonts w:ascii="Arial" w:hAnsi="Arial" w:cs="Arial"/>
          <w:b/>
          <w:bCs/>
          <w:sz w:val="24"/>
          <w:szCs w:val="24"/>
          <w:rtl/>
        </w:rPr>
        <w:t>:</w:t>
      </w:r>
      <w:r w:rsidRPr="00EA526E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</w:p>
    <w:p w:rsidR="00CB5265" w:rsidP="00D47418" w14:paraId="19AAF8F7" w14:textId="77777777">
      <w:pPr>
        <w:tabs>
          <w:tab w:val="left" w:pos="425"/>
        </w:tabs>
        <w:spacing w:line="360" w:lineRule="auto"/>
        <w:ind w:left="-2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2013</w:t>
      </w:r>
      <w:r w:rsidR="00D47418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: הכשרה מקצועית </w:t>
      </w:r>
      <w:r w:rsidRPr="002649FD">
        <w:rPr>
          <w:rFonts w:ascii="Arial" w:hAnsi="Arial" w:cs="Arial" w:hint="cs"/>
          <w:b/>
          <w:bCs/>
          <w:sz w:val="22"/>
          <w:szCs w:val="22"/>
          <w:rtl/>
        </w:rPr>
        <w:t>בתחום מכירות ביטוח</w:t>
      </w:r>
      <w:r>
        <w:rPr>
          <w:rFonts w:ascii="Arial" w:hAnsi="Arial" w:cs="Arial" w:hint="cs"/>
          <w:sz w:val="22"/>
          <w:szCs w:val="22"/>
          <w:rtl/>
        </w:rPr>
        <w:t xml:space="preserve"> (חיים, בריאות), חברת כלל, פ"ת. </w:t>
      </w:r>
    </w:p>
    <w:p w:rsidR="00CB5265" w:rsidP="00D47418" w14:paraId="4F1DDF64" w14:textId="77777777">
      <w:pPr>
        <w:tabs>
          <w:tab w:val="left" w:pos="425"/>
        </w:tabs>
        <w:spacing w:line="360" w:lineRule="auto"/>
        <w:ind w:left="-2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2008: קורס </w:t>
      </w:r>
      <w:r w:rsidRPr="002649FD">
        <w:rPr>
          <w:rFonts w:ascii="Arial" w:hAnsi="Arial" w:cs="Arial" w:hint="cs"/>
          <w:b/>
          <w:bCs/>
          <w:sz w:val="22"/>
          <w:szCs w:val="22"/>
          <w:rtl/>
        </w:rPr>
        <w:t>ניהול מכירות שטח</w:t>
      </w:r>
      <w:r>
        <w:rPr>
          <w:rFonts w:ascii="Arial" w:hAnsi="Arial" w:cs="Arial" w:hint="cs"/>
          <w:sz w:val="22"/>
          <w:szCs w:val="22"/>
          <w:rtl/>
        </w:rPr>
        <w:t xml:space="preserve">, חברת פרטנר, ראש העין. </w:t>
      </w:r>
    </w:p>
    <w:p w:rsidR="00CB5265" w:rsidP="00CB5265" w14:paraId="480FD9FE" w14:textId="77777777">
      <w:pPr>
        <w:tabs>
          <w:tab w:val="left" w:pos="425"/>
        </w:tabs>
        <w:spacing w:line="360" w:lineRule="auto"/>
        <w:ind w:left="-2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2006: קורס </w:t>
      </w:r>
      <w:r w:rsidRPr="002649FD">
        <w:rPr>
          <w:rFonts w:ascii="Arial" w:hAnsi="Arial" w:cs="Arial" w:hint="cs"/>
          <w:b/>
          <w:bCs/>
          <w:sz w:val="22"/>
          <w:szCs w:val="22"/>
          <w:rtl/>
        </w:rPr>
        <w:t>מכירות טלמרקטינג</w:t>
      </w:r>
      <w:r>
        <w:rPr>
          <w:rFonts w:ascii="Arial" w:hAnsi="Arial" w:cs="Arial" w:hint="cs"/>
          <w:sz w:val="22"/>
          <w:szCs w:val="22"/>
          <w:rtl/>
        </w:rPr>
        <w:t xml:space="preserve">, חברת </w:t>
      </w:r>
      <w:r>
        <w:rPr>
          <w:rFonts w:ascii="Arial" w:hAnsi="Arial" w:cs="Arial" w:hint="cs"/>
          <w:sz w:val="22"/>
          <w:szCs w:val="22"/>
        </w:rPr>
        <w:t>HOT</w:t>
      </w:r>
      <w:r>
        <w:rPr>
          <w:rFonts w:ascii="Arial" w:hAnsi="Arial" w:cs="Arial" w:hint="cs"/>
          <w:sz w:val="22"/>
          <w:szCs w:val="22"/>
          <w:rtl/>
        </w:rPr>
        <w:t xml:space="preserve">, יקום. </w:t>
      </w:r>
    </w:p>
    <w:p w:rsidR="002649FD" w:rsidP="002649FD" w14:paraId="232AB6DF" w14:textId="77777777">
      <w:pPr>
        <w:tabs>
          <w:tab w:val="left" w:pos="425"/>
        </w:tabs>
        <w:spacing w:line="360" w:lineRule="auto"/>
        <w:ind w:left="-2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2001: </w:t>
      </w:r>
      <w:r w:rsidRPr="002649FD">
        <w:rPr>
          <w:rFonts w:ascii="Arial" w:hAnsi="Arial" w:cs="Arial" w:hint="cs"/>
          <w:b/>
          <w:bCs/>
          <w:sz w:val="22"/>
          <w:szCs w:val="22"/>
          <w:rtl/>
        </w:rPr>
        <w:t>בגרות מלאה</w:t>
      </w:r>
      <w:r>
        <w:rPr>
          <w:rFonts w:ascii="Arial" w:hAnsi="Arial" w:cs="Arial" w:hint="cs"/>
          <w:sz w:val="22"/>
          <w:szCs w:val="22"/>
          <w:rtl/>
        </w:rPr>
        <w:t xml:space="preserve"> ותעודת מקצוע מכונאי מטוסי קרב, תיכון עמ"ל, רמת דוד. </w:t>
      </w:r>
    </w:p>
    <w:p w:rsidR="00D47418" w:rsidRPr="004658AB" w:rsidP="004658AB" w14:paraId="38B65B6F" w14:textId="77777777">
      <w:pPr>
        <w:tabs>
          <w:tab w:val="left" w:pos="425"/>
        </w:tabs>
        <w:ind w:left="-29"/>
        <w:rPr>
          <w:rFonts w:ascii="Arial" w:hAnsi="Arial" w:cs="Arial"/>
          <w:sz w:val="16"/>
          <w:szCs w:val="16"/>
          <w:rtl/>
        </w:rPr>
      </w:pPr>
    </w:p>
    <w:p w:rsidR="00D47418" w:rsidRPr="005D2C43" w:rsidP="005D2C43" w14:paraId="46DE83AC" w14:textId="77777777">
      <w:pPr>
        <w:spacing w:line="360" w:lineRule="auto"/>
        <w:ind w:left="-29"/>
        <w:rPr>
          <w:rFonts w:ascii="Arial" w:hAnsi="Arial" w:cs="Arial"/>
          <w:sz w:val="22"/>
          <w:szCs w:val="22"/>
          <w:u w:val="single"/>
          <w:rtl/>
        </w:rPr>
      </w:pPr>
      <w:r w:rsidRPr="00421EEE">
        <w:rPr>
          <w:rFonts w:ascii="Arial" w:hAnsi="Arial" w:cs="Arial"/>
          <w:b/>
          <w:bCs/>
          <w:sz w:val="24"/>
          <w:szCs w:val="24"/>
          <w:u w:val="single"/>
          <w:rtl/>
        </w:rPr>
        <w:t>שפות</w:t>
      </w:r>
      <w:r w:rsidRPr="00881E24">
        <w:rPr>
          <w:rFonts w:ascii="Arial" w:hAnsi="Arial" w:cs="Arial"/>
          <w:b/>
          <w:bCs/>
          <w:i/>
          <w:iCs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881E24">
        <w:rPr>
          <w:rFonts w:ascii="Arial" w:hAnsi="Arial" w:cs="Arial"/>
          <w:sz w:val="22"/>
          <w:szCs w:val="22"/>
          <w:rtl/>
        </w:rPr>
        <w:t>עברית –שפת אם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E706D">
        <w:rPr>
          <w:rFonts w:ascii="Arial" w:hAnsi="Arial" w:cs="Arial" w:hint="cs"/>
          <w:sz w:val="22"/>
          <w:szCs w:val="22"/>
          <w:rtl/>
        </w:rPr>
        <w:t xml:space="preserve">| </w:t>
      </w:r>
      <w:r w:rsidRPr="005D2C43">
        <w:rPr>
          <w:rFonts w:ascii="Arial" w:hAnsi="Arial" w:cs="Arial"/>
          <w:sz w:val="22"/>
          <w:szCs w:val="22"/>
          <w:rtl/>
        </w:rPr>
        <w:t xml:space="preserve">אנגלית – </w:t>
      </w:r>
      <w:r w:rsidRPr="005D2C43" w:rsidR="005D2C43">
        <w:rPr>
          <w:rFonts w:ascii="Arial" w:hAnsi="Arial" w:cs="Arial" w:hint="cs"/>
          <w:sz w:val="22"/>
          <w:szCs w:val="22"/>
          <w:rtl/>
        </w:rPr>
        <w:t>ברמה טובה</w:t>
      </w:r>
      <w:r w:rsidRPr="005D2C43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5D2C43" w:rsidRPr="005D2C43" w:rsidP="005D2C43" w14:paraId="616E28DC" w14:textId="5FB7E375">
      <w:pPr>
        <w:spacing w:line="360" w:lineRule="auto"/>
        <w:ind w:left="-29"/>
        <w:rPr>
          <w:rFonts w:ascii="Arial" w:hAnsi="Arial" w:cs="Arial"/>
          <w:i/>
          <w:iCs/>
          <w:rtl/>
        </w:rPr>
      </w:pPr>
      <w:r w:rsidRPr="00421EEE">
        <w:rPr>
          <w:rFonts w:ascii="Arial" w:hAnsi="Arial" w:cs="Arial" w:hint="cs"/>
          <w:b/>
          <w:bCs/>
          <w:sz w:val="24"/>
          <w:szCs w:val="24"/>
          <w:u w:val="single"/>
          <w:rtl/>
        </w:rPr>
        <w:t>יישומי מחשב: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3F52FF">
        <w:rPr>
          <w:rFonts w:ascii="Arial" w:hAnsi="Arial" w:cs="Arial" w:hint="cs"/>
          <w:sz w:val="22"/>
          <w:szCs w:val="22"/>
          <w:rtl/>
        </w:rPr>
        <w:t>שליטה מלאה ביישומי</w:t>
      </w:r>
      <w:r w:rsidRPr="003F52FF">
        <w:rPr>
          <w:rFonts w:ascii="Arial" w:hAnsi="Arial" w:cs="Arial"/>
          <w:sz w:val="22"/>
          <w:szCs w:val="22"/>
        </w:rPr>
        <w:t xml:space="preserve">Office </w:t>
      </w:r>
      <w:r>
        <w:rPr>
          <w:rFonts w:ascii="Arial" w:hAnsi="Arial" w:cs="Arial" w:hint="cs"/>
          <w:sz w:val="22"/>
          <w:szCs w:val="22"/>
          <w:rtl/>
        </w:rPr>
        <w:t>,</w:t>
      </w:r>
      <w:r>
        <w:rPr>
          <w:rFonts w:ascii="Arial" w:hAnsi="Arial" w:cs="Arial" w:hint="cs"/>
          <w:b/>
          <w:bCs/>
          <w:sz w:val="22"/>
          <w:szCs w:val="22"/>
        </w:rPr>
        <w:t>ERP</w:t>
      </w:r>
      <w:r w:rsidRPr="005D2C43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5D2C43" w:rsidR="00DB69D4">
        <w:rPr>
          <w:rFonts w:ascii="Arial" w:hAnsi="Arial" w:cs="Arial" w:hint="cs"/>
          <w:b/>
          <w:bCs/>
          <w:sz w:val="22"/>
          <w:szCs w:val="22"/>
        </w:rPr>
        <w:t>CR</w:t>
      </w:r>
      <w:r w:rsidR="00DB69D4">
        <w:rPr>
          <w:rFonts w:ascii="Arial" w:hAnsi="Arial" w:cs="Arial"/>
          <w:b/>
          <w:bCs/>
          <w:sz w:val="22"/>
          <w:szCs w:val="22"/>
        </w:rPr>
        <w:t>M</w:t>
      </w:r>
      <w:r w:rsidRPr="005D2C43">
        <w:rPr>
          <w:rFonts w:ascii="Arial" w:hAnsi="Arial" w:cs="Arial"/>
          <w:b/>
          <w:bCs/>
          <w:sz w:val="22"/>
          <w:szCs w:val="22"/>
        </w:rPr>
        <w:t>,</w:t>
      </w:r>
      <w:r w:rsidR="00DB69D4">
        <w:rPr>
          <w:rFonts w:ascii="Arial" w:hAnsi="Arial" w:cs="Arial"/>
          <w:b/>
          <w:bCs/>
          <w:sz w:val="22"/>
          <w:szCs w:val="22"/>
        </w:rPr>
        <w:t xml:space="preserve"> TAFNIT</w:t>
      </w:r>
    </w:p>
    <w:p w:rsidR="00F27D42" w:rsidP="00AD76C4" w14:paraId="2BB045B2" w14:textId="7ECDB745">
      <w:pPr>
        <w:spacing w:line="360" w:lineRule="auto"/>
        <w:ind w:left="-29"/>
        <w:rPr>
          <w:rFonts w:ascii="Arial" w:hAnsi="Arial" w:cs="Arial"/>
          <w:i/>
          <w:iCs/>
          <w:rtl/>
        </w:rPr>
      </w:pPr>
      <w:r w:rsidRPr="00421EEE">
        <w:rPr>
          <w:rFonts w:ascii="Arial" w:hAnsi="Arial" w:cs="Arial"/>
          <w:b/>
          <w:bCs/>
          <w:sz w:val="24"/>
          <w:szCs w:val="24"/>
          <w:u w:val="single"/>
          <w:rtl/>
        </w:rPr>
        <w:t>שירות צבאי</w:t>
      </w:r>
      <w:r w:rsidRPr="007C247C">
        <w:rPr>
          <w:rFonts w:ascii="Arial" w:hAnsi="Arial" w:cs="Arial"/>
          <w:b/>
          <w:bCs/>
          <w:sz w:val="22"/>
          <w:szCs w:val="22"/>
          <w:u w:val="single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262EEA">
        <w:rPr>
          <w:rFonts w:ascii="Arial" w:hAnsi="Arial" w:cs="Arial" w:hint="cs"/>
          <w:sz w:val="22"/>
          <w:szCs w:val="22"/>
          <w:rtl/>
        </w:rPr>
        <w:t>נהג סגן מפקד אוגדה 36</w:t>
      </w:r>
      <w:r>
        <w:rPr>
          <w:rFonts w:ascii="Arial" w:hAnsi="Arial" w:cs="Arial" w:hint="cs"/>
          <w:sz w:val="22"/>
          <w:szCs w:val="22"/>
          <w:rtl/>
        </w:rPr>
        <w:t xml:space="preserve">, חיל כללי, (2005-2002) </w:t>
      </w:r>
      <w:r>
        <w:rPr>
          <w:rFonts w:ascii="Arial" w:hAnsi="Arial" w:cs="Arial" w:hint="cs"/>
          <w:sz w:val="22"/>
          <w:szCs w:val="22"/>
          <w:rtl/>
        </w:rPr>
        <w:t xml:space="preserve"> רישיון ג' עד 5 ט'</w:t>
      </w:r>
      <w:r>
        <w:rPr>
          <w:rFonts w:ascii="Arial" w:hAnsi="Arial" w:cs="Arial" w:hint="cs"/>
          <w:sz w:val="22"/>
          <w:szCs w:val="22"/>
          <w:rtl/>
        </w:rPr>
        <w:t xml:space="preserve">. </w:t>
      </w:r>
      <w:r>
        <w:rPr>
          <w:rFonts w:ascii="Arial" w:hAnsi="Arial" w:cs="Arial" w:hint="cs"/>
          <w:i/>
          <w:iCs/>
          <w:rtl/>
        </w:rPr>
        <w:t xml:space="preserve">   </w:t>
      </w:r>
    </w:p>
    <w:p w:rsidR="00F27D42" w:rsidP="00AD76C4" w14:paraId="3CA0DC1F" w14:textId="0861086A">
      <w:pPr>
        <w:spacing w:line="360" w:lineRule="auto"/>
        <w:ind w:left="-29"/>
        <w:rPr>
          <w:rFonts w:ascii="Arial" w:hAnsi="Arial" w:cs="Arial"/>
          <w:i/>
          <w:iCs/>
          <w:rtl/>
        </w:rPr>
      </w:pPr>
      <w:r>
        <w:rPr>
          <w:rFonts w:ascii="Arial" w:hAnsi="Arial" w:cs="Arial" w:hint="cs"/>
          <w:i/>
          <w:iCs/>
          <w:rtl/>
        </w:rPr>
        <w:t xml:space="preserve">                                           </w:t>
      </w:r>
      <w:r>
        <w:rPr>
          <w:rFonts w:ascii="Arial" w:hAnsi="Arial" w:cs="Arial" w:hint="cs"/>
          <w:i/>
          <w:iCs/>
          <w:rtl/>
        </w:rPr>
        <w:t>** נושא נשק ברישיון פרטי.</w:t>
      </w:r>
    </w:p>
    <w:p w:rsidR="00DC2607" w:rsidP="00AD76C4" w14:paraId="5A2275C8" w14:textId="246E7590">
      <w:pPr>
        <w:spacing w:line="360" w:lineRule="auto"/>
        <w:ind w:left="-29"/>
      </w:pPr>
      <w:r>
        <w:rPr>
          <w:rFonts w:ascii="Arial" w:hAnsi="Arial" w:cs="Arial" w:hint="cs"/>
          <w:i/>
          <w:iCs/>
          <w:rtl/>
        </w:rPr>
        <w:t xml:space="preserve">                           </w:t>
      </w:r>
      <w:r w:rsidR="00D47418">
        <w:rPr>
          <w:rFonts w:ascii="Arial" w:hAnsi="Arial" w:cs="Arial" w:hint="cs"/>
          <w:i/>
          <w:iCs/>
          <w:rtl/>
        </w:rPr>
        <w:t xml:space="preserve">                </w:t>
      </w:r>
      <w:r w:rsidRPr="00CD640D" w:rsidR="00D47418">
        <w:rPr>
          <w:rFonts w:ascii="Arial" w:hAnsi="Arial" w:cs="Arial"/>
          <w:i/>
          <w:iCs/>
          <w:rtl/>
        </w:rPr>
        <w:t>**המלצות יינתנו בהתאם לדריש</w:t>
      </w:r>
      <w:r w:rsidR="00D47418">
        <w:rPr>
          <w:rFonts w:ascii="Arial" w:hAnsi="Arial" w:cs="Arial" w:hint="cs"/>
          <w:i/>
          <w:iCs/>
          <w:rtl/>
        </w:rPr>
        <w:t>ה</w:t>
      </w:r>
      <w:r w:rsidRPr="00CD640D" w:rsidR="00D47418">
        <w:rPr>
          <w:rFonts w:ascii="Arial" w:hAnsi="Arial" w:cs="Arial"/>
          <w:i/>
          <w:iCs/>
          <w:rtl/>
        </w:rPr>
        <w:t xml:space="preserve"> </w:t>
      </w:r>
    </w:p>
    <w:sectPr w:rsidSect="0027612A">
      <w:footerReference w:type="default" r:id="rId5"/>
      <w:endnotePr>
        <w:numFmt w:val="lowerLetter"/>
      </w:endnotePr>
      <w:pgSz w:w="11906" w:h="16838"/>
      <w:pgMar w:top="567" w:right="566" w:bottom="142" w:left="142" w:header="720" w:footer="720" w:gutter="0"/>
      <w:cols w:space="720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DE61E7"/>
    <w:multiLevelType w:val="hybridMultilevel"/>
    <w:tmpl w:val="4FF4DCA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>
    <w:nsid w:val="25A43CB6"/>
    <w:multiLevelType w:val="hybridMultilevel"/>
    <w:tmpl w:val="3102A7C6"/>
    <w:lvl w:ilvl="0">
      <w:start w:val="2016"/>
      <w:numFmt w:val="bullet"/>
      <w:lvlText w:val=""/>
      <w:lvlJc w:val="left"/>
      <w:pPr>
        <w:ind w:left="151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>
    <w:nsid w:val="47B0003F"/>
    <w:multiLevelType w:val="hybridMultilevel"/>
    <w:tmpl w:val="001ECFE8"/>
    <w:lvl w:ilvl="0">
      <w:start w:val="2016"/>
      <w:numFmt w:val="bullet"/>
      <w:lvlText w:val=""/>
      <w:lvlJc w:val="left"/>
      <w:pPr>
        <w:ind w:left="157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">
    <w:nsid w:val="584B7D69"/>
    <w:multiLevelType w:val="hybridMultilevel"/>
    <w:tmpl w:val="1BE4655C"/>
    <w:lvl w:ilvl="0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5D2F9D"/>
    <w:multiLevelType w:val="hybridMultilevel"/>
    <w:tmpl w:val="B052E0B4"/>
    <w:lvl w:ilvl="0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F2C1594"/>
    <w:multiLevelType w:val="hybridMultilevel"/>
    <w:tmpl w:val="267248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F717310"/>
    <w:multiLevelType w:val="hybridMultilevel"/>
    <w:tmpl w:val="CDA60342"/>
    <w:lvl w:ilvl="0">
      <w:start w:val="2016"/>
      <w:numFmt w:val="bullet"/>
      <w:lvlText w:val=""/>
      <w:lvlJc w:val="left"/>
      <w:pPr>
        <w:ind w:left="151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10"/>
  <w:proofState w:spelling="clean"/>
  <w:defaultTabStop w:val="720"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18"/>
    <w:rsid w:val="00030006"/>
    <w:rsid w:val="00262EEA"/>
    <w:rsid w:val="002649FD"/>
    <w:rsid w:val="00272923"/>
    <w:rsid w:val="0027612A"/>
    <w:rsid w:val="002A1A13"/>
    <w:rsid w:val="002C0FB7"/>
    <w:rsid w:val="002E7C1A"/>
    <w:rsid w:val="00373634"/>
    <w:rsid w:val="003C4086"/>
    <w:rsid w:val="003F52FF"/>
    <w:rsid w:val="00411CDA"/>
    <w:rsid w:val="00421EEE"/>
    <w:rsid w:val="00446947"/>
    <w:rsid w:val="00457109"/>
    <w:rsid w:val="004658AB"/>
    <w:rsid w:val="004B485F"/>
    <w:rsid w:val="004E3C0A"/>
    <w:rsid w:val="00517FE7"/>
    <w:rsid w:val="005D2C43"/>
    <w:rsid w:val="005E2C83"/>
    <w:rsid w:val="006650E9"/>
    <w:rsid w:val="00694668"/>
    <w:rsid w:val="007733D1"/>
    <w:rsid w:val="007C247C"/>
    <w:rsid w:val="007E706D"/>
    <w:rsid w:val="007F481B"/>
    <w:rsid w:val="008341A0"/>
    <w:rsid w:val="00881E24"/>
    <w:rsid w:val="00884952"/>
    <w:rsid w:val="008E7D15"/>
    <w:rsid w:val="009446E5"/>
    <w:rsid w:val="009D25C0"/>
    <w:rsid w:val="00A90492"/>
    <w:rsid w:val="00A93209"/>
    <w:rsid w:val="00AD6507"/>
    <w:rsid w:val="00AD76C4"/>
    <w:rsid w:val="00B41502"/>
    <w:rsid w:val="00C14863"/>
    <w:rsid w:val="00C1538A"/>
    <w:rsid w:val="00C571E6"/>
    <w:rsid w:val="00C92EBD"/>
    <w:rsid w:val="00CB5265"/>
    <w:rsid w:val="00CB7550"/>
    <w:rsid w:val="00CD640D"/>
    <w:rsid w:val="00D47418"/>
    <w:rsid w:val="00D73340"/>
    <w:rsid w:val="00DB69D4"/>
    <w:rsid w:val="00DC2607"/>
    <w:rsid w:val="00E17418"/>
    <w:rsid w:val="00E80D83"/>
    <w:rsid w:val="00EA526E"/>
    <w:rsid w:val="00F13EFC"/>
    <w:rsid w:val="00F27D42"/>
    <w:rsid w:val="00F67F67"/>
    <w:rsid w:val="00FC787E"/>
    <w:rsid w:val="00FD585B"/>
    <w:rsid w:val="00FF529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65E7AB8-2F85-4789-AC74-D311556F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41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GB7PU" Type="http://schemas.openxmlformats.org/officeDocument/2006/relationships/image" Target="media/EN54CY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143A15-E9DF-4DAF-BC9C-9951BA785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503</Words>
  <Characters>2515</Characters>
  <Application>Microsoft Office Word</Application>
  <DocSecurity>0</DocSecurity>
  <Lines>20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BaBaY</dc:creator>
  <cp:lastModifiedBy>דניאל דדוש</cp:lastModifiedBy>
  <cp:revision>12</cp:revision>
  <dcterms:created xsi:type="dcterms:W3CDTF">2021-04-13T14:56:00Z</dcterms:created>
  <dcterms:modified xsi:type="dcterms:W3CDTF">2021-10-27T07:07:00Z</dcterms:modified>
</cp:coreProperties>
</file>