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730"/>
                    <pic:cNvPicPr/>
                  </pic:nvPicPr>
                  <pic:blipFill>
                    <a:blip xmlns:r="http://schemas.openxmlformats.org/officeDocument/2006/relationships" r:embed="rId2AQMD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/>
        <w:ind w:right="2130"/>
        <w:jc w:val="center"/>
        <w:rPr>
          <w:sz w:val="52"/>
          <w:szCs w:val="52"/>
        </w:rPr>
      </w:pPr>
      <w:r>
        <w:rPr>
          <w:rFonts w:ascii="David" w:eastAsia="David" w:hAnsi="David" w:cs="David"/>
          <w:b/>
          <w:bCs/>
          <w:sz w:val="52"/>
          <w:szCs w:val="52"/>
          <w:u w:val="single"/>
          <w:rtl/>
        </w:rPr>
        <w:t xml:space="preserve">קורות</w:t>
      </w:r>
      <w:r>
        <w:rPr>
          <w:rFonts w:ascii="David" w:eastAsia="David" w:hAnsi="David" w:cs="David"/>
          <w:b/>
          <w:bCs/>
          <w:sz w:val="52"/>
          <w:szCs w:val="52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52"/>
          <w:szCs w:val="52"/>
          <w:u w:val="single"/>
          <w:rtl/>
        </w:rPr>
        <w:t xml:space="preserve">חיים</w:t>
      </w:r>
    </w:p>
    <w:p>
      <w:pPr>
        <w:spacing w:after="0"/>
        <w:ind w:right="2429"/>
        <w:jc w:val="center"/>
        <w:rPr/>
      </w:pP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bidi/>
        <w:spacing w:after="0"/>
        <w:ind w:left="-5" w:hanging="10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פרטים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אישיים</w:t>
      </w: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spacing w:after="102"/>
        <w:ind w:right="135"/>
        <w:rPr/>
      </w:pP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bidi/>
        <w:spacing w:after="82" w:line="347" w:lineRule="auto"/>
        <w:ind w:left="9" w:right="5550" w:hanging="9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שם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רונית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עזריה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כתובת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ספיר</w:t>
      </w:r>
      <w:r>
        <w:rPr>
          <w:rFonts w:ascii="David" w:eastAsia="David" w:hAnsi="David" w:cs="David"/>
          <w:sz w:val="28"/>
          <w:szCs w:val="28"/>
          <w:rtl/>
        </w:rPr>
        <w:t xml:space="preserve"> 9, </w:t>
      </w:r>
      <w:r>
        <w:rPr>
          <w:rFonts w:ascii="David" w:eastAsia="David" w:hAnsi="David" w:cs="David"/>
          <w:sz w:val="28"/>
          <w:szCs w:val="28"/>
          <w:rtl/>
        </w:rPr>
        <w:t xml:space="preserve">שוהם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שנת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לידה</w:t>
      </w:r>
      <w:r>
        <w:rPr>
          <w:rFonts w:ascii="David" w:eastAsia="David" w:hAnsi="David" w:cs="David"/>
          <w:sz w:val="28"/>
          <w:szCs w:val="28"/>
          <w:rtl/>
        </w:rPr>
        <w:t xml:space="preserve">: 6/1970, </w:t>
      </w:r>
      <w:r>
        <w:rPr>
          <w:rFonts w:ascii="David" w:eastAsia="David" w:hAnsi="David" w:cs="David"/>
          <w:sz w:val="28"/>
          <w:szCs w:val="28"/>
          <w:rtl/>
        </w:rPr>
        <w:t xml:space="preserve">ישראל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טלפון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</w:t>
      </w:r>
      <w:r>
        <w:rPr>
          <w:rFonts w:ascii="David" w:eastAsia="David" w:hAnsi="David" w:cs="David"/>
          <w:sz w:val="28"/>
          <w:szCs w:val="28"/>
          <w:rtl w:val="0"/>
        </w:rPr>
        <w:t xml:space="preserve"> 5886829-050</w:t>
      </w:r>
    </w:p>
    <w:p>
      <w:pPr>
        <w:spacing w:after="0"/>
        <w:ind w:right="120"/>
        <w:rPr/>
      </w:pPr>
      <w:r>
        <w:rPr>
          <w:rFonts w:ascii="Times New Roman" w:eastAsia="Times New Roman" w:hAnsi="Times New Roman" w:cs="Times New Roman"/>
          <w:sz w:val="24"/>
          <w:szCs w:val="24"/>
          <w:rtl w:val="0"/>
        </w:rPr>
        <w:t xml:space="preserve">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rtl w:val="0"/>
        </w:rPr>
        <w:t xml:space="preserve">ronit852@gmail.com</w:t>
      </w:r>
      <w:r>
        <w:rPr>
          <w:rFonts w:ascii="David" w:eastAsia="David" w:hAnsi="David" w:cs="David"/>
          <w:sz w:val="28"/>
          <w:szCs w:val="28"/>
          <w:rtl w:val="0"/>
        </w:rPr>
        <w:t xml:space="preserve">:</w:t>
      </w:r>
      <w:r>
        <w:rPr>
          <w:rFonts w:ascii="Arial" w:eastAsia="Arial" w:hAnsi="Arial" w:cs="Arial"/>
          <w:sz w:val="28"/>
          <w:szCs w:val="28"/>
          <w:rtl w:val="0"/>
        </w:rPr>
        <w:t xml:space="preserve"> E-mail </w:t>
      </w:r>
    </w:p>
    <w:p>
      <w:pPr>
        <w:spacing w:after="0"/>
        <w:ind w:right="119"/>
        <w:rPr/>
      </w:pPr>
      <w:r>
        <w:rPr>
          <w:rFonts w:ascii="Arial" w:eastAsia="Arial" w:hAnsi="Arial" w:cs="Arial"/>
          <w:sz w:val="28"/>
          <w:szCs w:val="28"/>
          <w:rtl w:val="0"/>
        </w:rPr>
        <w:t xml:space="preserve"> </w:t>
      </w:r>
    </w:p>
    <w:p>
      <w:pPr>
        <w:spacing w:after="0"/>
        <w:ind w:right="42"/>
        <w:rPr/>
      </w:pPr>
      <w:r>
        <w:rPr>
          <w:rFonts w:ascii="Arial" w:eastAsia="Arial" w:hAnsi="Arial" w:cs="Arial"/>
          <w:sz w:val="28"/>
          <w:szCs w:val="28"/>
          <w:rtl w:val="0"/>
        </w:rPr>
        <w:t xml:space="preserve">  </w:t>
      </w:r>
    </w:p>
    <w:p>
      <w:pPr>
        <w:bidi/>
        <w:spacing w:after="0"/>
        <w:ind w:left="-5" w:hanging="10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spacing w:after="101"/>
        <w:ind w:right="135"/>
        <w:rPr/>
      </w:pP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numPr>
          <w:ilvl w:val="0"/>
          <w:numId w:val="3"/>
        </w:numPr>
        <w:bidi/>
        <w:spacing w:after="0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המכללה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לביטוח</w:t>
      </w:r>
      <w:r>
        <w:rPr>
          <w:rFonts w:ascii="David" w:eastAsia="David" w:hAnsi="David" w:cs="David"/>
          <w:sz w:val="28"/>
          <w:szCs w:val="28"/>
          <w:rtl/>
        </w:rPr>
        <w:t xml:space="preserve"> - </w:t>
      </w:r>
      <w:r>
        <w:rPr>
          <w:rFonts w:ascii="David" w:eastAsia="David" w:hAnsi="David" w:cs="David"/>
          <w:sz w:val="28"/>
          <w:szCs w:val="28"/>
          <w:rtl/>
        </w:rPr>
        <w:t xml:space="preserve">הסמכה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לעסוק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בביטוח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</w:p>
    <w:p>
      <w:pPr>
        <w:numPr>
          <w:ilvl w:val="0"/>
          <w:numId w:val="3"/>
        </w:numPr>
        <w:bidi/>
        <w:spacing w:after="0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בגרות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מלאה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spacing w:after="0"/>
        <w:ind w:right="6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bidi/>
        <w:spacing w:after="0"/>
        <w:ind w:left="-5" w:hanging="10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בעבודה</w:t>
      </w: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spacing w:after="0"/>
        <w:ind w:right="91"/>
        <w:rPr/>
      </w:pP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bidi/>
        <w:spacing w:after="101"/>
        <w:ind w:left="-4" w:hanging="10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2023-2007 : </w:t>
      </w:r>
      <w:r>
        <w:rPr>
          <w:rFonts w:ascii="David" w:eastAsia="David" w:hAnsi="David" w:cs="David"/>
          <w:sz w:val="28"/>
          <w:szCs w:val="28"/>
          <w:rtl/>
        </w:rPr>
        <w:t xml:space="preserve">שותפה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עם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בעלי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בעסק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שהקמנו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לאופנת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נשים</w:t>
      </w:r>
      <w:r>
        <w:rPr>
          <w:rFonts w:ascii="David" w:eastAsia="David" w:hAnsi="David" w:cs="David"/>
          <w:sz w:val="28"/>
          <w:szCs w:val="28"/>
          <w:rtl/>
        </w:rPr>
        <w:t xml:space="preserve">. 4 </w:t>
      </w:r>
      <w:r>
        <w:rPr>
          <w:rFonts w:ascii="David" w:eastAsia="David" w:hAnsi="David" w:cs="David"/>
          <w:sz w:val="28"/>
          <w:szCs w:val="28"/>
          <w:rtl/>
        </w:rPr>
        <w:t xml:space="preserve">חנויות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בגדים</w:t>
      </w:r>
      <w:r>
        <w:rPr>
          <w:rFonts w:ascii="David" w:eastAsia="David" w:hAnsi="David" w:cs="David"/>
          <w:sz w:val="28"/>
          <w:szCs w:val="28"/>
          <w:rtl/>
        </w:rPr>
        <w:t xml:space="preserve">.    </w:t>
      </w:r>
    </w:p>
    <w:p>
      <w:pPr>
        <w:numPr>
          <w:ilvl w:val="0"/>
          <w:numId w:val="3"/>
        </w:numPr>
        <w:bidi/>
        <w:spacing w:after="1" w:line="261" w:lineRule="auto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מנהלת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הכספים</w:t>
      </w:r>
      <w:r>
        <w:rPr>
          <w:rFonts w:ascii="David" w:eastAsia="David" w:hAnsi="David" w:cs="David"/>
          <w:sz w:val="28"/>
          <w:szCs w:val="28"/>
          <w:rtl/>
        </w:rPr>
        <w:t xml:space="preserve"> - </w:t>
      </w:r>
      <w:r>
        <w:rPr>
          <w:rFonts w:ascii="David" w:eastAsia="David" w:hAnsi="David" w:cs="David"/>
          <w:sz w:val="28"/>
          <w:szCs w:val="28"/>
          <w:rtl/>
        </w:rPr>
        <w:t xml:space="preserve">אחראית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על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הקשר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עם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הבנקים</w:t>
      </w:r>
      <w:r>
        <w:rPr>
          <w:rFonts w:ascii="David" w:eastAsia="David" w:hAnsi="David" w:cs="David"/>
          <w:sz w:val="28"/>
          <w:szCs w:val="28"/>
          <w:rtl/>
        </w:rPr>
        <w:t xml:space="preserve"> ,</w:t>
      </w:r>
      <w:r>
        <w:rPr>
          <w:rFonts w:ascii="David" w:eastAsia="David" w:hAnsi="David" w:cs="David"/>
          <w:sz w:val="28"/>
          <w:szCs w:val="28"/>
          <w:rtl/>
        </w:rPr>
        <w:t xml:space="preserve">רואי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החשבון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והרשויות</w:t>
      </w:r>
      <w:r>
        <w:rPr>
          <w:rFonts w:ascii="David" w:eastAsia="David" w:hAnsi="David" w:cs="David"/>
          <w:sz w:val="28"/>
          <w:szCs w:val="28"/>
          <w:rtl/>
        </w:rPr>
        <w:t xml:space="preserve">.</w:t>
      </w:r>
      <w:r>
        <w:rPr>
          <w:rFonts w:ascii="Arial" w:eastAsia="Arial" w:hAnsi="Arial" w:cs="Arial"/>
          <w:sz w:val="28"/>
          <w:szCs w:val="28"/>
          <w:rtl w:val="0"/>
        </w:rPr>
        <w:t xml:space="preserve"> </w:t>
      </w:r>
    </w:p>
    <w:p>
      <w:pPr>
        <w:numPr>
          <w:ilvl w:val="0"/>
          <w:numId w:val="3"/>
        </w:numPr>
        <w:bidi/>
        <w:spacing w:after="1" w:line="261" w:lineRule="auto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מנהלת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משאבי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אנוש</w:t>
      </w:r>
      <w:r>
        <w:rPr>
          <w:rFonts w:ascii="David" w:eastAsia="David" w:hAnsi="David" w:cs="David"/>
          <w:sz w:val="28"/>
          <w:szCs w:val="28"/>
          <w:rtl/>
        </w:rPr>
        <w:t xml:space="preserve"> - </w:t>
      </w:r>
      <w:r>
        <w:rPr>
          <w:rFonts w:ascii="David" w:eastAsia="David" w:hAnsi="David" w:cs="David"/>
          <w:sz w:val="28"/>
          <w:szCs w:val="28"/>
          <w:rtl/>
        </w:rPr>
        <w:t xml:space="preserve">אחראית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על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גיוס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כח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האדם</w:t>
      </w:r>
      <w:r>
        <w:rPr>
          <w:rFonts w:ascii="David" w:eastAsia="David" w:hAnsi="David" w:cs="David"/>
          <w:sz w:val="28"/>
          <w:szCs w:val="28"/>
          <w:rtl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 xml:space="preserve">ושמירת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המשאב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האנושי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</w:p>
    <w:p>
      <w:pPr>
        <w:spacing w:after="2"/>
        <w:ind w:right="6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tabs>
          <w:tab w:pos="8644" w:val="center"/>
          <w:tab w:pos="9491" w:val="center"/>
        </w:tabs>
        <w:bidi/>
        <w:spacing w:after="99" w:line="261" w:lineRule="auto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2007-2001 : </w:t>
      </w:r>
      <w:r>
        <w:rPr>
          <w:rFonts w:ascii="David" w:eastAsia="David" w:hAnsi="David" w:cs="David"/>
          <w:sz w:val="28"/>
          <w:szCs w:val="28"/>
          <w:rtl/>
        </w:rPr>
        <w:t xml:space="preserve">חברת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ביטוח</w:t>
      </w:r>
      <w:r>
        <w:rPr>
          <w:rFonts w:ascii="David" w:eastAsia="David" w:hAnsi="David" w:cs="David"/>
          <w:sz w:val="28"/>
          <w:szCs w:val="28"/>
          <w:rtl/>
        </w:rPr>
        <w:t xml:space="preserve"> "</w:t>
      </w:r>
      <w:r>
        <w:rPr>
          <w:rFonts w:ascii="David" w:eastAsia="David" w:hAnsi="David" w:cs="David"/>
          <w:sz w:val="28"/>
          <w:szCs w:val="28"/>
          <w:rtl/>
        </w:rPr>
        <w:t xml:space="preserve">הסלע</w:t>
      </w:r>
      <w:r>
        <w:rPr>
          <w:rFonts w:ascii="David" w:eastAsia="David" w:hAnsi="David" w:cs="David"/>
          <w:sz w:val="28"/>
          <w:szCs w:val="28"/>
          <w:rtl/>
        </w:rPr>
        <w:t xml:space="preserve">" – </w:t>
      </w:r>
      <w:r>
        <w:rPr>
          <w:rFonts w:ascii="David" w:eastAsia="David" w:hAnsi="David" w:cs="David"/>
          <w:sz w:val="28"/>
          <w:szCs w:val="28"/>
          <w:rtl/>
        </w:rPr>
        <w:t xml:space="preserve">עבודה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במחלקת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ביטוחי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חיים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  <w:r>
        <w:rPr>
          <w:rFonts w:ascii="David" w:eastAsia="David" w:hAnsi="David" w:cs="David"/>
          <w:sz w:val="28"/>
          <w:szCs w:val="28"/>
          <w:rtl/>
        </w:rPr>
        <w:t xml:space="preserve">אחראית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על</w:t>
      </w:r>
      <w:r>
        <w:rPr>
          <w:rFonts w:ascii="David" w:eastAsia="David" w:hAnsi="David" w:cs="David"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sz w:val="28"/>
          <w:szCs w:val="28"/>
          <w:rtl/>
        </w:rPr>
        <w:tab/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ab/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numPr>
          <w:ilvl w:val="0"/>
          <w:numId w:val="3"/>
        </w:numPr>
        <w:bidi/>
        <w:spacing w:after="0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הפקות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ושנויי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פוליסות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פרט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ובטוחי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מנהלים</w:t>
      </w:r>
      <w:r>
        <w:rPr>
          <w:rFonts w:ascii="David" w:eastAsia="David" w:hAnsi="David" w:cs="David"/>
          <w:sz w:val="28"/>
          <w:szCs w:val="28"/>
          <w:rtl/>
        </w:rPr>
        <w:t xml:space="preserve">  </w:t>
      </w:r>
    </w:p>
    <w:p>
      <w:pPr>
        <w:numPr>
          <w:ilvl w:val="0"/>
          <w:numId w:val="3"/>
        </w:numPr>
        <w:bidi/>
        <w:spacing w:after="0"/>
        <w:ind w:left="721" w:hanging="361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ביצוע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פדיונות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spacing w:after="2"/>
        <w:ind w:right="128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bidi/>
        <w:spacing w:after="1" w:line="261" w:lineRule="auto"/>
        <w:ind w:left="9" w:right="3824" w:hanging="9"/>
        <w:jc w:val="left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2000-1992 :</w:t>
      </w:r>
      <w:r>
        <w:rPr>
          <w:rFonts w:ascii="David" w:eastAsia="David" w:hAnsi="David" w:cs="David"/>
          <w:sz w:val="28"/>
          <w:szCs w:val="28"/>
          <w:rtl/>
        </w:rPr>
        <w:t xml:space="preserve">חברות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ביטוח</w:t>
      </w:r>
      <w:r>
        <w:rPr>
          <w:rFonts w:ascii="David" w:eastAsia="David" w:hAnsi="David" w:cs="David"/>
          <w:sz w:val="28"/>
          <w:szCs w:val="28"/>
          <w:rtl/>
        </w:rPr>
        <w:t xml:space="preserve"> "</w:t>
      </w:r>
      <w:r>
        <w:rPr>
          <w:rFonts w:ascii="David" w:eastAsia="David" w:hAnsi="David" w:cs="David"/>
          <w:sz w:val="28"/>
          <w:szCs w:val="28"/>
          <w:rtl/>
        </w:rPr>
        <w:t xml:space="preserve">המגן</w:t>
      </w:r>
      <w:r>
        <w:rPr>
          <w:rFonts w:ascii="David" w:eastAsia="David" w:hAnsi="David" w:cs="David"/>
          <w:sz w:val="28"/>
          <w:szCs w:val="28"/>
          <w:rtl/>
        </w:rPr>
        <w:t xml:space="preserve">" </w:t>
      </w:r>
      <w:r>
        <w:rPr>
          <w:rFonts w:ascii="David" w:eastAsia="David" w:hAnsi="David" w:cs="David"/>
          <w:sz w:val="28"/>
          <w:szCs w:val="28"/>
          <w:rtl/>
        </w:rPr>
        <w:t xml:space="preserve">ו</w:t>
      </w:r>
      <w:r>
        <w:rPr>
          <w:rFonts w:ascii="David" w:eastAsia="David" w:hAnsi="David" w:cs="David"/>
          <w:sz w:val="28"/>
          <w:szCs w:val="28"/>
          <w:rtl/>
        </w:rPr>
        <w:t xml:space="preserve">"</w:t>
      </w:r>
      <w:r>
        <w:rPr>
          <w:rFonts w:ascii="David" w:eastAsia="David" w:hAnsi="David" w:cs="David"/>
          <w:sz w:val="28"/>
          <w:szCs w:val="28"/>
          <w:rtl/>
        </w:rPr>
        <w:t xml:space="preserve">שמשון</w:t>
      </w:r>
      <w:r>
        <w:rPr>
          <w:rFonts w:ascii="David" w:eastAsia="David" w:hAnsi="David" w:cs="David"/>
          <w:sz w:val="28"/>
          <w:szCs w:val="28"/>
          <w:rtl/>
        </w:rPr>
        <w:t xml:space="preserve">" 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" w:line="261" w:lineRule="auto"/>
        <w:ind w:left="480" w:right="3824" w:hanging="360"/>
        <w:jc w:val="left"/>
        <w:rPr/>
      </w:pP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אחראית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על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הפקות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ושנויי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פוליסות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.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 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ab/>
      </w:r>
      <w:r>
        <w:rPr>
          <w:rFonts w:ascii="David" w:eastAsia="David" w:hAnsi="David" w:cs="David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  </w:t>
      </w:r>
    </w:p>
    <w:p>
      <w:pPr>
        <w:spacing w:after="0"/>
        <w:ind w:right="1219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 </w:t>
      </w:r>
    </w:p>
    <w:p>
      <w:pPr>
        <w:spacing w:after="0"/>
        <w:ind w:right="6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bidi/>
        <w:spacing w:after="0"/>
        <w:ind w:left="-5" w:hanging="10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שרות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צבאי</w:t>
      </w: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bidi/>
        <w:spacing w:after="0"/>
        <w:ind w:left="-4" w:hanging="10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1990-1988: </w:t>
      </w:r>
      <w:r>
        <w:rPr>
          <w:rFonts w:ascii="David" w:eastAsia="David" w:hAnsi="David" w:cs="David"/>
          <w:sz w:val="28"/>
          <w:szCs w:val="28"/>
          <w:rtl/>
        </w:rPr>
        <w:t xml:space="preserve">שירות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צבאי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מלא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בחיל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הקשר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</w:p>
    <w:p>
      <w:pPr>
        <w:spacing w:after="0"/>
        <w:ind w:right="6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bidi/>
        <w:spacing w:after="0"/>
        <w:ind w:left="-5" w:hanging="10"/>
        <w:jc w:val="left"/>
        <w:rPr/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שליטה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בשפות</w:t>
      </w:r>
      <w:r>
        <w:rPr>
          <w:rFonts w:ascii="David" w:eastAsia="David" w:hAnsi="David" w:cs="David"/>
          <w:b/>
          <w:sz w:val="28"/>
          <w:szCs w:val="28"/>
          <w:rtl w:val="0"/>
        </w:rPr>
        <w:t xml:space="preserve"> </w:t>
      </w:r>
    </w:p>
    <w:p>
      <w:pPr>
        <w:bidi/>
        <w:spacing w:after="0"/>
        <w:ind w:left="-4" w:hanging="10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עברית</w:t>
      </w:r>
      <w:r>
        <w:rPr>
          <w:rFonts w:ascii="David" w:eastAsia="David" w:hAnsi="David" w:cs="David"/>
          <w:sz w:val="28"/>
          <w:szCs w:val="28"/>
          <w:rtl/>
        </w:rPr>
        <w:t xml:space="preserve">- </w:t>
      </w:r>
      <w:r>
        <w:rPr>
          <w:rFonts w:ascii="David" w:eastAsia="David" w:hAnsi="David" w:cs="David"/>
          <w:sz w:val="28"/>
          <w:szCs w:val="28"/>
          <w:rtl/>
        </w:rPr>
        <w:t xml:space="preserve">שפת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אם</w:t>
      </w:r>
      <w:r>
        <w:rPr>
          <w:rFonts w:ascii="David" w:eastAsia="David" w:hAnsi="David" w:cs="David"/>
          <w:sz w:val="28"/>
          <w:szCs w:val="28"/>
          <w:rtl/>
        </w:rPr>
        <w:t xml:space="preserve"> , </w:t>
      </w:r>
      <w:r>
        <w:rPr>
          <w:rFonts w:ascii="David" w:eastAsia="David" w:hAnsi="David" w:cs="David"/>
          <w:sz w:val="28"/>
          <w:szCs w:val="28"/>
          <w:rtl/>
        </w:rPr>
        <w:t xml:space="preserve">אנגלית</w:t>
      </w:r>
      <w:r>
        <w:rPr>
          <w:rFonts w:ascii="David" w:eastAsia="David" w:hAnsi="David" w:cs="David"/>
          <w:sz w:val="28"/>
          <w:szCs w:val="28"/>
          <w:rtl/>
        </w:rPr>
        <w:t xml:space="preserve">- </w:t>
      </w:r>
      <w:r>
        <w:rPr>
          <w:rFonts w:ascii="David" w:eastAsia="David" w:hAnsi="David" w:cs="David"/>
          <w:sz w:val="28"/>
          <w:szCs w:val="28"/>
          <w:rtl/>
        </w:rPr>
        <w:t xml:space="preserve">רמה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בינונית</w:t>
      </w:r>
      <w:r>
        <w:rPr>
          <w:rFonts w:ascii="David" w:eastAsia="David" w:hAnsi="David" w:cs="David"/>
          <w:sz w:val="28"/>
          <w:szCs w:val="28"/>
          <w:rtl/>
        </w:rPr>
        <w:t xml:space="preserve">. </w:t>
      </w:r>
    </w:p>
    <w:p>
      <w:pPr>
        <w:spacing w:after="0"/>
        <w:ind w:right="67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bidi/>
        <w:spacing w:after="0"/>
        <w:ind w:left="-4" w:hanging="10"/>
        <w:jc w:val="left"/>
        <w:rPr/>
      </w:pPr>
      <w:r>
        <w:rPr>
          <w:rFonts w:ascii="David" w:eastAsia="David" w:hAnsi="David" w:cs="David"/>
          <w:sz w:val="28"/>
          <w:szCs w:val="28"/>
          <w:rtl/>
        </w:rPr>
        <w:t xml:space="preserve">המלצות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ימסרו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עם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דרישה</w:t>
      </w:r>
      <w:r>
        <w:rPr>
          <w:rFonts w:ascii="David" w:eastAsia="David" w:hAnsi="David" w:cs="David"/>
          <w:sz w:val="28"/>
          <w:szCs w:val="28"/>
          <w:rtl/>
        </w:rPr>
        <w:t xml:space="preserve"> . </w:t>
      </w:r>
    </w:p>
    <w:p>
      <w:pPr>
        <w:spacing w:after="2630"/>
        <w:ind w:right="919"/>
        <w:rPr/>
      </w:pPr>
      <w:r>
        <w:rPr>
          <w:rFonts w:ascii="David" w:eastAsia="David" w:hAnsi="David" w:cs="David"/>
          <w:sz w:val="28"/>
          <w:szCs w:val="28"/>
          <w:rtl w:val="0"/>
        </w:rPr>
        <w:t xml:space="preserve"> </w:t>
      </w:r>
    </w:p>
    <w:p>
      <w:pPr>
        <w:tabs>
          <w:tab w:pos="8305" w:val="right"/>
        </w:tabs>
        <w:spacing w:after="0"/>
        <w:ind w:left="-1337" w:firstLine="0"/>
        <w:jc w:val="right"/>
        <w:rPr/>
      </w:pPr>
      <w:r>
        <w:rPr>
          <w:rFonts w:ascii="Times New Roman" w:eastAsia="Times New Roman" w:hAnsi="Times New Roman" w:cs="Times New Roman"/>
          <w:sz w:val="20"/>
          <w:szCs w:val="20"/>
          <w:rtl w:val="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rtl w:val="0"/>
        </w:rPr>
        <w:tab/>
      </w:r>
      <w:r>
        <w:rPr>
          <w:rFonts w:ascii="Times New Roman" w:eastAsia="Times New Roman" w:hAnsi="Times New Roman" w:cs="Times New Roman"/>
          <w:sz w:val="20"/>
          <w:szCs w:val="20"/>
          <w:rtl w:val="0"/>
        </w:rPr>
        <w:t xml:space="preserve">1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244" w:bottom="1440" w:left="235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  <w:ind w:left="721" w:hanging="721"/>
      </w:pPr>
      <w:rPr>
        <w:rFonts w:ascii="Arial" w:eastAsia="Arial" w:hAnsi="Arial" w:cs="Arial"/>
        <w:color w:val="000000"/>
        <w:sz w:val="28"/>
        <w:szCs w:val="28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144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216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 w:hanging="2880"/>
      </w:pPr>
      <w:rPr>
        <w:rFonts w:ascii="Arial" w:eastAsia="Arial" w:hAnsi="Arial" w:cs="Arial"/>
        <w:color w:val="000000"/>
        <w:sz w:val="28"/>
        <w:szCs w:val="28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432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 w:hanging="5040"/>
      </w:pPr>
      <w:rPr>
        <w:rFonts w:ascii="Arial" w:eastAsia="Arial" w:hAnsi="Arial" w:cs="Arial"/>
        <w:color w:val="000000"/>
        <w:sz w:val="28"/>
        <w:szCs w:val="28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576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6480"/>
      </w:pPr>
      <w:rPr>
        <w:rFonts w:ascii="Quattrocento Sans" w:eastAsia="Quattrocento Sans" w:hAnsi="Quattrocento Sans" w:cs="Quattrocento Sans"/>
        <w:color w:val="000000"/>
        <w:sz w:val="28"/>
        <w:szCs w:val="28"/>
        <w:shd w:val="clear" w:color="auto" w:fill="auto"/>
        <w:vertAlign w:val="baseline"/>
      </w:rPr>
    </w:lvl>
  </w:abstractNum>
  <w:abstractNum w:abstractNumId="3">
    <w:multiLevelType w:val="multilevel"/>
    <w:lvl w:ilvl="0">
      <w:start w:val="2000"/>
      <w:numFmt w:val="bullet"/>
      <w:suff w:val="tab"/>
      <w:lvlText w:val="●"/>
      <w:pPr>
        <w:spacing/>
        <w:ind w:left="48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suff w:val="tab"/>
      <w:lvlText w:val="o"/>
      <w:pPr>
        <w:spacing/>
        <w:ind w:left="12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9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6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3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0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5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  <w:jc w:val="righ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2AQMDB" Type="http://schemas.openxmlformats.org/officeDocument/2006/relationships/image" Target="media/ZDXGX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