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238"/>
                    <pic:cNvPicPr/>
                  </pic:nvPicPr>
                  <pic:blipFill>
                    <a:blip xmlns:r="http://schemas.openxmlformats.org/officeDocument/2006/relationships" r:embed="rIdDDK2U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DC6" w:rsidRPr="00716F89" w:rsidP="00E71309">
      <w:pPr>
        <w:pStyle w:val="a9"/>
        <w:rPr>
          <w:rFonts w:ascii="Tahoma" w:hAnsi="Tahoma" w:cs="Tahoma"/>
          <w:cs w:val="0"/>
        </w:rPr>
      </w:pPr>
      <w:sdt>
        <w:sdtPr>
          <w:rPr>
            <w:rFonts w:ascii="Tahoma" w:hAnsi="Tahoma" w:cs="Tahoma" w:hint="cs"/>
          </w:rPr>
          <w:alias w:val="כתובת רחוב"/>
          <w:tag w:val="כתובת רחוב"/>
          <w:id w:val="1415969137"/>
          <w:placeholder>
            <w:docPart w:val="0A56F7C987934060B3002F38F1712BE9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E71309">
            <w:rPr>
              <w:rFonts w:ascii="Tahoma" w:hAnsi="Tahoma" w:cs="Tahoma" w:hint="cs"/>
            </w:rPr>
            <w:t xml:space="preserve"> </w:t>
          </w:r>
        </w:sdtContent>
      </w:sdt>
    </w:p>
    <w:sdt>
      <w:sdtPr>
        <w:rPr>
          <w:rFonts w:ascii="Tahoma" w:hAnsi="Tahoma" w:cs="Tahoma"/>
          <w:cs w:val="0"/>
        </w:rPr>
        <w:alias w:val="קטגוריה"/>
        <w:id w:val="1543715586"/>
        <w:placeholder>
          <w:docPart w:val="7FF44D1C078143F9BA0877761CB742AA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:rsidR="00EA1DC6" w:rsidRPr="00716F89" w:rsidP="00845B64">
          <w:pPr>
            <w:pStyle w:val="a9"/>
            <w:rPr>
              <w:rFonts w:ascii="Tahoma" w:hAnsi="Tahoma" w:cs="Tahoma"/>
              <w:cs w:val="0"/>
            </w:rPr>
          </w:pPr>
          <w:r>
            <w:rPr>
              <w:rFonts w:ascii="Tahoma" w:hAnsi="Tahoma" w:cs="Tahoma" w:hint="cs"/>
              <w:cs w:val="0"/>
            </w:rPr>
            <w:t>עפולה עילית</w:t>
          </w:r>
        </w:p>
      </w:sdtContent>
    </w:sdt>
    <w:sdt>
      <w:sdtPr>
        <w:rPr>
          <w:rFonts w:ascii="Tahoma" w:hAnsi="Tahoma" w:cs="Tahoma" w:hint="cs"/>
          <w:cs w:val="0"/>
        </w:rPr>
        <w:alias w:val="טלפון"/>
        <w:tag w:val="טלפון"/>
        <w:id w:val="599758962"/>
        <w:placeholder>
          <w:docPart w:val="620582EB8F4D4C718C98B11DF9D71D66"/>
        </w:placeholder>
        <w:dataBinding w:prefixMappings="xmlns:ns0='http://schemas.microsoft.com/office/2006/coverPageProps' " w:xpath="/ns0:CoverPageProperties[1]/ns0:CompanyPhone[1]" w:storeItemID="{55AF091B-3C7A-41E3-B477-F2FDAA23CFDA}"/>
        <w:text/>
      </w:sdtPr>
      <w:sdtContent>
        <w:p w:rsidR="00EA1DC6" w:rsidRPr="00716F89" w:rsidP="00845B64">
          <w:pPr>
            <w:pStyle w:val="a9"/>
            <w:rPr>
              <w:rFonts w:ascii="Tahoma" w:hAnsi="Tahoma" w:cs="Tahoma"/>
              <w:cs w:val="0"/>
            </w:rPr>
          </w:pPr>
          <w:r>
            <w:rPr>
              <w:rFonts w:ascii="Tahoma" w:hAnsi="Tahoma" w:cs="Tahoma" w:hint="cs"/>
              <w:cs w:val="0"/>
            </w:rPr>
            <w:t>05341033720532447850</w:t>
          </w:r>
        </w:p>
      </w:sdtContent>
    </w:sdt>
    <w:sdt>
      <w:sdtPr>
        <w:rPr>
          <w:rFonts w:ascii="Tahoma" w:hAnsi="Tahoma" w:cs="Tahoma" w:hint="cs"/>
        </w:rPr>
        <w:alias w:val="אתר אינטרנט"/>
        <w:tag w:val="אתר אינטרנט"/>
        <w:id w:val="48967594"/>
        <w:placeholder>
          <w:docPart w:val="D64DF4EF2E5B4C49A7FC4D2F3DEF8338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:rsidR="00EA1DC6" w:rsidRPr="00716F89" w:rsidP="00E71309">
          <w:pPr>
            <w:pStyle w:val="a9"/>
            <w:rPr>
              <w:rFonts w:ascii="Tahoma" w:hAnsi="Tahoma" w:cs="Tahoma"/>
              <w:cs w:val="0"/>
            </w:rPr>
          </w:pPr>
          <w:r>
            <w:rPr>
              <w:rFonts w:ascii="Tahoma" w:hAnsi="Tahoma" w:cs="Tahoma" w:hint="cs"/>
              <w:cs w:val="0"/>
            </w:rPr>
            <w:t xml:space="preserve">אני מציין שאני חרדי שמכיר את שוק </w:t>
          </w:r>
          <w:r>
            <w:rPr>
              <w:rFonts w:ascii="Tahoma" w:hAnsi="Tahoma" w:cs="Tahoma" w:hint="cs"/>
              <w:cs w:val="0"/>
            </w:rPr>
            <w:t>הכשריות</w:t>
          </w:r>
          <w:r>
            <w:rPr>
              <w:rFonts w:ascii="Tahoma" w:hAnsi="Tahoma" w:cs="Tahoma" w:hint="cs"/>
              <w:cs w:val="0"/>
            </w:rPr>
            <w:t xml:space="preserve"> שאוכל לעזור בזה כסוכן שטח</w:t>
          </w:r>
        </w:p>
      </w:sdtContent>
    </w:sdt>
    <w:sdt>
      <w:sdtPr>
        <w:rPr>
          <w:rStyle w:val="Emphasis"/>
          <w:rFonts w:ascii="Tahoma" w:hAnsi="Tahoma" w:cs="Tahoma"/>
        </w:rPr>
        <w:alias w:val="דואר אלקטרוני"/>
        <w:id w:val="1889536063"/>
        <w:placeholder>
          <w:docPart w:val="92013B0E586943EDA5C819AC4BDC1BD1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:rsidR="00EA1DC6" w:rsidRPr="00716F89" w:rsidP="00845B64">
          <w:pPr>
            <w:pStyle w:val="a9"/>
            <w:rPr>
              <w:rStyle w:val="Emphasis"/>
              <w:rFonts w:ascii="Tahoma" w:hAnsi="Tahoma" w:cs="Tahoma"/>
              <w:cs w:val="0"/>
            </w:rPr>
          </w:pPr>
          <w:r>
            <w:rPr>
              <w:rStyle w:val="Emphasis"/>
              <w:rFonts w:ascii="Tahoma" w:hAnsi="Tahoma" w:cs="Tahoma"/>
              <w:rtl w:val="0"/>
              <w:cs w:val="0"/>
            </w:rPr>
            <w:t>Z0534103372@gmail.com</w:t>
          </w:r>
        </w:p>
      </w:sdtContent>
    </w:sdt>
    <w:p w:rsidR="00EA1DC6" w:rsidRPr="00716F89" w:rsidP="00845B64">
      <w:pPr>
        <w:pStyle w:val="a10"/>
        <w:ind w:left="0"/>
        <w:rPr>
          <w:rFonts w:ascii="Tahoma" w:hAnsi="Tahoma" w:cs="Tahoma"/>
          <w:cs w:val="0"/>
        </w:rPr>
      </w:pPr>
      <w:sdt>
        <w:sdtPr>
          <w:rPr>
            <w:rFonts w:ascii="Tahoma" w:hAnsi="Tahoma" w:cs="Tahoma"/>
          </w:rPr>
          <w:alias w:val="שמך"/>
          <w:id w:val="1197042864"/>
          <w:placeholder>
            <w:docPart w:val="E53E6EF950044D9D9E351A0A69C7275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845B64">
            <w:rPr>
              <w:rFonts w:ascii="Tahoma" w:hAnsi="Tahoma" w:cs="Tahoma" w:hint="cs"/>
              <w:cs w:val="0"/>
            </w:rPr>
            <w:t>יענקי</w:t>
          </w:r>
          <w:r w:rsidR="00845B64">
            <w:rPr>
              <w:rFonts w:ascii="Tahoma" w:hAnsi="Tahoma" w:cs="Tahoma" w:hint="cs"/>
              <w:cs w:val="0"/>
            </w:rPr>
            <w:t xml:space="preserve"> ולצר</w:t>
          </w:r>
        </w:sdtContent>
      </w:sdt>
    </w:p>
    <w:tbl>
      <w:tblPr>
        <w:tblStyle w:val="a2"/>
        <w:tblDescription w:val="קורות חיים"/>
        <w:bidiVisual/>
        <w:tblW w:w="5000" w:type="pct"/>
        <w:tblLook w:val="04A0"/>
      </w:tblPr>
      <w:tblGrid>
        <w:gridCol w:w="1759"/>
        <w:gridCol w:w="443"/>
        <w:gridCol w:w="7605"/>
      </w:tblGrid>
      <w:tr w:rsidTr="005A4F47">
        <w:tblPrEx>
          <w:tblW w:w="5000" w:type="pct"/>
          <w:tblLook w:val="04A0"/>
        </w:tblPrEx>
        <w:tc>
          <w:tcPr>
            <w:tcW w:w="1677" w:type="dxa"/>
          </w:tcPr>
          <w:p w:rsidR="00EA1DC6" w:rsidRPr="00716F89" w:rsidP="00845B64">
            <w:pPr>
              <w:pStyle w:val="Heading1"/>
              <w:jc w:val="left"/>
              <w:rPr>
                <w:rFonts w:ascii="Tahoma" w:hAnsi="Tahoma" w:cs="Tahoma"/>
                <w:cs w:val="0"/>
              </w:rPr>
            </w:pPr>
            <w:r w:rsidRPr="00716F89">
              <w:rPr>
                <w:rFonts w:ascii="Tahoma" w:hAnsi="Tahoma" w:cs="Tahoma"/>
                <w:cs w:val="0"/>
                <w:lang w:val="he-IL"/>
              </w:rPr>
              <w:t>יעד</w:t>
            </w:r>
          </w:p>
        </w:tc>
        <w:tc>
          <w:tcPr>
            <w:tcW w:w="422" w:type="dxa"/>
          </w:tcPr>
          <w:p w:rsidR="00EA1DC6" w:rsidRPr="00716F89">
            <w:pPr>
              <w:rPr>
                <w:rFonts w:ascii="Tahoma" w:hAnsi="Tahoma" w:cs="Tahoma"/>
                <w:cs w:val="0"/>
              </w:rPr>
            </w:pPr>
          </w:p>
        </w:tc>
        <w:tc>
          <w:tcPr>
            <w:tcW w:w="7248" w:type="dxa"/>
          </w:tcPr>
          <w:p w:rsidR="00EA1DC6" w:rsidRPr="00716F89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ניהול חנות. סוכן שטח. אחראי מכירות. </w:t>
            </w:r>
            <w:r w:rsidR="00CE49C0">
              <w:rPr>
                <w:rFonts w:ascii="Tahoma" w:hAnsi="Tahoma" w:cs="Tahoma" w:hint="cs"/>
                <w:cs w:val="0"/>
              </w:rPr>
              <w:t xml:space="preserve">מלגזן מנהל מחסן </w:t>
            </w:r>
          </w:p>
        </w:tc>
      </w:tr>
      <w:tr w:rsidTr="005A4F47">
        <w:tblPrEx>
          <w:tblW w:w="5000" w:type="pct"/>
          <w:tblLook w:val="04A0"/>
        </w:tblPrEx>
        <w:tc>
          <w:tcPr>
            <w:tcW w:w="1677" w:type="dxa"/>
          </w:tcPr>
          <w:p w:rsidR="00EA1DC6" w:rsidRPr="00716F89">
            <w:pPr>
              <w:pStyle w:val="Heading1"/>
              <w:rPr>
                <w:rFonts w:ascii="Tahoma" w:hAnsi="Tahoma" w:cs="Tahoma"/>
                <w:cs w:val="0"/>
              </w:rPr>
            </w:pPr>
            <w:r w:rsidRPr="00716F89">
              <w:rPr>
                <w:rFonts w:ascii="Tahoma" w:hAnsi="Tahoma" w:cs="Tahoma"/>
                <w:cs w:val="0"/>
                <w:lang w:val="he-IL"/>
              </w:rPr>
              <w:t>מיומנויות וכישורים</w:t>
            </w:r>
          </w:p>
        </w:tc>
        <w:tc>
          <w:tcPr>
            <w:tcW w:w="422" w:type="dxa"/>
          </w:tcPr>
          <w:p w:rsidR="00EA1DC6" w:rsidRPr="00716F89">
            <w:pPr>
              <w:rPr>
                <w:rFonts w:ascii="Tahoma" w:hAnsi="Tahoma" w:cs="Tahoma"/>
                <w:cs w:val="0"/>
              </w:rPr>
            </w:pPr>
          </w:p>
        </w:tc>
        <w:tc>
          <w:tcPr>
            <w:tcW w:w="7248" w:type="dxa"/>
          </w:tcPr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ראש גדול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סדר וארגון 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עמידה בזמנים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עמידה ביעדים 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עמידה בזמינות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תותח מכירות 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כישרון ניהולי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ניהול עובדים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יכולות אבחנה בפריטים קטנים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עמידה בשעת לחץ כבד 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מוסר עבודה גבוה מאוד </w:t>
            </w:r>
          </w:p>
          <w:p w:rsid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יחסי אנוש מעולים</w:t>
            </w:r>
          </w:p>
          <w:p w:rsidR="00323B08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>קליטה וידע עצום במחשבים</w:t>
            </w:r>
          </w:p>
          <w:p w:rsidR="00323B08" w:rsidRPr="00AA3272" w:rsidP="00AA3272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עבודה מול ספקים </w:t>
            </w:r>
          </w:p>
        </w:tc>
      </w:tr>
      <w:tr w:rsidTr="005A4F47">
        <w:tblPrEx>
          <w:tblW w:w="5000" w:type="pct"/>
          <w:tblLook w:val="04A0"/>
        </w:tblPrEx>
        <w:tc>
          <w:tcPr>
            <w:tcW w:w="1677" w:type="dxa"/>
          </w:tcPr>
          <w:p w:rsidR="00EA1DC6" w:rsidRPr="00716F89">
            <w:pPr>
              <w:pStyle w:val="Heading1"/>
              <w:rPr>
                <w:rFonts w:ascii="Tahoma" w:hAnsi="Tahoma" w:cs="Tahoma"/>
                <w:cs w:val="0"/>
              </w:rPr>
            </w:pPr>
            <w:r w:rsidRPr="00716F89">
              <w:rPr>
                <w:rFonts w:ascii="Tahoma" w:hAnsi="Tahoma" w:cs="Tahoma"/>
                <w:cs w:val="0"/>
                <w:lang w:val="he-IL"/>
              </w:rPr>
              <w:t>ניסיון תעסוקתי</w:t>
            </w:r>
          </w:p>
        </w:tc>
        <w:tc>
          <w:tcPr>
            <w:tcW w:w="422" w:type="dxa"/>
          </w:tcPr>
          <w:p w:rsidR="00EA1DC6" w:rsidRPr="00716F89">
            <w:pPr>
              <w:rPr>
                <w:rFonts w:ascii="Tahoma" w:hAnsi="Tahoma" w:cs="Tahoma"/>
                <w:cs w:val="0"/>
              </w:rPr>
            </w:pPr>
          </w:p>
        </w:tc>
        <w:tc>
          <w:tcPr>
            <w:tcW w:w="7248" w:type="dxa"/>
          </w:tcPr>
          <w:sdt>
            <w:sdtPr>
              <w:rPr>
                <w:rFonts w:ascii="Tahoma" w:hAnsi="Tahoma" w:eastAsiaTheme="minorEastAsia" w:cs="Tahoma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  <w15:repeatingSection/>
              <w15:color w:val="C0C0C0"/>
            </w:sdtPr>
            <w:sdtConten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57812F1E9B544A5FAAD78EDECA164420"/>
                  </w:placeholder>
                  <w15:repeatingSectionItem/>
                  <w15:color w:val="C0C0C0"/>
                </w:sdtPr>
                <w:sdtContent>
                  <w:p w:rsidR="007B043B" w:rsidRPr="00716F89" w:rsidP="00AA3272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מנהל</w:t>
                    </w:r>
                    <w:r w:rsidR="00323B08">
                      <w:rPr>
                        <w:rFonts w:ascii="Tahoma" w:hAnsi="Tahoma" w:cs="Tahoma" w:hint="cs"/>
                        <w:cs w:val="0"/>
                      </w:rPr>
                      <w:t xml:space="preserve"> מחלקת חלב יש חס</w:t>
                    </w:r>
                    <w:r w:rsidR="00323B08">
                      <w:rPr>
                        <w:rFonts w:ascii="Tahoma" w:hAnsi="Tahoma" w:cs="Tahoma"/>
                        <w:cs w:val="0"/>
                      </w:rPr>
                      <w:t>ד</w:t>
                    </w:r>
                    <w:r w:rsidR="00323B08">
                      <w:rPr>
                        <w:rFonts w:ascii="Tahoma" w:hAnsi="Tahoma" w:cs="Tahoma" w:hint="cs"/>
                        <w:cs w:val="0"/>
                      </w:rPr>
                      <w:t xml:space="preserve"> שופרסל  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 xml:space="preserve"> </w:t>
                    </w:r>
                  </w:p>
                  <w:p w:rsidR="007B043B" w:rsidRPr="00716F89" w:rsidP="00323B08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מאי 2018 - אוגוסט 2020</w:t>
                    </w:r>
                  </w:p>
                  <w:p w:rsidR="007B043B" w:rsidRPr="00716F89" w:rsidP="00323B08">
                    <w:pPr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זמינות מוצרים מכירות פגי תוקף 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>נקיון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 xml:space="preserve"> ואסתטיקה עמידה ביעדי מכירות והכפלתם</w:t>
                    </w:r>
                    <w:r w:rsidR="005A4F47">
                      <w:rPr>
                        <w:rFonts w:ascii="Tahoma" w:hAnsi="Tahoma" w:eastAsiaTheme="minorEastAsia" w:cs="Tahoma" w:hint="cs"/>
                        <w:cs w:val="0"/>
                      </w:rPr>
                      <w:t xml:space="preserve"> ניהול עובדי המחלקה</w:t>
                    </w: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409729990"/>
                  <w:placeholder>
                    <w:docPart w:val="AF4A964B9C2E4B30B11F64AC9CE1C315"/>
                  </w:placeholder>
                  <w15:repeatingSectionItem/>
                  <w15:color w:val="C0C0C0"/>
                </w:sdtPr>
                <w:sdtContent>
                  <w:p w:rsidR="00AA3272" w:rsidRPr="00716F89" w:rsidP="00323B08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סגן מנהל</w:t>
                    </w:r>
                    <w:r>
                      <w:rPr>
                        <w:rFonts w:ascii="Tahoma" w:hAnsi="Tahoma" w:cs="Tahoma"/>
                        <w:rtl w:val="0"/>
                        <w:cs w:val="0"/>
                      </w:rPr>
                      <w:t xml:space="preserve"> </w:t>
                    </w:r>
                    <w:r w:rsidR="005A4F47">
                      <w:rPr>
                        <w:rFonts w:ascii="Tahoma" w:hAnsi="Tahoma" w:cs="Tahoma" w:hint="cs"/>
                        <w:cs w:val="0"/>
                      </w:rPr>
                      <w:t xml:space="preserve"> סניף יש חסד שופרסל</w:t>
                    </w:r>
                  </w:p>
                  <w:p w:rsidR="00AA3272" w:rsidRPr="00716F89" w:rsidP="005A4F47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אוגוסט 2020 </w:t>
                    </w:r>
                    <w:r>
                      <w:rPr>
                        <w:rFonts w:ascii="Tahoma" w:hAnsi="Tahoma" w:cs="Tahoma"/>
                        <w:cs w:val="0"/>
                      </w:rPr>
                      <w:t>–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 xml:space="preserve"> אוגוסט 2021  </w:t>
                    </w:r>
                  </w:p>
                  <w:p w:rsidR="00AA3272" w:rsidRPr="00716F89" w:rsidP="005A4F47">
                    <w:pPr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ניהול עובדים של כל הסניף אחראיות ותפעול של כל הסניף בזמן שמנהל לא בסניף הזמנות לדעת לטפל בתקלות בזמן נאמן בטיחות בסניף  </w:t>
                    </w: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57812F1E9B544A5FAAD78EDECA164420"/>
                  </w:placeholder>
                  <w15:repeatingSectionItem/>
                  <w15:color w:val="C0C0C0"/>
                </w:sdtPr>
                <w:sdtContent>
                  <w:p w:rsidR="007B043B" w:rsidRPr="00716F89" w:rsidP="005A4F47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מנהל מחלקת קפואים </w:t>
                    </w:r>
                  </w:p>
                  <w:p w:rsidR="007B043B" w:rsidRPr="00716F89" w:rsidP="005A4F47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אוגוסט 2021 </w:t>
                    </w:r>
                    <w:r>
                      <w:rPr>
                        <w:rFonts w:ascii="Tahoma" w:hAnsi="Tahoma" w:cs="Tahoma"/>
                        <w:cs w:val="0"/>
                      </w:rPr>
                      <w:t>–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 xml:space="preserve"> עד עכשיו </w:t>
                    </w:r>
                  </w:p>
                  <w:p w:rsidR="00EA1DC6" w:rsidRPr="007B043B" w:rsidP="005A4F47">
                    <w:pPr>
                      <w:rPr>
                        <w:rFonts w:ascii="Tahoma" w:hAnsi="Tahoma" w:eastAsiaTheme="minorEastAsi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ניהול עובדים עמידה מול ספקים שעת לחץ שלא יהיו 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>חוסרים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 xml:space="preserve"> פגי תוקף עמיה במכירות והכפלתם עם ביצוע של 140% אחוז מכירות </w:t>
                    </w:r>
                  </w:p>
                </w:sdtContent>
              </w:sdt>
            </w:sdtContent>
          </w:sdt>
        </w:tc>
      </w:tr>
      <w:tr w:rsidTr="005A4F47">
        <w:tblPrEx>
          <w:tblW w:w="5000" w:type="pct"/>
          <w:tblLook w:val="04A0"/>
        </w:tblPrEx>
        <w:tc>
          <w:tcPr>
            <w:tcW w:w="1677" w:type="dxa"/>
          </w:tcPr>
          <w:p w:rsidR="00EA1DC6" w:rsidRPr="00716F89">
            <w:pPr>
              <w:pStyle w:val="Heading1"/>
              <w:rPr>
                <w:rFonts w:ascii="Tahoma" w:hAnsi="Tahoma" w:cs="Tahoma"/>
                <w:cs w:val="0"/>
              </w:rPr>
            </w:pPr>
            <w:r w:rsidRPr="00716F89">
              <w:rPr>
                <w:rFonts w:ascii="Tahoma" w:hAnsi="Tahoma" w:cs="Tahoma"/>
                <w:cs w:val="0"/>
                <w:lang w:val="he-IL"/>
              </w:rPr>
              <w:t>תקשורת</w:t>
            </w:r>
          </w:p>
        </w:tc>
        <w:tc>
          <w:tcPr>
            <w:tcW w:w="422" w:type="dxa"/>
          </w:tcPr>
          <w:p w:rsidR="00EA1DC6" w:rsidRPr="00716F89">
            <w:pPr>
              <w:rPr>
                <w:rFonts w:ascii="Tahoma" w:hAnsi="Tahoma" w:cs="Tahoma"/>
                <w:cs w:val="0"/>
              </w:rPr>
            </w:pPr>
          </w:p>
        </w:tc>
        <w:tc>
          <w:tcPr>
            <w:tcW w:w="7248" w:type="dxa"/>
          </w:tcPr>
          <w:p w:rsidR="00EA1DC6" w:rsidRPr="00716F89" w:rsidP="005A4F47">
            <w:pPr>
              <w:pStyle w:val="a1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 w:hint="cs"/>
                <w:cs w:val="0"/>
              </w:rPr>
              <w:t xml:space="preserve">בכל תפקידים שהייתי </w:t>
            </w:r>
            <w:r>
              <w:rPr>
                <w:rFonts w:ascii="Tahoma" w:hAnsi="Tahoma" w:cs="Tahoma" w:hint="cs"/>
                <w:cs w:val="0"/>
              </w:rPr>
              <w:t>היתה</w:t>
            </w:r>
            <w:r>
              <w:rPr>
                <w:rFonts w:ascii="Tahoma" w:hAnsi="Tahoma" w:cs="Tahoma" w:hint="cs"/>
                <w:cs w:val="0"/>
              </w:rPr>
              <w:t xml:space="preserve"> לי הצלחה פשוט הודעות שקיבלתי מהספקים שלא מבינים איך הצלחתי למכור את כל הכמויות שלקחתי אם כמעט אפס החזרות </w:t>
            </w:r>
            <w:r w:rsidR="000B1934">
              <w:rPr>
                <w:rFonts w:ascii="Tahoma" w:hAnsi="Tahoma" w:cs="Tahoma" w:hint="cs"/>
                <w:cs w:val="0"/>
              </w:rPr>
              <w:t xml:space="preserve">אמרו לי שאין דברים כאלה וחבל שאני עובר לצפון </w:t>
            </w:r>
          </w:p>
        </w:tc>
      </w:tr>
      <w:tr w:rsidTr="005A4F47">
        <w:tblPrEx>
          <w:tblW w:w="5000" w:type="pct"/>
          <w:tblLook w:val="04A0"/>
        </w:tblPrEx>
        <w:tc>
          <w:tcPr>
            <w:tcW w:w="1677" w:type="dxa"/>
          </w:tcPr>
          <w:p w:rsidR="00EA1DC6" w:rsidRPr="00716F89">
            <w:pPr>
              <w:pStyle w:val="Heading1"/>
              <w:rPr>
                <w:rFonts w:ascii="Tahoma" w:hAnsi="Tahoma" w:cs="Tahoma"/>
                <w:cs w:val="0"/>
              </w:rPr>
            </w:pPr>
            <w:r w:rsidRPr="00716F89">
              <w:rPr>
                <w:rFonts w:ascii="Tahoma" w:hAnsi="Tahoma" w:cs="Tahoma"/>
                <w:cs w:val="0"/>
                <w:lang w:val="he-IL"/>
              </w:rPr>
              <w:t>המלצות</w:t>
            </w:r>
          </w:p>
        </w:tc>
        <w:tc>
          <w:tcPr>
            <w:tcW w:w="422" w:type="dxa"/>
          </w:tcPr>
          <w:p w:rsidR="00EA1DC6" w:rsidRPr="00716F89">
            <w:pPr>
              <w:rPr>
                <w:rFonts w:ascii="Tahoma" w:hAnsi="Tahoma" w:cs="Tahoma"/>
                <w:cs w:val="0"/>
              </w:rPr>
            </w:pPr>
          </w:p>
        </w:tc>
        <w:tc>
          <w:tcPr>
            <w:tcW w:w="7248" w:type="dxa"/>
          </w:tcPr>
          <w:sdt>
            <w:sdtPr>
              <w:rPr>
                <w:rFonts w:ascii="Tahoma" w:hAnsi="Tahoma" w:eastAsiaTheme="minorEastAsia" w:cs="Tahoma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repeatingSection/>
              <w15:color w:val="C0C0C0"/>
            </w:sdtPr>
            <w:sdtEndPr>
              <w:rPr>
                <w:b/>
                <w:bCs/>
                <w:caps/>
                <w:color w:val="404040" w:themeColor="text1" w:themeTint="BF"/>
                <w:cs w:val="0"/>
                <w14:ligatures w14:val="standardContextual"/>
              </w:rPr>
            </w:sdtEndPr>
            <w:sdtConten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0D46F760EB09439BBBC0F0B06E742C9B"/>
                  </w:placeholder>
                  <w15:repeatingSectionItem/>
                  <w15:color w:val="C0C0C0"/>
                </w:sdtPr>
                <w:sdtContent>
                  <w:p w:rsidR="007B043B" w:rsidRPr="00716F89" w:rsidP="000B1934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מנחם ביק</w:t>
                    </w:r>
                  </w:p>
                  <w:p w:rsidR="007B043B" w:rsidRPr="00716F89" w:rsidP="000B1934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מנהל סניף</w:t>
                    </w:r>
                  </w:p>
                  <w:p w:rsidR="000B1934" w:rsidRPr="007B043B" w:rsidP="000B1934">
                    <w:pPr>
                      <w:rPr>
                        <w:rFonts w:ascii="Tahoma" w:hAnsi="Tahoma" w:eastAsiaTheme="minorEastAsi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0587691706</w:t>
                    </w: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505978396"/>
                  <w:placeholder>
                    <w:docPart w:val="17878895C8B74E4BADA727522D0D19F0"/>
                  </w:placeholder>
                  <w15:repeatingSectionItem/>
                  <w15:color w:val="C0C0C0"/>
                </w:sdtPr>
                <w:sdtContent>
                  <w:p w:rsidR="000B1934" w:rsidRPr="00716F89" w:rsidP="000B1934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דוד גליק</w:t>
                    </w:r>
                  </w:p>
                  <w:p w:rsidR="000B1934" w:rsidRPr="00716F89" w:rsidP="000B1934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מנהל סניף</w:t>
                    </w:r>
                  </w:p>
                  <w:p w:rsidR="000B1934" w:rsidRPr="007B043B" w:rsidP="000B1934">
                    <w:pPr>
                      <w:rPr>
                        <w:rFonts w:ascii="Tahoma" w:hAnsi="Tahoma" w:eastAsiaTheme="minorEastAsi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0527390495</w:t>
                    </w: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655749774"/>
                  <w:placeholder>
                    <w:docPart w:val="C09BA111D6684006B96A14158292EBA5"/>
                  </w:placeholder>
                  <w15:repeatingSectionItem/>
                  <w15:color w:val="C0C0C0"/>
                </w:sdtPr>
                <w:sdtContent>
                  <w:p w:rsidR="000B1934" w:rsidRPr="00716F89" w:rsidP="000B1934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שמחה 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>טאוב</w:t>
                    </w:r>
                  </w:p>
                  <w:p w:rsidR="000B1934" w:rsidRPr="00716F89" w:rsidP="000B1934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סגן מנהל סניף </w:t>
                    </w:r>
                  </w:p>
                  <w:p w:rsidR="000B1934" w:rsidRPr="007B043B" w:rsidP="000B1934">
                    <w:pPr>
                      <w:rPr>
                        <w:rFonts w:ascii="Tahoma" w:hAnsi="Tahoma" w:eastAsiaTheme="minorEastAsi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0527122535</w:t>
                    </w: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079171606"/>
                  <w:placeholder>
                    <w:docPart w:val="BBC4AB1D9CFD4D33B034549A6B72B9B2"/>
                  </w:placeholder>
                  <w15:repeatingSectionItem/>
                  <w15:color w:val="C0C0C0"/>
                </w:sdtPr>
                <w:sdtContent>
                  <w:p w:rsidR="000B1934" w:rsidRPr="00716F89" w:rsidP="000B1934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 xml:space="preserve">שמחה 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>ניימן</w:t>
                    </w:r>
                    <w:r>
                      <w:rPr>
                        <w:rFonts w:ascii="Tahoma" w:hAnsi="Tahoma" w:cs="Tahoma" w:hint="cs"/>
                        <w:cs w:val="0"/>
                      </w:rPr>
                      <w:t xml:space="preserve"> </w:t>
                    </w:r>
                  </w:p>
                  <w:p w:rsidR="000B1934" w:rsidRPr="00716F89" w:rsidP="000B1934">
                    <w:pPr>
                      <w:pStyle w:val="a1"/>
                      <w:rPr>
                        <w:rFonts w:ascii="Tahoma" w:hAnsi="Tahom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סגן מנהל סניף</w:t>
                    </w:r>
                  </w:p>
                  <w:p w:rsidR="000B1934" w:rsidRPr="007B043B" w:rsidP="000B1934">
                    <w:pPr>
                      <w:rPr>
                        <w:rFonts w:ascii="Tahoma" w:hAnsi="Tahoma" w:eastAsiaTheme="minorEastAsia" w:cs="Tahoma"/>
                        <w:cs w:val="0"/>
                      </w:rPr>
                    </w:pPr>
                    <w:r>
                      <w:rPr>
                        <w:rFonts w:ascii="Tahoma" w:hAnsi="Tahoma" w:cs="Tahoma" w:hint="cs"/>
                        <w:cs w:val="0"/>
                      </w:rPr>
                      <w:t>0527626103</w:t>
                    </w: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451774077"/>
                  <w:placeholder>
                    <w:docPart w:val="0572F3E452904AC0BC5E8043FD29D166"/>
                  </w:placeholder>
                  <w15:repeatingSectionItem/>
                  <w15:color w:val="C0C0C0"/>
                </w:sdtPr>
                <w:sdtContent>
                  <w:p w:rsidR="000B1934" w:rsidRPr="00716F89" w:rsidP="000B1934">
                    <w:pPr>
                      <w:pStyle w:val="Heading2"/>
                      <w:rPr>
                        <w:rFonts w:ascii="Tahoma" w:hAnsi="Tahoma" w:cs="Tahoma"/>
                        <w:cs w:val="0"/>
                      </w:rPr>
                    </w:pPr>
                  </w:p>
                  <w:p w:rsidR="000B1934" w:rsidRPr="007B043B" w:rsidP="000B1934">
                    <w:pPr>
                      <w:rPr>
                        <w:rFonts w:ascii="Tahoma" w:hAnsi="Tahoma" w:eastAsiaTheme="minorEastAsia" w:cs="Tahoma"/>
                        <w:cs w:val="0"/>
                      </w:rPr>
                    </w:pPr>
                  </w:p>
                </w:sdtContent>
              </w:sdt>
              <w:sdt>
                <w:sdtPr>
                  <w:rPr>
                    <w:rFonts w:ascii="Tahoma" w:hAnsi="Tahoma" w:eastAsiaTheme="minorEastAsia" w:cs="Tahoma"/>
                  </w:rPr>
                  <w:id w:val="187649438"/>
                  <w:placeholder>
                    <w:docPart w:val="03C8369EEC414C37B0B88E1AACA7385D"/>
                  </w:placeholder>
                  <w15:repeatingSectionItem/>
                  <w15:color w:val="C0C0C0"/>
                </w:sdtPr>
                <w:sdtContent>
                  <w:p w:rsidR="00EA1DC6" w:rsidRPr="007B043B" w:rsidP="000B1934">
                    <w:pPr>
                      <w:pStyle w:val="Heading2"/>
                      <w:rPr>
                        <w:rFonts w:ascii="Tahoma" w:hAnsi="Tahoma" w:eastAsiaTheme="minorEastAsia" w:cs="Tahoma"/>
                        <w:cs w:val="0"/>
                      </w:rPr>
                    </w:pPr>
                  </w:p>
                </w:sdtContent>
              </w:sdt>
            </w:sdtContent>
          </w:sdt>
        </w:tc>
      </w:tr>
    </w:tbl>
    <w:p w:rsidR="00EA1DC6" w:rsidRPr="00716F89">
      <w:pPr>
        <w:rPr>
          <w:rFonts w:ascii="Tahoma" w:hAnsi="Tahoma" w:cs="Tahoma"/>
          <w:cs w:val="0"/>
        </w:rPr>
      </w:pPr>
    </w:p>
    <w:sectPr>
      <w:footerReference w:type="default" r:id="rId9"/>
      <w:pgSz w:w="11907" w:h="16839" w:code="1"/>
      <w:pgMar w:top="1148" w:right="1050" w:bottom="1148" w:left="1050" w:header="709" w:footer="709" w:gutter="0"/>
      <w:pgNumType w:start="1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notTrueType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A1DC6">
    <w:pPr>
      <w:pStyle w:val="Footer"/>
      <w:rPr>
        <w:cs w:val="0"/>
      </w:rPr>
    </w:pPr>
    <w:r>
      <w:rPr>
        <w:cs w:val="0"/>
        <w:lang w:val="he-IL"/>
      </w:rPr>
      <w:t xml:space="preserve">עמוד </w:t>
    </w:r>
    <w:r>
      <w:fldChar w:fldCharType="begin"/>
    </w:r>
    <w:r>
      <w:rPr>
        <w:cs w:val="0"/>
      </w:rPr>
      <w:instrText>PAGE</w:instrText>
    </w:r>
    <w:r>
      <w:fldChar w:fldCharType="separate"/>
    </w:r>
    <w:r w:rsidR="006F6D57">
      <w:rPr>
        <w:noProof/>
        <w:cs w:val="0"/>
      </w:rPr>
      <w:t>2</w:t>
    </w:r>
    <w:r>
      <w:fldChar w:fldCharType="end"/>
    </w:r>
  </w:p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proofState w:spelling="clean"/>
  <w:attachedTemplate r:id="rId1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B64"/>
    <w:rsid w:val="00035C80"/>
    <w:rsid w:val="00065FD1"/>
    <w:rsid w:val="000B1934"/>
    <w:rsid w:val="000D0ECB"/>
    <w:rsid w:val="001309FE"/>
    <w:rsid w:val="00170E81"/>
    <w:rsid w:val="001D654D"/>
    <w:rsid w:val="002A405C"/>
    <w:rsid w:val="00323B08"/>
    <w:rsid w:val="004C41AB"/>
    <w:rsid w:val="00555CF4"/>
    <w:rsid w:val="005A4F47"/>
    <w:rsid w:val="005D1BEB"/>
    <w:rsid w:val="005F6A49"/>
    <w:rsid w:val="00620C30"/>
    <w:rsid w:val="006F6D57"/>
    <w:rsid w:val="00716F89"/>
    <w:rsid w:val="007821F6"/>
    <w:rsid w:val="007B043B"/>
    <w:rsid w:val="00800D01"/>
    <w:rsid w:val="00845B64"/>
    <w:rsid w:val="00937953"/>
    <w:rsid w:val="00A5682C"/>
    <w:rsid w:val="00AA3272"/>
    <w:rsid w:val="00AC5203"/>
    <w:rsid w:val="00B1057A"/>
    <w:rsid w:val="00BE1681"/>
    <w:rsid w:val="00BF2622"/>
    <w:rsid w:val="00CE49C0"/>
    <w:rsid w:val="00D17D80"/>
    <w:rsid w:val="00DB668D"/>
    <w:rsid w:val="00E41C7A"/>
    <w:rsid w:val="00E578C3"/>
    <w:rsid w:val="00E71309"/>
    <w:rsid w:val="00EA1DC6"/>
    <w:rsid w:val="00FF231E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B22E29A-61CF-40D6-B6F5-2E537300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rtl/>
        <w:cs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  <w:szCs w:val="21"/>
    </w:rPr>
  </w:style>
  <w:style w:type="paragraph" w:styleId="Heading2">
    <w:name w:val="heading 2"/>
    <w:basedOn w:val="Normal"/>
    <w:next w:val="Normal"/>
    <w:link w:val="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"/>
    <w:unhideWhenUsed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a0"/>
    <w:uiPriority w:val="2"/>
    <w:unhideWhenUsed/>
    <w:pPr>
      <w:pBdr>
        <w:top w:val="single" w:sz="4" w:space="6" w:color="B1C0CD" w:themeColor="accent1" w:themeTint="99"/>
        <w:righ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0">
    <w:name w:val="כותרת תחתונה תו"/>
    <w:basedOn w:val="DefaultParagraphFont"/>
    <w:link w:val="Footer"/>
    <w:uiPriority w:val="2"/>
    <w:rPr>
      <w:kern w:val="20"/>
    </w:rPr>
  </w:style>
  <w:style w:type="paragraph" w:customStyle="1" w:styleId="a1">
    <w:name w:val="טקסט קורות חיים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  <w:szCs w:val="21"/>
    </w:rPr>
  </w:style>
  <w:style w:type="character" w:customStyle="1" w:styleId="2">
    <w:name w:val="כותרת 2 תו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2">
    <w:name w:val="טבלת קורות חיים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3">
    <w:name w:val="טבלת מכתב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  <w:bCs/>
        <w:caps/>
        <w:smallCaps w:val="0"/>
        <w:color w:val="7E97AD" w:themeColor="accent1"/>
        <w:sz w:val="22"/>
        <w:szCs w:val="22"/>
      </w:rPr>
    </w:tblStylePr>
    <w:tblStylePr w:type="firstCol">
      <w:rPr>
        <w:b/>
        <w:bCs/>
      </w:rPr>
    </w:tblStylePr>
  </w:style>
  <w:style w:type="paragraph" w:styleId="Date">
    <w:name w:val="Date"/>
    <w:basedOn w:val="Normal"/>
    <w:next w:val="Normal"/>
    <w:link w:val="a4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4">
    <w:name w:val="תאריך תו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5">
    <w:name w:val="נמען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a6"/>
    <w:uiPriority w:val="8"/>
    <w:unhideWhenUsed/>
    <w:qFormat/>
    <w:pPr>
      <w:spacing w:before="720"/>
    </w:pPr>
  </w:style>
  <w:style w:type="character" w:customStyle="1" w:styleId="a6">
    <w:name w:val="ברכה תו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a7"/>
    <w:uiPriority w:val="8"/>
    <w:unhideWhenUsed/>
    <w:qFormat/>
    <w:pPr>
      <w:spacing w:before="480" w:after="960" w:line="240" w:lineRule="auto"/>
    </w:pPr>
  </w:style>
  <w:style w:type="character" w:customStyle="1" w:styleId="a7">
    <w:name w:val="סיום תו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a8"/>
    <w:uiPriority w:val="8"/>
    <w:unhideWhenUsed/>
    <w:qFormat/>
    <w:pPr>
      <w:spacing w:after="480"/>
    </w:pPr>
    <w:rPr>
      <w:b/>
      <w:bCs/>
    </w:rPr>
  </w:style>
  <w:style w:type="character" w:customStyle="1" w:styleId="a8">
    <w:name w:val="חתימה תו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a9">
    <w:name w:val="פרטי קשר"/>
    <w:basedOn w:val="Normal"/>
    <w:uiPriority w:val="2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a10">
    <w:name w:val="שם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BalloonText">
    <w:name w:val="Balloon Text"/>
    <w:basedOn w:val="Normal"/>
    <w:link w:val="a11"/>
    <w:uiPriority w:val="99"/>
    <w:semiHidden/>
    <w:unhideWhenUsed/>
    <w:rsid w:val="0093795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11">
    <w:name w:val="טקסט בלונים תו"/>
    <w:basedOn w:val="DefaultParagraphFont"/>
    <w:link w:val="BalloonText"/>
    <w:uiPriority w:val="99"/>
    <w:semiHidden/>
    <w:rsid w:val="00937953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footer" Target="footer1.xml" /><Relationship Id="rIdDDK2UC" Type="http://schemas.openxmlformats.org/officeDocument/2006/relationships/image" Target="media/B7DPYG.jpg"/></Relationships>
</file>

<file path=word/_rels/foot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lenovo\AppData\Roaming\Microsoft\Templates\&#1511;&#1493;&#1512;&#1493;&#1514;%20&#1495;&#1497;&#1497;&#1501;%20&#1489;&#1505;&#1497;&#1505;&#1497;&#1497;&#1501;%20(&#1506;&#1497;&#1510;&#1493;&#1489;%20&#1511;&#1500;&#1488;&#1505;&#1497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0A56F7C987934060B3002F38F1712BE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D8E161-8C8A-4F0A-814F-9C22493D1543}"/>
      </w:docPartPr>
      <w:docPartBody>
        <w:p w:rsidR="00FF231E">
          <w:pPr>
            <w:pStyle w:val="0A56F7C987934060B3002F38F1712BE9"/>
          </w:pPr>
          <w:r w:rsidRPr="00716F89">
            <w:rPr>
              <w:rFonts w:ascii="Tahoma" w:hAnsi="Tahoma" w:cs="Tahoma"/>
              <w:rtl/>
              <w:lang w:val="he-IL"/>
            </w:rPr>
            <w:t>[כתובת רחוב]</w:t>
          </w:r>
        </w:p>
      </w:docPartBody>
    </w:docPart>
    <w:docPart>
      <w:docPartPr>
        <w:name w:val="7FF44D1C078143F9BA0877761CB742A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9C09DE0-B629-44BB-91B2-81DA164411DC}"/>
      </w:docPartPr>
      <w:docPartBody>
        <w:p w:rsidR="00FF231E">
          <w:pPr>
            <w:pStyle w:val="7FF44D1C078143F9BA0877761CB742AA"/>
          </w:pPr>
          <w:r w:rsidRPr="00716F89">
            <w:rPr>
              <w:rFonts w:ascii="Tahoma" w:hAnsi="Tahoma" w:cs="Tahoma"/>
              <w:rtl/>
              <w:lang w:val="he-IL"/>
            </w:rPr>
            <w:t>[עיר, מיקוד]</w:t>
          </w:r>
        </w:p>
      </w:docPartBody>
    </w:docPart>
    <w:docPart>
      <w:docPartPr>
        <w:name w:val="620582EB8F4D4C718C98B11DF9D71D6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A56FDD-4B58-4682-A27A-42BF548CC10F}"/>
      </w:docPartPr>
      <w:docPartBody>
        <w:p w:rsidR="00FF231E">
          <w:pPr>
            <w:pStyle w:val="620582EB8F4D4C718C98B11DF9D71D66"/>
          </w:pPr>
          <w:r w:rsidRPr="00716F89">
            <w:rPr>
              <w:rFonts w:ascii="Tahoma" w:hAnsi="Tahoma" w:cs="Tahoma"/>
              <w:rtl/>
              <w:lang w:val="he-IL"/>
            </w:rPr>
            <w:t>[טלפון]</w:t>
          </w:r>
        </w:p>
      </w:docPartBody>
    </w:docPart>
    <w:docPart>
      <w:docPartPr>
        <w:name w:val="D64DF4EF2E5B4C49A7FC4D2F3DEF833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77683BE-980B-4DD7-BEA4-8E5E59B9ECA9}"/>
      </w:docPartPr>
      <w:docPartBody>
        <w:p w:rsidR="00FF231E">
          <w:pPr>
            <w:pStyle w:val="D64DF4EF2E5B4C49A7FC4D2F3DEF8338"/>
          </w:pPr>
          <w:r w:rsidRPr="00716F89">
            <w:rPr>
              <w:rFonts w:ascii="Tahoma" w:hAnsi="Tahoma" w:cs="Tahoma"/>
              <w:rtl/>
              <w:lang w:val="he-IL"/>
            </w:rPr>
            <w:t>[אתר אינטרנט]</w:t>
          </w:r>
        </w:p>
      </w:docPartBody>
    </w:docPart>
    <w:docPart>
      <w:docPartPr>
        <w:name w:val="92013B0E586943EDA5C819AC4BDC1BD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2E539C-2653-403B-A6E2-D05CC5492E12}"/>
      </w:docPartPr>
      <w:docPartBody>
        <w:p w:rsidR="00FF231E">
          <w:pPr>
            <w:pStyle w:val="92013B0E586943EDA5C819AC4BDC1BD1"/>
          </w:pPr>
          <w:r w:rsidRPr="00716F89">
            <w:rPr>
              <w:rStyle w:val="Emphasis"/>
              <w:rFonts w:ascii="Tahoma" w:hAnsi="Tahoma" w:cs="Tahoma"/>
              <w:rtl/>
              <w:lang w:val="he-IL"/>
            </w:rPr>
            <w:t>[דואר אלקטרוני]</w:t>
          </w:r>
        </w:p>
      </w:docPartBody>
    </w:docPart>
    <w:docPart>
      <w:docPartPr>
        <w:name w:val="E53E6EF950044D9D9E351A0A69C7275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6CC9D5F-67A4-4F11-8141-07ED64F97365}"/>
      </w:docPartPr>
      <w:docPartBody>
        <w:p w:rsidR="00FF231E">
          <w:pPr>
            <w:pStyle w:val="E53E6EF950044D9D9E351A0A69C7275F"/>
          </w:pPr>
          <w:r w:rsidRPr="00716F89">
            <w:rPr>
              <w:rFonts w:ascii="Tahoma" w:hAnsi="Tahoma" w:cs="Tahoma"/>
              <w:rtl/>
              <w:lang w:val="he-IL"/>
            </w:rPr>
            <w:t>[שמך]</w:t>
          </w:r>
        </w:p>
      </w:docPartBody>
    </w:docPart>
    <w:docPart>
      <w:docPartPr>
        <w:name w:val="57812F1E9B544A5FAAD78EDECA16442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9D1BB84-6F2A-433B-9118-3BC3CDA34710}"/>
      </w:docPartPr>
      <w:docPartBody>
        <w:p w:rsidR="00FF231E">
          <w:pPr>
            <w:pStyle w:val="57812F1E9B544A5FAAD78EDECA164420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0D46F760EB09439BBBC0F0B06E742C9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7B01CA2-1602-48B5-A749-4B3A3FFC3B6E}"/>
      </w:docPartPr>
      <w:docPartBody>
        <w:p w:rsidR="00FF231E">
          <w:pPr>
            <w:pStyle w:val="0D46F760EB09439BBBC0F0B06E742C9B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AF4A964B9C2E4B30B11F64AC9CE1C3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3A5B74-1EF0-40F8-801E-5E4347A3C6D2}"/>
      </w:docPartPr>
      <w:docPartBody>
        <w:p w:rsidR="000D0ECB" w:rsidP="00FF231E">
          <w:pPr>
            <w:pStyle w:val="AF4A964B9C2E4B30B11F64AC9CE1C315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17878895C8B74E4BADA727522D0D19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CA5ABFB-0408-4BC5-AF17-2DA3EA719F12}"/>
      </w:docPartPr>
      <w:docPartBody>
        <w:p w:rsidR="000D0ECB" w:rsidP="00FF231E">
          <w:pPr>
            <w:pStyle w:val="17878895C8B74E4BADA727522D0D19F0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C09BA111D6684006B96A14158292EBA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F51A1E0-7D40-40BC-840B-536545AF4B99}"/>
      </w:docPartPr>
      <w:docPartBody>
        <w:p w:rsidR="000D0ECB" w:rsidP="00FF231E">
          <w:pPr>
            <w:pStyle w:val="C09BA111D6684006B96A14158292EBA5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BBC4AB1D9CFD4D33B034549A6B72B9B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9046475-2342-48D0-A5C6-0BA5CCC411E9}"/>
      </w:docPartPr>
      <w:docPartBody>
        <w:p w:rsidR="000D0ECB" w:rsidP="00FF231E">
          <w:pPr>
            <w:pStyle w:val="BBC4AB1D9CFD4D33B034549A6B72B9B2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0572F3E452904AC0BC5E8043FD29D16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EC7F34-A396-4916-AABF-4C056EFED027}"/>
      </w:docPartPr>
      <w:docPartBody>
        <w:p w:rsidR="000D0ECB" w:rsidP="00FF231E">
          <w:pPr>
            <w:pStyle w:val="0572F3E452904AC0BC5E8043FD29D166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  <w:docPart>
      <w:docPartPr>
        <w:name w:val="03C8369EEC414C37B0B88E1AACA7385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9306E34-0658-41B2-A4F5-59B44E396E6D}"/>
      </w:docPartPr>
      <w:docPartBody>
        <w:p w:rsidR="000D0ECB" w:rsidP="00FF231E">
          <w:pPr>
            <w:pStyle w:val="03C8369EEC414C37B0B88E1AACA7385D"/>
          </w:pPr>
          <w:r>
            <w:rPr>
              <w:rStyle w:val="PlaceholderText"/>
              <w:rFonts w:cs="Times New Roman"/>
              <w:rtl/>
              <w:lang w:val="he-IL"/>
            </w:rPr>
            <w:t>הזן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כל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שברצונך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שיחזור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עצמו</w:t>
          </w:r>
          <w:r>
            <w:rPr>
              <w:rStyle w:val="PlaceholderText"/>
              <w:rFonts w:cs="Calibri"/>
              <w:rtl/>
              <w:lang w:val="he-IL"/>
            </w:rPr>
            <w:t xml:space="preserve">, </w:t>
          </w:r>
          <w:r>
            <w:rPr>
              <w:rStyle w:val="PlaceholderText"/>
              <w:rFonts w:cs="Times New Roman"/>
              <w:rtl/>
              <w:lang w:val="he-IL"/>
            </w:rPr>
            <w:t>כולל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פקדי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תוכן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אחרים</w:t>
          </w:r>
          <w:r>
            <w:rPr>
              <w:rStyle w:val="PlaceholderText"/>
              <w:rFonts w:cs="Calibri"/>
              <w:rtl/>
              <w:lang w:val="he-IL"/>
            </w:rPr>
            <w:t xml:space="preserve">. </w:t>
          </w:r>
          <w:r>
            <w:rPr>
              <w:rStyle w:val="PlaceholderText"/>
              <w:rFonts w:cs="Times New Roman"/>
              <w:rtl/>
              <w:lang w:val="he-IL"/>
            </w:rPr>
            <w:t>באפשרותך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גם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להוסיף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פקד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זה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ליד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שורות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>-</w:t>
          </w:r>
          <w:r>
            <w:rPr>
              <w:rStyle w:val="PlaceholderText"/>
              <w:rFonts w:cs="Times New Roman"/>
              <w:rtl/>
              <w:lang w:val="he-IL"/>
            </w:rPr>
            <w:t>מנת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לחזור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על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חלקים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של</w:t>
          </w:r>
          <w:r>
            <w:rPr>
              <w:rStyle w:val="PlaceholderText"/>
              <w:rFonts w:cs="Calibri"/>
              <w:rtl/>
              <w:lang w:val="he-IL"/>
            </w:rPr>
            <w:t xml:space="preserve"> </w:t>
          </w:r>
          <w:r>
            <w:rPr>
              <w:rStyle w:val="PlaceholderText"/>
              <w:rFonts w:cs="Times New Roman"/>
              <w:rtl/>
              <w:lang w:val="he-IL"/>
            </w:rPr>
            <w:t>טבלה</w:t>
          </w:r>
          <w:r>
            <w:rPr>
              <w:rStyle w:val="PlaceholderText"/>
              <w:rFonts w:cs="Calibri"/>
              <w:rtl/>
              <w:lang w:val="he-IL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notTrueType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4D9"/>
    <w:rsid w:val="000D0ECB"/>
    <w:rsid w:val="002710CA"/>
    <w:rsid w:val="008144D9"/>
    <w:rsid w:val="00982631"/>
    <w:rsid w:val="00AF6864"/>
    <w:rsid w:val="00FF231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56F7C987934060B3002F38F1712BE9">
    <w:name w:val="0A56F7C987934060B3002F38F1712BE9"/>
    <w:pPr>
      <w:bidi/>
    </w:pPr>
  </w:style>
  <w:style w:type="paragraph" w:customStyle="1" w:styleId="7FF44D1C078143F9BA0877761CB742AA">
    <w:name w:val="7FF44D1C078143F9BA0877761CB742AA"/>
    <w:pPr>
      <w:bidi/>
    </w:pPr>
  </w:style>
  <w:style w:type="paragraph" w:customStyle="1" w:styleId="620582EB8F4D4C718C98B11DF9D71D66">
    <w:name w:val="620582EB8F4D4C718C98B11DF9D71D66"/>
    <w:pPr>
      <w:bidi/>
    </w:pPr>
  </w:style>
  <w:style w:type="paragraph" w:customStyle="1" w:styleId="D64DF4EF2E5B4C49A7FC4D2F3DEF8338">
    <w:name w:val="D64DF4EF2E5B4C49A7FC4D2F3DEF8338"/>
    <w:pPr>
      <w:bidi/>
    </w:pPr>
  </w:style>
  <w:style w:type="character" w:styleId="Emphasis">
    <w:name w:val="Emphasis"/>
    <w:basedOn w:val="DefaultParagraphFont"/>
    <w:uiPriority w:val="2"/>
    <w:unhideWhenUsed/>
    <w:qFormat/>
    <w:rPr>
      <w:color w:val="4472C4" w:themeColor="accent1"/>
    </w:rPr>
  </w:style>
  <w:style w:type="paragraph" w:customStyle="1" w:styleId="92013B0E586943EDA5C819AC4BDC1BD1">
    <w:name w:val="92013B0E586943EDA5C819AC4BDC1BD1"/>
    <w:pPr>
      <w:bidi/>
    </w:pPr>
  </w:style>
  <w:style w:type="paragraph" w:customStyle="1" w:styleId="E53E6EF950044D9D9E351A0A69C7275F">
    <w:name w:val="E53E6EF950044D9D9E351A0A69C7275F"/>
    <w:pPr>
      <w:bidi/>
    </w:pPr>
  </w:style>
  <w:style w:type="character" w:styleId="PlaceholderText">
    <w:name w:val="Placeholder Text"/>
    <w:basedOn w:val="DefaultParagraphFont"/>
    <w:uiPriority w:val="99"/>
    <w:semiHidden/>
    <w:rsid w:val="00FF231E"/>
    <w:rPr>
      <w:color w:val="808080"/>
    </w:rPr>
  </w:style>
  <w:style w:type="paragraph" w:customStyle="1" w:styleId="57812F1E9B544A5FAAD78EDECA164420">
    <w:name w:val="57812F1E9B544A5FAAD78EDECA164420"/>
    <w:pPr>
      <w:bidi/>
    </w:pPr>
  </w:style>
  <w:style w:type="paragraph" w:customStyle="1" w:styleId="0D46F760EB09439BBBC0F0B06E742C9B">
    <w:name w:val="0D46F760EB09439BBBC0F0B06E742C9B"/>
    <w:pPr>
      <w:bidi/>
    </w:pPr>
  </w:style>
  <w:style w:type="paragraph" w:customStyle="1" w:styleId="AF4A964B9C2E4B30B11F64AC9CE1C315">
    <w:name w:val="AF4A964B9C2E4B30B11F64AC9CE1C315"/>
    <w:rsid w:val="00FF231E"/>
    <w:pPr>
      <w:bidi/>
    </w:pPr>
  </w:style>
  <w:style w:type="paragraph" w:customStyle="1" w:styleId="17878895C8B74E4BADA727522D0D19F0">
    <w:name w:val="17878895C8B74E4BADA727522D0D19F0"/>
    <w:rsid w:val="00FF231E"/>
    <w:pPr>
      <w:bidi/>
    </w:pPr>
  </w:style>
  <w:style w:type="paragraph" w:customStyle="1" w:styleId="C09BA111D6684006B96A14158292EBA5">
    <w:name w:val="C09BA111D6684006B96A14158292EBA5"/>
    <w:rsid w:val="00FF231E"/>
    <w:pPr>
      <w:bidi/>
    </w:pPr>
  </w:style>
  <w:style w:type="paragraph" w:customStyle="1" w:styleId="BBC4AB1D9CFD4D33B034549A6B72B9B2">
    <w:name w:val="BBC4AB1D9CFD4D33B034549A6B72B9B2"/>
    <w:rsid w:val="00FF231E"/>
    <w:pPr>
      <w:bidi/>
    </w:pPr>
  </w:style>
  <w:style w:type="paragraph" w:customStyle="1" w:styleId="0572F3E452904AC0BC5E8043FD29D166">
    <w:name w:val="0572F3E452904AC0BC5E8043FD29D166"/>
    <w:rsid w:val="00FF231E"/>
    <w:pPr>
      <w:bidi/>
    </w:pPr>
  </w:style>
  <w:style w:type="paragraph" w:customStyle="1" w:styleId="03C8369EEC414C37B0B88E1AACA7385D">
    <w:name w:val="03C8369EEC414C37B0B88E1AACA7385D"/>
    <w:rsid w:val="00FF231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/>
  <Abstract/>
  <CompanyAddress> </CompanyAddress>
  <CompanyPhone>0534103372
0532447850</CompanyPhone>
  <CompanyFax/>
  <CompanyEmail>Z0534103372@gmail.com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6e9ea02a-742f-4d68-9828-878561d4a93c">English</DirectSourceMarket>
    <LocComments xmlns="6e9ea02a-742f-4d68-9828-878561d4a93c" xsi:nil="true"/>
    <MarketSpecific xmlns="6e9ea02a-742f-4d68-9828-878561d4a93c">false</MarketSpecific>
    <ApprovalStatus xmlns="6e9ea02a-742f-4d68-9828-878561d4a93c">InProgress</ApprovalStatus>
    <ThumbnailAssetId xmlns="6e9ea02a-742f-4d68-9828-878561d4a93c" xsi:nil="true"/>
    <PrimaryImageGen xmlns="6e9ea02a-742f-4d68-9828-878561d4a93c">true</PrimaryImageGen>
    <LegacyData xmlns="6e9ea02a-742f-4d68-9828-878561d4a93c" xsi:nil="true"/>
    <TPFriendlyName xmlns="6e9ea02a-742f-4d68-9828-878561d4a93c" xsi:nil="true"/>
    <NumericId xmlns="6e9ea02a-742f-4d68-9828-878561d4a93c" xsi:nil="true"/>
    <LocRecommendedHandoff xmlns="6e9ea02a-742f-4d68-9828-878561d4a93c" xsi:nil="true"/>
    <BlockPublish xmlns="6e9ea02a-742f-4d68-9828-878561d4a93c">false</BlockPublish>
    <BusinessGroup xmlns="6e9ea02a-742f-4d68-9828-878561d4a93c" xsi:nil="true"/>
    <SourceTitle xmlns="6e9ea02a-742f-4d68-9828-878561d4a93c" xsi:nil="true"/>
    <OpenTemplate xmlns="6e9ea02a-742f-4d68-9828-878561d4a93c">true</OpenTemplate>
    <APEditor xmlns="6e9ea02a-742f-4d68-9828-878561d4a93c">
      <UserInfo>
        <DisplayName/>
        <AccountId xsi:nil="true"/>
        <AccountType/>
      </UserInfo>
    </APEditor>
    <UALocComments xmlns="6e9ea02a-742f-4d68-9828-878561d4a93c" xsi:nil="true"/>
    <ParentAssetId xmlns="6e9ea02a-742f-4d68-9828-878561d4a93c" xsi:nil="true"/>
    <PublishStatusLookup xmlns="6e9ea02a-742f-4d68-9828-878561d4a93c">
      <Value>284142</Value>
      <Value>284143</Value>
    </PublishStatusLookup>
    <FeatureTagsTaxHTField0 xmlns="6e9ea02a-742f-4d68-9828-878561d4a93c">
      <Terms xmlns="http://schemas.microsoft.com/office/infopath/2007/PartnerControls"/>
    </FeatureTagsTaxHTField0>
    <IntlLangReviewDate xmlns="6e9ea02a-742f-4d68-9828-878561d4a93c" xsi:nil="true"/>
    <Providers xmlns="6e9ea02a-742f-4d68-9828-878561d4a93c" xsi:nil="true"/>
    <MachineTranslated xmlns="6e9ea02a-742f-4d68-9828-878561d4a93c">false</MachineTranslated>
    <OriginalSourceMarket xmlns="6e9ea02a-742f-4d68-9828-878561d4a93c">english</OriginalSourceMarket>
    <APDescription xmlns="6e9ea02a-742f-4d68-9828-878561d4a93c">Use this clean and elegant resume for a professional look. Accompany it with a cover letter from the Timeless design set to make a great impression.
</APDescription>
    <TPInstallLocation xmlns="6e9ea02a-742f-4d68-9828-878561d4a93c" xsi:nil="true"/>
    <ContentItem xmlns="6e9ea02a-742f-4d68-9828-878561d4a93c" xsi:nil="true"/>
    <ClipArtFilename xmlns="6e9ea02a-742f-4d68-9828-878561d4a93c" xsi:nil="true"/>
    <PublishTargets xmlns="6e9ea02a-742f-4d68-9828-878561d4a93c">OfficeOnlineVNext,OfflineBuild</PublishTargets>
    <TimesCloned xmlns="6e9ea02a-742f-4d68-9828-878561d4a93c" xsi:nil="true"/>
    <FriendlyTitle xmlns="6e9ea02a-742f-4d68-9828-878561d4a93c" xsi:nil="true"/>
    <AcquiredFrom xmlns="6e9ea02a-742f-4d68-9828-878561d4a93c">Internal MS</AcquiredFrom>
    <AssetStart xmlns="6e9ea02a-742f-4d68-9828-878561d4a93c">2012-03-08T00:28:00+00:00</AssetStart>
    <Provider xmlns="6e9ea02a-742f-4d68-9828-878561d4a93c" xsi:nil="true"/>
    <LastHandOff xmlns="6e9ea02a-742f-4d68-9828-878561d4a93c" xsi:nil="true"/>
    <LocalizationTagsTaxHTField0 xmlns="6e9ea02a-742f-4d68-9828-878561d4a93c">
      <Terms xmlns="http://schemas.microsoft.com/office/infopath/2007/PartnerControls"/>
    </LocalizationTagsTaxHTField0>
    <TPClientViewer xmlns="6e9ea02a-742f-4d68-9828-878561d4a93c" xsi:nil="true"/>
    <UACurrentWords xmlns="6e9ea02a-742f-4d68-9828-878561d4a93c">202</UACurrentWords>
    <ArtSampleDocs xmlns="6e9ea02a-742f-4d68-9828-878561d4a93c" xsi:nil="true"/>
    <UALocRecommendation xmlns="6e9ea02a-742f-4d68-9828-878561d4a93c">Localize</UALocRecommendation>
    <Manager xmlns="6e9ea02a-742f-4d68-9828-878561d4a93c" xsi:nil="true"/>
    <CSXHash xmlns="6e9ea02a-742f-4d68-9828-878561d4a93c" xsi:nil="true"/>
    <IsDeleted xmlns="6e9ea02a-742f-4d68-9828-878561d4a93c">false</IsDeleted>
    <ShowIn xmlns="6e9ea02a-742f-4d68-9828-878561d4a93c">Show everywhere</ShowIn>
    <UANotes xmlns="6e9ea02a-742f-4d68-9828-878561d4a93c" xsi:nil="true"/>
    <TemplateStatus xmlns="6e9ea02a-742f-4d68-9828-878561d4a93c">Complete</TemplateStatus>
    <Downloads xmlns="6e9ea02a-742f-4d68-9828-878561d4a93c">0</Downloads>
    <VoteCount xmlns="6e9ea02a-742f-4d68-9828-878561d4a93c" xsi:nil="true"/>
    <OOCacheId xmlns="6e9ea02a-742f-4d68-9828-878561d4a93c" xsi:nil="true"/>
    <InternalTagsTaxHTField0 xmlns="6e9ea02a-742f-4d68-9828-878561d4a93c">
      <Terms xmlns="http://schemas.microsoft.com/office/infopath/2007/PartnerControls"/>
    </InternalTagsTaxHTField0>
    <AssetExpire xmlns="6e9ea02a-742f-4d68-9828-878561d4a93c">2029-01-01T08:00:00+00:00</AssetExpire>
    <CSXSubmissionMarket xmlns="6e9ea02a-742f-4d68-9828-878561d4a93c" xsi:nil="true"/>
    <DSATActionTaken xmlns="6e9ea02a-742f-4d68-9828-878561d4a93c" xsi:nil="true"/>
    <TPExecutable xmlns="6e9ea02a-742f-4d68-9828-878561d4a93c" xsi:nil="true"/>
    <SubmitterId xmlns="6e9ea02a-742f-4d68-9828-878561d4a93c" xsi:nil="true"/>
    <EditorialTags xmlns="6e9ea02a-742f-4d68-9828-878561d4a93c" xsi:nil="true"/>
    <AssetType xmlns="6e9ea02a-742f-4d68-9828-878561d4a93c">TP</AssetType>
    <CSXSubmissionDate xmlns="6e9ea02a-742f-4d68-9828-878561d4a93c" xsi:nil="true"/>
    <CSXUpdate xmlns="6e9ea02a-742f-4d68-9828-878561d4a93c">false</CSXUpdate>
    <ApprovalLog xmlns="6e9ea02a-742f-4d68-9828-878561d4a93c" xsi:nil="true"/>
    <BugNumber xmlns="6e9ea02a-742f-4d68-9828-878561d4a93c" xsi:nil="true"/>
    <Milestone xmlns="6e9ea02a-742f-4d68-9828-878561d4a93c" xsi:nil="true"/>
    <OriginAsset xmlns="6e9ea02a-742f-4d68-9828-878561d4a93c" xsi:nil="true"/>
    <TPComponent xmlns="6e9ea02a-742f-4d68-9828-878561d4a93c" xsi:nil="true"/>
    <RecommendationsModifier xmlns="6e9ea02a-742f-4d68-9828-878561d4a93c">1000</RecommendationsModifier>
    <AssetId xmlns="6e9ea02a-742f-4d68-9828-878561d4a93c">TP102835054</AssetId>
    <TPApplication xmlns="6e9ea02a-742f-4d68-9828-878561d4a93c" xsi:nil="true"/>
    <TPLaunchHelpLink xmlns="6e9ea02a-742f-4d68-9828-878561d4a93c" xsi:nil="true"/>
    <PolicheckWords xmlns="6e9ea02a-742f-4d68-9828-878561d4a93c" xsi:nil="true"/>
    <IntlLocPriority xmlns="6e9ea02a-742f-4d68-9828-878561d4a93c" xsi:nil="true"/>
    <CrawlForDependencies xmlns="6e9ea02a-742f-4d68-9828-878561d4a93c">false</CrawlForDependencies>
    <IntlLangReviewer xmlns="6e9ea02a-742f-4d68-9828-878561d4a93c" xsi:nil="true"/>
    <HandoffToMSDN xmlns="6e9ea02a-742f-4d68-9828-878561d4a93c" xsi:nil="true"/>
    <PlannedPubDate xmlns="6e9ea02a-742f-4d68-9828-878561d4a93c" xsi:nil="true"/>
    <TrustLevel xmlns="6e9ea02a-742f-4d68-9828-878561d4a93c">1 Microsoft Managed Content</TrustLevel>
    <LocLastLocAttemptVersionLookup xmlns="6e9ea02a-742f-4d68-9828-878561d4a93c">827850</LocLastLocAttemptVersionLookup>
    <TemplateTemplateType xmlns="6e9ea02a-742f-4d68-9828-878561d4a93c">Word Document Template</TemplateTemplateType>
    <IsSearchable xmlns="6e9ea02a-742f-4d68-9828-878561d4a93c">true</IsSearchable>
    <TPNamespace xmlns="6e9ea02a-742f-4d68-9828-878561d4a93c" xsi:nil="true"/>
    <CampaignTagsTaxHTField0 xmlns="6e9ea02a-742f-4d68-9828-878561d4a93c">
      <Terms xmlns="http://schemas.microsoft.com/office/infopath/2007/PartnerControls"/>
    </CampaignTagsTaxHTField0>
    <TaxCatchAll xmlns="6e9ea02a-742f-4d68-9828-878561d4a93c"/>
    <Markets xmlns="6e9ea02a-742f-4d68-9828-878561d4a93c"/>
    <IntlLangReview xmlns="6e9ea02a-742f-4d68-9828-878561d4a93c">false</IntlLangReview>
    <UAProjectedTotalWords xmlns="6e9ea02a-742f-4d68-9828-878561d4a93c" xsi:nil="true"/>
    <OutputCachingOn xmlns="6e9ea02a-742f-4d68-9828-878561d4a93c">false</OutputCachingOn>
    <LocMarketGroupTiers2 xmlns="6e9ea02a-742f-4d68-9828-878561d4a93c" xsi:nil="true"/>
    <TPAppVersion xmlns="6e9ea02a-742f-4d68-9828-878561d4a93c" xsi:nil="true"/>
    <TPCommandLine xmlns="6e9ea02a-742f-4d68-9828-878561d4a93c" xsi:nil="true"/>
    <APAuthor xmlns="6e9ea02a-742f-4d68-9828-878561d4a93c">
      <UserInfo>
        <DisplayName>REDMOND\saswata</DisplayName>
        <AccountId>81</AccountId>
        <AccountType/>
      </UserInfo>
    </APAuthor>
    <LocManualTestRequired xmlns="6e9ea02a-742f-4d68-9828-878561d4a93c">false</LocManualTestRequired>
    <EditorialStatus xmlns="6e9ea02a-742f-4d68-9828-878561d4a93c">Complete</EditorialStatus>
    <TPLaunchHelpLinkType xmlns="6e9ea02a-742f-4d68-9828-878561d4a93c">Template</TPLaunchHelpLinkType>
    <OriginalRelease xmlns="6e9ea02a-742f-4d68-9828-878561d4a93c">15</OriginalRelease>
    <LastModifiedDateTime xmlns="6e9ea02a-742f-4d68-9828-878561d4a93c" xsi:nil="true"/>
    <ScenarioTagsTaxHTField0 xmlns="6e9ea02a-742f-4d68-9828-878561d4a93c">
      <Terms xmlns="http://schemas.microsoft.com/office/infopath/2007/PartnerControls"/>
    </ScenarioTagsTaxHTField0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BB3141636B894099107E6745BE213F04000498BE45EB900B4AB4820FEB2B334769" ma:contentTypeVersion="56" ma:contentTypeDescription="Create a new document." ma:contentTypeScope="" ma:versionID="88e980705863785d62b24b2f127d8bb3">
  <xsd:schema xmlns:xsd="http://www.w3.org/2001/XMLSchema" xmlns:xs="http://www.w3.org/2001/XMLSchema" xmlns:p="http://schemas.microsoft.com/office/2006/metadata/properties" xmlns:ns2="6e9ea02a-742f-4d68-9828-878561d4a93c" targetNamespace="http://schemas.microsoft.com/office/2006/metadata/properties" ma:root="true" ma:fieldsID="41e2f71470f72663579db268ee2082ab" ns2:_="">
    <xsd:import namespace="6e9ea02a-742f-4d68-9828-878561d4a93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ea02a-742f-4d68-9828-878561d4a93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f49aea52-57cf-43e7-ad0f-73ec13c09c94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97E9BFDD-1396-425A-819C-F21D6585E878}" ma:internalName="CSXSubmissionMarket" ma:readOnly="false" ma:showField="MarketName" ma:web="6e9ea02a-742f-4d68-9828-878561d4a93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42c02ad2-dcd2-4ab7-b59e-0790aa7a8b1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B6637CC4-9BDF-4FFE-8FBF-4FC2310BA3C9}" ma:internalName="InProjectListLookup" ma:readOnly="true" ma:showField="InProjectList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481df231-2158-47e1-bee4-ea5880ea189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B6637CC4-9BDF-4FFE-8FBF-4FC2310BA3C9}" ma:internalName="LastCompleteVersionLookup" ma:readOnly="true" ma:showField="LastCompleteVersion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B6637CC4-9BDF-4FFE-8FBF-4FC2310BA3C9}" ma:internalName="LastPreviewErrorLookup" ma:readOnly="true" ma:showField="LastPreviewError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B6637CC4-9BDF-4FFE-8FBF-4FC2310BA3C9}" ma:internalName="LastPreviewResultLookup" ma:readOnly="true" ma:showField="LastPreviewResult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B6637CC4-9BDF-4FFE-8FBF-4FC2310BA3C9}" ma:internalName="LastPreviewAttemptDateLookup" ma:readOnly="true" ma:showField="LastPreviewAttemptDat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B6637CC4-9BDF-4FFE-8FBF-4FC2310BA3C9}" ma:internalName="LastPreviewedByLookup" ma:readOnly="true" ma:showField="LastPreviewedBy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B6637CC4-9BDF-4FFE-8FBF-4FC2310BA3C9}" ma:internalName="LastPreviewTimeLookup" ma:readOnly="true" ma:showField="LastPreviewTim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B6637CC4-9BDF-4FFE-8FBF-4FC2310BA3C9}" ma:internalName="LastPreviewVersionLookup" ma:readOnly="true" ma:showField="LastPreviewVersion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B6637CC4-9BDF-4FFE-8FBF-4FC2310BA3C9}" ma:internalName="LastPublishErrorLookup" ma:readOnly="true" ma:showField="LastPublishError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B6637CC4-9BDF-4FFE-8FBF-4FC2310BA3C9}" ma:internalName="LastPublishResultLookup" ma:readOnly="true" ma:showField="LastPublishResult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B6637CC4-9BDF-4FFE-8FBF-4FC2310BA3C9}" ma:internalName="LastPublishAttemptDateLookup" ma:readOnly="true" ma:showField="LastPublishAttemptDat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B6637CC4-9BDF-4FFE-8FBF-4FC2310BA3C9}" ma:internalName="LastPublishedByLookup" ma:readOnly="true" ma:showField="LastPublishedBy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B6637CC4-9BDF-4FFE-8FBF-4FC2310BA3C9}" ma:internalName="LastPublishTimeLookup" ma:readOnly="true" ma:showField="LastPublishTim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B6637CC4-9BDF-4FFE-8FBF-4FC2310BA3C9}" ma:internalName="LastPublishVersionLookup" ma:readOnly="true" ma:showField="LastPublishVersion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22F070B-DDF0-482B-8229-151EA03F1CC6}" ma:internalName="LocLastLocAttemptVersionLookup" ma:readOnly="false" ma:showField="LastLocAttemptVersion" ma:web="6e9ea02a-742f-4d68-9828-878561d4a93c">
      <xsd:simpleType>
        <xsd:restriction base="dms:Lookup"/>
      </xsd:simpleType>
    </xsd:element>
    <xsd:element name="LocLastLocAttemptVersionTypeLookup" ma:index="71" nillable="true" ma:displayName="Loc Last Loc Attempt Version Type" ma:default="" ma:list="{622F070B-DDF0-482B-8229-151EA03F1CC6}" ma:internalName="LocLastLocAttemptVersionTypeLookup" ma:readOnly="true" ma:showField="LastLocAttemptVersionType" ma:web="6e9ea02a-742f-4d68-9828-878561d4a93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22F070B-DDF0-482B-8229-151EA03F1CC6}" ma:internalName="LocNewPublishedVersionLookup" ma:readOnly="true" ma:showField="NewPublishedVersion" ma:web="6e9ea02a-742f-4d68-9828-878561d4a93c">
      <xsd:simpleType>
        <xsd:restriction base="dms:Lookup"/>
      </xsd:simpleType>
    </xsd:element>
    <xsd:element name="LocOverallHandbackStatusLookup" ma:index="75" nillable="true" ma:displayName="Loc Overall Handback Status" ma:default="" ma:list="{622F070B-DDF0-482B-8229-151EA03F1CC6}" ma:internalName="LocOverallHandbackStatusLookup" ma:readOnly="true" ma:showField="OverallHandbackStatus" ma:web="6e9ea02a-742f-4d68-9828-878561d4a93c">
      <xsd:simpleType>
        <xsd:restriction base="dms:Lookup"/>
      </xsd:simpleType>
    </xsd:element>
    <xsd:element name="LocOverallLocStatusLookup" ma:index="76" nillable="true" ma:displayName="Loc Overall Localize Status" ma:default="" ma:list="{622F070B-DDF0-482B-8229-151EA03F1CC6}" ma:internalName="LocOverallLocStatusLookup" ma:readOnly="true" ma:showField="OverallLocStatus" ma:web="6e9ea02a-742f-4d68-9828-878561d4a93c">
      <xsd:simpleType>
        <xsd:restriction base="dms:Lookup"/>
      </xsd:simpleType>
    </xsd:element>
    <xsd:element name="LocOverallPreviewStatusLookup" ma:index="77" nillable="true" ma:displayName="Loc Overall Preview Status" ma:default="" ma:list="{622F070B-DDF0-482B-8229-151EA03F1CC6}" ma:internalName="LocOverallPreviewStatusLookup" ma:readOnly="true" ma:showField="OverallPreviewStatus" ma:web="6e9ea02a-742f-4d68-9828-878561d4a93c">
      <xsd:simpleType>
        <xsd:restriction base="dms:Lookup"/>
      </xsd:simpleType>
    </xsd:element>
    <xsd:element name="LocOverallPublishStatusLookup" ma:index="78" nillable="true" ma:displayName="Loc Overall Publish Status" ma:default="" ma:list="{622F070B-DDF0-482B-8229-151EA03F1CC6}" ma:internalName="LocOverallPublishStatusLookup" ma:readOnly="true" ma:showField="OverallPublishStatus" ma:web="6e9ea02a-742f-4d68-9828-878561d4a93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22F070B-DDF0-482B-8229-151EA03F1CC6}" ma:internalName="LocProcessedForHandoffsLookup" ma:readOnly="true" ma:showField="ProcessedForHandoffs" ma:web="6e9ea02a-742f-4d68-9828-878561d4a93c">
      <xsd:simpleType>
        <xsd:restriction base="dms:Lookup"/>
      </xsd:simpleType>
    </xsd:element>
    <xsd:element name="LocProcessedForMarketsLookup" ma:index="81" nillable="true" ma:displayName="Loc Processed For Markets" ma:default="" ma:list="{622F070B-DDF0-482B-8229-151EA03F1CC6}" ma:internalName="LocProcessedForMarketsLookup" ma:readOnly="true" ma:showField="ProcessedForMarkets" ma:web="6e9ea02a-742f-4d68-9828-878561d4a93c">
      <xsd:simpleType>
        <xsd:restriction base="dms:Lookup"/>
      </xsd:simpleType>
    </xsd:element>
    <xsd:element name="LocPublishedDependentAssetsLookup" ma:index="82" nillable="true" ma:displayName="Loc Published Dependent Assets" ma:default="" ma:list="{622F070B-DDF0-482B-8229-151EA03F1CC6}" ma:internalName="LocPublishedDependentAssetsLookup" ma:readOnly="true" ma:showField="PublishedDependentAssets" ma:web="6e9ea02a-742f-4d68-9828-878561d4a93c">
      <xsd:simpleType>
        <xsd:restriction base="dms:Lookup"/>
      </xsd:simpleType>
    </xsd:element>
    <xsd:element name="LocPublishedLinkedAssetsLookup" ma:index="83" nillable="true" ma:displayName="Loc Published Linked Assets" ma:default="" ma:list="{622F070B-DDF0-482B-8229-151EA03F1CC6}" ma:internalName="LocPublishedLinkedAssetsLookup" ma:readOnly="true" ma:showField="PublishedLinkedAssets" ma:web="6e9ea02a-742f-4d68-9828-878561d4a93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eb7c97e-5beb-4bf0-a64a-0521b62690fb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97E9BFDD-1396-425A-819C-F21D6585E878}" ma:internalName="Markets" ma:readOnly="false" ma:showField="MarketNam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B6637CC4-9BDF-4FFE-8FBF-4FC2310BA3C9}" ma:internalName="NumOfRatingsLookup" ma:readOnly="true" ma:showField="NumOfRatings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B6637CC4-9BDF-4FFE-8FBF-4FC2310BA3C9}" ma:internalName="PublishStatusLookup" ma:readOnly="false" ma:showField="PublishStatus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2b17064f-d481-4d1f-8972-3daed425d45b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cf79a0c3-d835-43ca-aa56-b38f2035bf82}" ma:internalName="TaxCatchAll" ma:showField="CatchAllData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cf79a0c3-d835-43ca-aa56-b38f2035bf82}" ma:internalName="TaxCatchAllLabel" ma:readOnly="true" ma:showField="CatchAllDataLabel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E01432-E557-4EA8-ADCE-DEBA8E34C0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EBD2DEB3-DC3F-42D5-8EC9-281EA106E5B3}">
  <ds:schemaRefs>
    <ds:schemaRef ds:uri="http://schemas.microsoft.com/office/2006/metadata/properties"/>
    <ds:schemaRef ds:uri="http://www.w3.org/2000/xmlns/"/>
    <ds:schemaRef ds:uri="6e9ea02a-742f-4d68-9828-878561d4a93c"/>
    <ds:schemaRef ds:uri="http://www.w3.org/2001/XMLSchema-instance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E8349CF-AB2C-40BE-ADF9-29A9E229B5E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e9ea02a-742f-4d68-9828-878561d4a9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קורות%20חיים%20בסיסיים%20(עיצוב%20קלאסי).dotx</Template>
  <TotalTime>0</TotalTime>
  <Pages>2</Pages>
  <Words>217</Words>
  <Characters>1088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יענקי ולצר</dc:creator>
  <cp:keywords>אני מציין שאני חרדי שמכיר את שוק הכשריות שאוכל לעזור בזה כסוכן שטח</cp:keywords>
  <cp:lastModifiedBy>יעקב ולצר</cp:lastModifiedBy>
  <cp:revision>2</cp:revision>
  <dcterms:created xsi:type="dcterms:W3CDTF">2022-05-17T16:08:00Z</dcterms:created>
  <dcterms:modified xsi:type="dcterms:W3CDTF">2022-05-17T16:08:00Z</dcterms:modified>
  <cp:category>עפולה עילית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tions">
    <vt:lpwstr/>
  </property>
  <property fmtid="{D5CDD505-2E9C-101B-9397-08002B2CF9AE}" pid="3" name="CampaignTags">
    <vt:lpwstr/>
  </property>
  <property fmtid="{D5CDD505-2E9C-101B-9397-08002B2CF9AE}" pid="4" name="CategoryTags">
    <vt:lpwstr/>
  </property>
  <property fmtid="{D5CDD505-2E9C-101B-9397-08002B2CF9AE}" pid="5" name="ContentTypeId">
    <vt:lpwstr>0x010100DEBB3141636B894099107E6745BE213F04000498BE45EB900B4AB4820FEB2B334769</vt:lpwstr>
  </property>
  <property fmtid="{D5CDD505-2E9C-101B-9397-08002B2CF9AE}" pid="6" name="FeatureTags">
    <vt:lpwstr/>
  </property>
  <property fmtid="{D5CDD505-2E9C-101B-9397-08002B2CF9AE}" pid="7" name="HiddenCategoryTags">
    <vt:lpwstr/>
  </property>
  <property fmtid="{D5CDD505-2E9C-101B-9397-08002B2CF9AE}" pid="8" name="InternalTags">
    <vt:lpwstr/>
  </property>
  <property fmtid="{D5CDD505-2E9C-101B-9397-08002B2CF9AE}" pid="9" name="LocalizationTags">
    <vt:lpwstr/>
  </property>
  <property fmtid="{D5CDD505-2E9C-101B-9397-08002B2CF9AE}" pid="10" name="Order">
    <vt:r8>11695200</vt:r8>
  </property>
  <property fmtid="{D5CDD505-2E9C-101B-9397-08002B2CF9AE}" pid="11" name="ScenarioTags">
    <vt:lpwstr/>
  </property>
</Properties>
</file>