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785"/>
                    <pic:cNvPicPr/>
                  </pic:nvPicPr>
                  <pic:blipFill>
                    <a:blip xmlns:r="http://schemas.openxmlformats.org/officeDocument/2006/relationships" r:embed="rIdVZDLL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u w:val="single"/>
        </w:rPr>
        <w:t xml:space="preserve">Avishai Azoulay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000000"/>
          <w:u w:val="single"/>
        </w:rPr>
        <w:t xml:space="preserve">Personal Information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Phone Number: </w:t>
      </w:r>
      <w:r>
        <w:rPr>
          <w:rFonts w:ascii="Arial" w:eastAsia="Times New Roman" w:hAnsi="Arial" w:cs="Arial"/>
          <w:b/>
          <w:bCs/>
          <w:color w:val="000000"/>
        </w:rPr>
        <w:t xml:space="preserve">0523994077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Email</w:t>
      </w:r>
      <w:r>
        <w:rPr>
          <w:rFonts w:ascii="Arial" w:eastAsia="Times New Roman" w:hAnsi="Arial" w:cs="Arial"/>
          <w:b/>
          <w:bCs/>
          <w:color w:val="000000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</w:rPr>
        <w:t xml:space="preserve">az.avishai</w:t>
      </w:r>
      <w:r>
        <w:rPr>
          <w:rFonts w:ascii="Arial" w:eastAsia="Times New Roman" w:hAnsi="Arial" w:cs="Arial"/>
          <w:b/>
          <w:bCs/>
          <w:color w:val="000000"/>
        </w:rPr>
        <w:t xml:space="preserve">@gmail.com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Place of residence: Ramat Gan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Linkedin</w:t>
      </w:r>
      <w:r>
        <w:rPr>
          <w:rFonts w:ascii="Arial" w:eastAsia="Times New Roman" w:hAnsi="Arial" w:cs="Arial"/>
          <w:color w:val="000000"/>
        </w:rPr>
        <w:t xml:space="preserve">: </w:t>
      </w:r>
      <w:hyperlink r:id="rId1" w:history="1">
        <w:r>
          <w:rPr>
            <w:rFonts w:ascii="Arial" w:eastAsia="Times New Roman" w:hAnsi="Arial" w:cs="Arial"/>
            <w:color w:val="1155CC"/>
            <w:u w:val="single"/>
          </w:rPr>
          <w:t xml:space="preserve">https://www.linkedin.com/in/avishai-azoulay993/</w:t>
        </w:r>
      </w:hyperlink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000000"/>
          <w:u w:val="single"/>
        </w:rPr>
        <w:t xml:space="preserve">Education  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Present: After five committee exams.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2017-2020: </w:t>
      </w:r>
      <w:r>
        <w:rPr>
          <w:rFonts w:ascii="Arial" w:eastAsia="Times New Roman" w:hAnsi="Arial" w:cs="Arial"/>
          <w:b/>
          <w:bCs/>
          <w:color w:val="000000"/>
        </w:rPr>
        <w:t xml:space="preserve">B.A in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Accounting</w:t>
      </w:r>
      <w:r>
        <w:rPr>
          <w:rFonts w:ascii="Arial" w:eastAsia="Times New Roman" w:hAnsi="Arial" w:cs="Arial"/>
          <w:b/>
          <w:bCs/>
          <w:color w:val="000000"/>
        </w:rPr>
        <w:t xml:space="preserve">&amp;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Business</w:t>
      </w:r>
      <w:r>
        <w:rPr>
          <w:rFonts w:ascii="Arial" w:eastAsia="Times New Roman" w:hAnsi="Arial" w:cs="Arial"/>
          <w:b/>
          <w:bCs/>
          <w:color w:val="000000"/>
        </w:rPr>
        <w:t xml:space="preserve"> management </w:t>
      </w:r>
      <w:r>
        <w:rPr>
          <w:rFonts w:ascii="Arial" w:eastAsia="Times New Roman" w:hAnsi="Arial" w:cs="Arial"/>
          <w:color w:val="000000"/>
        </w:rPr>
        <w:t xml:space="preserve">The College of Management Academic Studies.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u w:val="single"/>
        </w:rPr>
        <w:t xml:space="preserve">Academic projects: </w:t>
      </w:r>
    </w:p>
    <w:p>
      <w:pPr>
        <w:textAlignment w:val="baseline"/>
        <w:numPr>
          <w:ilvl w:val="0"/>
          <w:numId w:val="3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An active member of the economics department investment club.</w:t>
      </w:r>
    </w:p>
    <w:p>
      <w:pPr>
        <w:textAlignment w:val="baseline"/>
        <w:numPr>
          <w:ilvl w:val="0"/>
          <w:numId w:val="3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Academically certified as a Data Analyst through the Education program.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  </w:t>
      </w:r>
    </w:p>
    <w:p>
      <w:pPr>
        <w:bidi w:val="false"/>
        <w:spacing w:after="0" w:line="240" w:lineRule="auto"/>
        <w:rPr>
          <w:rFonts w:ascii="Arial" w:eastAsia="Times New Roman" w:hAnsi="Arial" w:cs="Arial"/>
          <w:b/>
          <w:bCs/>
          <w:color w:val="000000"/>
          <w:u w:val="single"/>
        </w:rPr>
      </w:pPr>
      <w:r>
        <w:rPr>
          <w:rFonts w:ascii="Arial" w:eastAsia="Times New Roman" w:hAnsi="Arial" w:cs="Arial"/>
          <w:b/>
          <w:bCs/>
          <w:color w:val="000000"/>
          <w:u w:val="single"/>
        </w:rPr>
        <w:t xml:space="preserve">Occupational History</w:t>
      </w:r>
    </w:p>
    <w:p>
      <w:pPr>
        <w:bidi w:val="false"/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202</w:t>
      </w:r>
      <w:r>
        <w:rPr>
          <w:rFonts w:ascii="Arial" w:eastAsia="Times New Roman" w:hAnsi="Arial" w:cs="Arial"/>
          <w:b/>
          <w:bCs/>
          <w:color w:val="000000"/>
        </w:rPr>
        <w:t xml:space="preserve">2</w:t>
      </w:r>
      <w:r>
        <w:rPr>
          <w:rFonts w:ascii="Arial" w:eastAsia="Times New Roman" w:hAnsi="Arial" w:cs="Arial"/>
          <w:b/>
          <w:bCs/>
          <w:color w:val="000000"/>
        </w:rPr>
        <w:t xml:space="preserve">:</w:t>
      </w:r>
      <w:r>
        <w:rPr>
          <w:rFonts w:ascii="Arial" w:eastAsia="Times New Roman" w:hAnsi="Arial" w:cs="Arial"/>
          <w:b/>
          <w:bCs/>
          <w:color w:val="000000"/>
        </w:rPr>
        <w:t xml:space="preserve">Fr</w:t>
      </w:r>
      <w:r>
        <w:rPr>
          <w:rFonts w:ascii="Arial" w:eastAsia="Times New Roman" w:hAnsi="Arial" w:cs="Arial"/>
          <w:b/>
          <w:bCs/>
          <w:color w:val="000000"/>
        </w:rPr>
        <w:t xml:space="preserve">e</w:t>
      </w:r>
      <w:r>
        <w:rPr>
          <w:rFonts w:ascii="Arial" w:eastAsia="Times New Roman" w:hAnsi="Arial" w:cs="Arial"/>
          <w:b/>
          <w:bCs/>
          <w:color w:val="000000"/>
        </w:rPr>
        <w:t xml:space="preserve">idkes</w:t>
      </w:r>
      <w:r>
        <w:rPr>
          <w:rFonts w:ascii="Arial" w:eastAsia="Times New Roman" w:hAnsi="Arial" w:cs="Arial"/>
          <w:b/>
          <w:bCs/>
          <w:color w:val="000000"/>
        </w:rPr>
        <w:t xml:space="preserve"> &amp;co- </w:t>
      </w:r>
      <w:r>
        <w:rPr>
          <w:rFonts w:ascii="Arial" w:eastAsia="Times New Roman" w:hAnsi="Arial" w:cs="Arial"/>
          <w:b/>
          <w:bCs/>
          <w:color w:val="000000"/>
        </w:rPr>
        <w:t xml:space="preserve">Associate Assurance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202</w:t>
      </w:r>
      <w:r>
        <w:rPr>
          <w:rFonts w:ascii="Arial" w:eastAsia="Times New Roman" w:hAnsi="Arial" w:cs="Arial"/>
          <w:color w:val="000000"/>
        </w:rPr>
        <w:t xml:space="preserve">1</w:t>
      </w:r>
      <w:r>
        <w:rPr>
          <w:rFonts w:ascii="Arial" w:eastAsia="Times New Roman" w:hAnsi="Arial" w:cs="Arial"/>
          <w:color w:val="000000"/>
        </w:rPr>
        <w:t xml:space="preserve"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P.W.C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 xml:space="preserve">Associate Assurance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000000"/>
          <w:u w:val="single"/>
        </w:rPr>
        <w:t xml:space="preserve">Army Service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2012-2014: Combat Soldier (07 </w:t>
      </w:r>
      <w:r>
        <w:rPr>
          <w:rFonts w:ascii="Arial" w:eastAsia="Times New Roman" w:hAnsi="Arial" w:cs="Arial"/>
          <w:color w:val="000000"/>
        </w:rPr>
        <w:t xml:space="preserve">training</w:t>
      </w:r>
      <w:r>
        <w:rPr>
          <w:rFonts w:ascii="Arial" w:eastAsia="Times New Roman" w:hAnsi="Arial" w:cs="Arial"/>
          <w:color w:val="000000"/>
        </w:rPr>
        <w:t xml:space="preserve">), Paratroopers Elite Battalion 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Ranked as Staff Sergeant upon </w:t>
      </w:r>
      <w:r>
        <w:rPr>
          <w:rFonts w:ascii="Arial" w:eastAsia="Times New Roman" w:hAnsi="Arial" w:cs="Arial"/>
          <w:color w:val="000000"/>
          <w:shd w:val="clear" w:color="auto" w:fill="FFFFFF"/>
        </w:rPr>
        <w:t xml:space="preserve">discharging</w:t>
      </w:r>
      <w:r>
        <w:rPr>
          <w:rFonts w:ascii="Arial" w:eastAsia="Times New Roman" w:hAnsi="Arial" w:cs="Arial"/>
          <w:color w:val="000000"/>
          <w:shd w:val="clear" w:color="auto" w:fill="FFFFFF"/>
        </w:rPr>
        <w:t xml:space="preserve">. 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Fitness instructor certificate from Wingate.</w:t>
      </w:r>
    </w:p>
    <w:p>
      <w:pPr>
        <w:textAlignment w:val="baseline"/>
        <w:numPr>
          <w:ilvl w:val="0"/>
          <w:numId w:val="6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Participated in the IDF shooting championship.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000000"/>
          <w:u w:val="single"/>
          <w:shd w:val="clear" w:color="auto" w:fill="FFFFFF"/>
        </w:rPr>
        <w:t xml:space="preserve">Computer Skills</w:t>
      </w:r>
    </w:p>
    <w:p>
      <w:pPr>
        <w:textAlignment w:val="baseline"/>
        <w:numPr>
          <w:ilvl w:val="0"/>
          <w:numId w:val="4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Fully proficient in all Office tools.</w:t>
      </w:r>
    </w:p>
    <w:p>
      <w:pPr>
        <w:textAlignment w:val="baseline"/>
        <w:numPr>
          <w:ilvl w:val="0"/>
          <w:numId w:val="4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Fully proficient in complicated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Excel</w:t>
      </w:r>
      <w:r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 functions</w:t>
      </w:r>
      <w:r>
        <w:rPr>
          <w:rFonts w:ascii="Arial" w:eastAsia="Times New Roman" w:hAnsi="Arial" w:cs="Arial"/>
          <w:color w:val="000000"/>
          <w:shd w:val="clear" w:color="auto" w:fill="FFFFFF"/>
        </w:rPr>
        <w:t xml:space="preserve"> (academic course).</w:t>
      </w:r>
    </w:p>
    <w:p>
      <w:pPr>
        <w:textAlignment w:val="baseline"/>
        <w:numPr>
          <w:ilvl w:val="0"/>
          <w:numId w:val="4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Fully proficient in SQL functions (academic course).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000000"/>
          <w:u w:val="single"/>
          <w:shd w:val="clear" w:color="auto" w:fill="FFFFFF"/>
        </w:rPr>
        <w:t xml:space="preserve">Languages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Hebrew - Native language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English - </w:t>
      </w:r>
      <w:r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Fluent</w:t>
      </w:r>
      <w:r>
        <w:rPr>
          <w:rFonts w:ascii="Arial" w:eastAsia="Times New Roman" w:hAnsi="Arial" w:cs="Arial"/>
          <w:color w:val="000000"/>
          <w:shd w:val="clear" w:color="auto" w:fill="FFFFFF"/>
        </w:rPr>
        <w:t xml:space="preserve"> </w:t>
      </w:r>
    </w:p>
    <w:p>
      <w:pPr>
        <w:textAlignment w:val="baseline"/>
        <w:numPr>
          <w:ilvl w:val="0"/>
          <w:numId w:val="5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I Graduated from an English course through the Kaplan International Languages - English School in Liverpool.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000000"/>
          <w:u w:val="single"/>
          <w:shd w:val="clear" w:color="auto" w:fill="FFFFFF"/>
        </w:rPr>
        <w:t xml:space="preserve">On a Personal </w:t>
      </w:r>
      <w:r>
        <w:rPr>
          <w:rFonts w:ascii="Arial" w:eastAsia="Times New Roman" w:hAnsi="Arial" w:cs="Arial"/>
          <w:b/>
          <w:bCs/>
          <w:color w:val="000000"/>
          <w:u w:val="single"/>
          <w:shd w:val="clear" w:color="auto" w:fill="FFFFFF"/>
        </w:rPr>
        <w:t xml:space="preserve">Note</w:t>
      </w:r>
    </w:p>
    <w:p>
      <w:pPr>
        <w:textAlignment w:val="baseline"/>
        <w:numPr>
          <w:ilvl w:val="0"/>
          <w:numId w:val="7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I see myself as a Technologist - I am very interested in technology and its application in accounting. </w:t>
      </w:r>
      <w:r>
        <w:rPr>
          <w:rFonts w:ascii="Arial" w:eastAsia="Times New Roman" w:hAnsi="Arial" w:cs="Arial"/>
          <w:color w:val="000000"/>
          <w:shd w:val="clear" w:color="auto" w:fill="FFFFFF"/>
        </w:rPr>
        <w:t xml:space="preserve">So</w:t>
      </w:r>
      <w:r>
        <w:rPr>
          <w:rFonts w:ascii="Arial" w:eastAsia="Times New Roman" w:hAnsi="Arial" w:cs="Arial"/>
          <w:color w:val="000000"/>
          <w:shd w:val="clear" w:color="auto" w:fill="FFFFFF"/>
        </w:rPr>
        <w:t xml:space="preserve"> I learned </w:t>
      </w:r>
      <w:r>
        <w:rPr>
          <w:rFonts w:ascii="Arial" w:eastAsia="Times New Roman" w:hAnsi="Arial" w:cs="Arial"/>
          <w:color w:val="000000"/>
          <w:shd w:val="clear" w:color="auto" w:fill="FFFFFF"/>
        </w:rPr>
        <w:t xml:space="preserve">Python,</w:t>
      </w:r>
      <w:r>
        <w:rPr>
          <w:rFonts w:ascii="Arial" w:eastAsia="Times New Roman" w:hAnsi="Arial" w:cs="Arial"/>
          <w:color w:val="000000"/>
          <w:shd w:val="clear" w:color="auto" w:fill="FFFFFF"/>
        </w:rPr>
        <w:t xml:space="preserve"> and SQL independently, and I would be glad to work in a field that combines them.</w:t>
      </w:r>
    </w:p>
    <w:p>
      <w:pPr>
        <w:textAlignment w:val="baseline"/>
        <w:numPr>
          <w:ilvl w:val="0"/>
          <w:numId w:val="7"/>
        </w:numPr>
        <w:bidi w:val="false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I have been involved as a trader in the US capital market since 2017.</w:t>
      </w:r>
    </w:p>
    <w:p>
      <w:pPr>
        <w:textAlignment w:val="baseline"/>
        <w:numPr>
          <w:ilvl w:val="0"/>
          <w:numId w:val="7"/>
        </w:numPr>
        <w:bidi w:val="false"/>
        <w:spacing w:after="0" w:line="240" w:lineRule="auto"/>
        <w:rPr>
          <w:rtl/>
        </w:rPr>
      </w:pPr>
      <w:r>
        <w:rPr>
          <w:rFonts w:ascii="Arial" w:eastAsia="Times New Roman" w:hAnsi="Arial" w:cs="Arial"/>
          <w:color w:val="000000"/>
        </w:rPr>
        <w:t xml:space="preserve">Have experience in </w:t>
      </w:r>
      <w:r>
        <w:rPr>
          <w:rFonts w:ascii="Arial" w:eastAsia="Times New Roman" w:hAnsi="Arial" w:cs="Arial"/>
          <w:b/>
          <w:bCs/>
          <w:color w:val="000000"/>
        </w:rPr>
        <w:t xml:space="preserve">blockchain analytics</w:t>
      </w:r>
      <w:r>
        <w:rPr>
          <w:rFonts w:ascii="Arial" w:eastAsia="Times New Roman" w:hAnsi="Arial" w:cs="Arial"/>
          <w:color w:val="000000"/>
        </w:rPr>
        <w:t xml:space="preserve"> with </w:t>
      </w:r>
      <w:hyperlink r:id="rId2" w:history="1">
        <w:r>
          <w:rPr>
            <w:rStyle w:val="Hyperlink"/>
            <w:rFonts w:hAnsiTheme="minorBidi" w:ascii="Arial" w:eastAsia="Times New Roman" w:cs="Arial"/>
          </w:rPr>
          <w:t xml:space="preserve">https://research.oxt.me/publications</w:t>
        </w:r>
      </w:hyperlink>
      <w:r>
        <w:rPr>
          <w:rFonts w:hAnsiTheme="minorBidi" w:ascii="Arial" w:eastAsia="Times New Roman" w:cs="Arial"/>
          <w:color w:val="000000"/>
        </w:rPr>
        <w:t xml:space="preserve"> </w:t>
      </w:r>
      <w:r>
        <w:rPr>
          <w:rFonts w:hAnsiTheme="minorBidi" w:ascii="Arial" w:eastAsia="Times New Roman" w:cs="Arial"/>
          <w:color w:val="000000"/>
        </w:rPr>
        <w:t xml:space="preserve">&amp; https://www.walletexplorer.com/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B6A47B9"/>
  <w15:chartTrackingRefBased xmlns:w15="http://schemas.microsoft.com/office/word/2012/wordml"/>
  <w15:docId xmlns:w15="http://schemas.microsoft.com/office/word/2012/wordml" w15:val="{1B4A72CE-191B-4D2E-B7AB-CA2768D5607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https://www.linkedin.com/in/avishai-azoulay993/" TargetMode="External" /><Relationship Id="rId2" Type="http://schemas.openxmlformats.org/officeDocument/2006/relationships/hyperlink" Target="https://research.oxt.me/publications" TargetMode="External" /><Relationship Id="rIdVZDLLB" Type="http://schemas.openxmlformats.org/officeDocument/2006/relationships/image" Target="media/A7PB6T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276</Words>
  <Characters>1383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אבישי אזולאי</dc:creator>
  <cp:keywords/>
  <dc:description/>
  <cp:lastModifiedBy>אבישי אזולאי</cp:lastModifiedBy>
  <cp:revision>7</cp:revision>
  <dcterms:created xsi:type="dcterms:W3CDTF">2023-11-27T05:05:00Z</dcterms:created>
  <dcterms:modified xsi:type="dcterms:W3CDTF">2023-12-07T05:33:00Z</dcterms:modified>
</cp:coreProperties>
</file>