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783"/>
                    <pic:cNvPicPr/>
                  </pic:nvPicPr>
                  <pic:blipFill>
                    <a:blip xmlns:r="http://schemas.openxmlformats.org/officeDocument/2006/relationships" r:embed="rIdWSLQC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rPr>
          <w:rFonts w:ascii="Arial" w:eastAsia="Arial" w:hAnsi="Arial" w:cs="Arial"/>
          <w:b/>
          <w:sz w:val="20"/>
          <w:szCs w:val="20"/>
          <w:u w:val="single"/>
        </w:rPr>
      </w:pP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קורות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חיים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-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אבי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sz w:val="20"/>
          <w:szCs w:val="20"/>
          <w:u w:val="single"/>
          <w:rtl/>
        </w:rPr>
        <w:t>סלח</w:t>
      </w:r>
      <w:r w:rsidRPr="00000000"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5740400</wp:posOffset>
                </wp:positionH>
                <wp:positionV relativeFrom="paragraph">
                  <wp:posOffset>-888999</wp:posOffset>
                </wp:positionV>
                <wp:extent cx="536220" cy="353314"/>
                <wp:effectExtent l="0" t="0" r="0" b="0"/>
                <wp:wrapNone/>
                <wp:docPr id="308" name="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5082653" y="3608106"/>
                          <a:ext cx="536220" cy="3533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w="sm" len="sm"/>
                          <a:tailEnd w="sm" len="sm"/>
                        </a:ln>
                      </wps:spPr>
                      <wps:txbx>
                        <w:txbxContent>
                          <w:p w:rsidR="00000000" w:rsidRPr="00000000" w:rsidP="00000000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 w:rsidRPr="00000000">
                              <w:rPr>
                                <w:rFonts w:ascii="Times New Roman" w:eastAsia="Times New Roman" w:hAnsi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5740400</wp:posOffset>
                </wp:positionH>
                <wp:positionV relativeFrom="paragraph">
                  <wp:posOffset>-888999</wp:posOffset>
                </wp:positionV>
                <wp:extent cx="536220" cy="353314"/>
                <wp:effectExtent l="0" t="0" r="0" b="0"/>
                <wp:wrapNone/>
                <wp:docPr id="57601307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919028" name="image1.png"/>
                        <pic:cNvPicPr/>
                      </pic:nvPicPr>
                      <pic:blipFill>
                        <a:blip xmlns:r="http://schemas.openxmlformats.org/officeDocument/2006/relationships"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220" cy="3533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RPr="00000000" w:rsidP="00000000" w14:paraId="00000002">
      <w:pPr>
        <w:bidi/>
        <w:rPr>
          <w:rFonts w:ascii="Arial" w:eastAsia="Arial" w:hAnsi="Arial" w:cs="Arial"/>
          <w:b/>
          <w:sz w:val="16"/>
          <w:szCs w:val="16"/>
        </w:rPr>
      </w:pP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תאריך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: 22.10.1992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ארץ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לידה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ישראל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כתובת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חולון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רחוב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קרית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שמונה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31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 w:val="0"/>
        </w:rPr>
        <w:t xml:space="preserve">  </w: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נגישות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בתוקף</w:t>
      </w:r>
    </w:p>
    <w:p w:rsidR="00000000" w:rsidRPr="00000000" w:rsidP="00000000" w14:paraId="0000000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טלפון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: 054-8080171</w:t>
      </w:r>
    </w:p>
    <w:p w:rsidR="00000000" w:rsidRPr="00000000" w:rsidP="00000000" w14:paraId="0000000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דוא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 w:val="0"/>
        </w:rPr>
        <w:t>avisalah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 w:val="0"/>
        </w:rPr>
        <w:t>7@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 w:val="0"/>
        </w:rPr>
        <w:t>gmail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 w:val="0"/>
        </w:rPr>
        <w:t>.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 w:val="0"/>
        </w:rPr>
        <w:t>com</w:t>
      </w: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מצב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משפחתי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ברוך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השם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נשוי</w:t>
      </w:r>
      <w:r w:rsidRPr="00000000">
        <w:rPr>
          <w:rFonts w:ascii="Arial" w:eastAsia="Arial" w:hAnsi="Arial" w:cs="Arial"/>
          <w:sz w:val="16"/>
          <w:szCs w:val="16"/>
          <w:rtl/>
        </w:rPr>
        <w:t>+2</w:t>
      </w:r>
    </w:p>
    <w:p w:rsidR="00000000" w:rsidRPr="00000000" w:rsidP="00000000" w14:paraId="0000000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D0D0D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20"/>
          <w:szCs w:val="20"/>
          <w:u w:val="single"/>
          <w:shd w:val="clear" w:color="auto" w:fill="auto"/>
          <w:vertAlign w:val="baseline"/>
          <w:rtl/>
        </w:rPr>
        <w:t>השכלה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2017-2018-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לימודי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קורס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עסקי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"-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המכללה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למנהל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ראשל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צ</w:t>
      </w: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תיווך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מקרקעין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הבנה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מעמיקה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וכוללת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הארגון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העסקי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כל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מכלול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הפונקציות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והמערכות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המרכיבות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אותו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0E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שליטה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בתורות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הקיימות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ובטיפוח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-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כושר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אנליטי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לשם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קבלת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החלטות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ניהוליות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. 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הכשרה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ייעודית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לתפקידי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בארגונים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ציבוריים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ופרטיים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1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both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2010-2007: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לימודים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בביה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ס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התיכון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השש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שנתי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קריית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שרת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חולון</w:t>
      </w:r>
      <w:r w:rsidRPr="00000000">
        <w:rPr>
          <w:rFonts w:ascii="Arial" w:eastAsia="Arial" w:hAnsi="Arial" w:cs="Arial"/>
          <w:sz w:val="16"/>
          <w:szCs w:val="16"/>
          <w:rtl w:val="0"/>
        </w:rPr>
        <w:t>.</w:t>
      </w:r>
    </w:p>
    <w:p w:rsidR="00000000" w:rsidRPr="00000000" w:rsidP="00000000" w14:paraId="0000001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שפות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-</w:t>
      </w:r>
    </w:p>
    <w:p w:rsidR="00000000" w:rsidRPr="00000000" w:rsidP="00000000" w14:paraId="00000012">
      <w:pPr>
        <w:bidi/>
        <w:rPr>
          <w:rFonts w:ascii="Arial" w:eastAsia="Arial" w:hAnsi="Arial" w:cs="Arial"/>
          <w:sz w:val="16"/>
          <w:szCs w:val="16"/>
        </w:rPr>
      </w:pPr>
      <w:r w:rsidRPr="00000000">
        <w:rPr>
          <w:rFonts w:ascii="Arial" w:eastAsia="Arial" w:hAnsi="Arial" w:cs="Arial"/>
          <w:sz w:val="16"/>
          <w:szCs w:val="16"/>
          <w:rtl/>
        </w:rPr>
        <w:t>עברית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: </w:t>
      </w:r>
      <w:r w:rsidRPr="00000000">
        <w:rPr>
          <w:rFonts w:ascii="Arial" w:eastAsia="Arial" w:hAnsi="Arial" w:cs="Arial"/>
          <w:sz w:val="16"/>
          <w:szCs w:val="16"/>
          <w:rtl/>
        </w:rPr>
        <w:t>שפת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אם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</w:p>
    <w:p w:rsidR="00000000" w:rsidRPr="00000000" w:rsidP="00000000" w14:paraId="00000013">
      <w:pPr>
        <w:bidi/>
        <w:rPr>
          <w:rFonts w:ascii="Arial" w:eastAsia="Arial" w:hAnsi="Arial" w:cs="Arial"/>
          <w:sz w:val="16"/>
          <w:szCs w:val="16"/>
        </w:rPr>
      </w:pPr>
      <w:r w:rsidRPr="00000000">
        <w:rPr>
          <w:rFonts w:ascii="Arial" w:eastAsia="Arial" w:hAnsi="Arial" w:cs="Arial"/>
          <w:sz w:val="16"/>
          <w:szCs w:val="16"/>
          <w:rtl/>
        </w:rPr>
        <w:t>אנגלית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: </w:t>
      </w:r>
      <w:r w:rsidRPr="00000000">
        <w:rPr>
          <w:rFonts w:ascii="Arial" w:eastAsia="Arial" w:hAnsi="Arial" w:cs="Arial"/>
          <w:sz w:val="16"/>
          <w:szCs w:val="16"/>
          <w:rtl/>
        </w:rPr>
        <w:t>רמה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גבוהה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( </w:t>
      </w:r>
      <w:r w:rsidRPr="00000000">
        <w:rPr>
          <w:rFonts w:ascii="Arial" w:eastAsia="Arial" w:hAnsi="Arial" w:cs="Arial"/>
          <w:sz w:val="16"/>
          <w:szCs w:val="16"/>
          <w:rtl/>
        </w:rPr>
        <w:t>בוגר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 w:val="0"/>
        </w:rPr>
        <w:t>Wall</w:t>
      </w:r>
      <w:r w:rsidRPr="00000000">
        <w:rPr>
          <w:rFonts w:ascii="Arial" w:eastAsia="Arial" w:hAnsi="Arial" w:cs="Arial"/>
          <w:sz w:val="16"/>
          <w:szCs w:val="16"/>
          <w:rtl w:val="0"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 w:val="0"/>
        </w:rPr>
        <w:t>street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- </w:t>
      </w:r>
      <w:r w:rsidRPr="00000000">
        <w:rPr>
          <w:rFonts w:ascii="Arial" w:eastAsia="Arial" w:hAnsi="Arial" w:cs="Arial"/>
          <w:sz w:val="16"/>
          <w:szCs w:val="16"/>
          <w:rtl/>
        </w:rPr>
        <w:t>אנגלית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עסקית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) </w:t>
      </w:r>
    </w:p>
    <w:p w:rsidR="00000000" w:rsidRPr="00000000" w:rsidP="00000000" w14:paraId="00000014">
      <w:pPr>
        <w:bidi/>
        <w:rPr>
          <w:rFonts w:ascii="Arial" w:eastAsia="Arial" w:hAnsi="Arial" w:cs="Arial"/>
          <w:sz w:val="16"/>
          <w:szCs w:val="16"/>
        </w:rPr>
      </w:pPr>
    </w:p>
    <w:p w:rsidR="00000000" w:rsidRPr="00000000" w:rsidP="00000000" w14:paraId="00000015">
      <w:pPr>
        <w:bidi/>
        <w:rPr>
          <w:rFonts w:ascii="Arial" w:eastAsia="Arial" w:hAnsi="Arial" w:cs="Arial"/>
          <w:b/>
          <w:sz w:val="16"/>
          <w:szCs w:val="16"/>
        </w:rPr>
      </w:pPr>
      <w:r w:rsidRPr="00000000">
        <w:rPr>
          <w:rFonts w:ascii="Arial" w:eastAsia="Arial" w:hAnsi="Arial" w:cs="Arial"/>
          <w:b/>
          <w:sz w:val="16"/>
          <w:szCs w:val="16"/>
          <w:rtl/>
        </w:rPr>
        <w:t>יישומי</w:t>
      </w:r>
      <w:r w:rsidRPr="00000000">
        <w:rPr>
          <w:rFonts w:ascii="Arial" w:eastAsia="Arial" w:hAnsi="Arial" w:cs="Arial"/>
          <w:b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b/>
          <w:sz w:val="16"/>
          <w:szCs w:val="16"/>
          <w:rtl/>
        </w:rPr>
        <w:t>מחשב</w:t>
      </w:r>
      <w:r w:rsidRPr="00000000">
        <w:rPr>
          <w:rFonts w:ascii="Arial" w:eastAsia="Arial" w:hAnsi="Arial" w:cs="Arial"/>
          <w:b/>
          <w:sz w:val="16"/>
          <w:szCs w:val="16"/>
          <w:rtl/>
        </w:rPr>
        <w:t>-</w:t>
      </w:r>
    </w:p>
    <w:p w:rsidR="00000000" w:rsidRPr="00000000" w:rsidP="00000000" w14:paraId="00000016">
      <w:pPr>
        <w:bidi/>
        <w:rPr>
          <w:rFonts w:ascii="Arial" w:eastAsia="Arial" w:hAnsi="Arial" w:cs="Arial"/>
          <w:sz w:val="16"/>
          <w:szCs w:val="16"/>
        </w:rPr>
      </w:pPr>
      <w:r w:rsidRPr="00000000">
        <w:rPr>
          <w:rFonts w:ascii="Arial" w:eastAsia="Arial" w:hAnsi="Arial" w:cs="Arial"/>
          <w:sz w:val="16"/>
          <w:szCs w:val="16"/>
          <w:rtl/>
        </w:rPr>
        <w:t>שליטה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גבוהה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בכל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חבילת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 w:val="0"/>
        </w:rPr>
        <w:t>Office</w:t>
      </w:r>
      <w:r w:rsidRPr="00000000">
        <w:rPr>
          <w:rFonts w:ascii="Arial" w:eastAsia="Arial" w:hAnsi="Arial" w:cs="Arial"/>
          <w:sz w:val="16"/>
          <w:szCs w:val="16"/>
          <w:rtl w:val="0"/>
        </w:rPr>
        <w:t xml:space="preserve">, </w:t>
      </w:r>
      <w:r w:rsidRPr="00000000">
        <w:rPr>
          <w:rFonts w:ascii="Arial" w:eastAsia="Arial" w:hAnsi="Arial" w:cs="Arial"/>
          <w:sz w:val="16"/>
          <w:szCs w:val="16"/>
          <w:rtl w:val="0"/>
        </w:rPr>
        <w:t>Outlook</w:t>
      </w:r>
    </w:p>
    <w:p w:rsidR="00000000" w:rsidRPr="00000000" w:rsidP="00000000" w14:paraId="0000001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D0D0D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20"/>
          <w:szCs w:val="20"/>
          <w:u w:val="single"/>
          <w:shd w:val="clear" w:color="auto" w:fill="auto"/>
          <w:vertAlign w:val="baseline"/>
          <w:rtl/>
        </w:rPr>
        <w:t>שירות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20"/>
          <w:szCs w:val="20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20"/>
          <w:szCs w:val="20"/>
          <w:u w:val="single"/>
          <w:shd w:val="clear" w:color="auto" w:fill="auto"/>
          <w:vertAlign w:val="baseline"/>
          <w:rtl/>
        </w:rPr>
        <w:t>צבאי</w:t>
      </w:r>
    </w:p>
    <w:p w:rsidR="00000000" w:rsidRPr="00000000" w:rsidP="00000000" w14:paraId="00000018">
      <w:pPr>
        <w:bidi/>
        <w:rPr>
          <w:rFonts w:ascii="Arial" w:eastAsia="Arial" w:hAnsi="Arial" w:cs="Arial"/>
          <w:sz w:val="16"/>
          <w:szCs w:val="16"/>
        </w:rPr>
      </w:pPr>
      <w:r w:rsidRPr="00000000">
        <w:rPr>
          <w:rFonts w:ascii="Arial" w:eastAsia="Arial" w:hAnsi="Arial" w:cs="Arial"/>
          <w:sz w:val="16"/>
          <w:szCs w:val="16"/>
          <w:rtl/>
        </w:rPr>
        <w:t xml:space="preserve">2012-2010 -  </w:t>
      </w:r>
      <w:r w:rsidRPr="00000000">
        <w:rPr>
          <w:rFonts w:ascii="Arial" w:eastAsia="Arial" w:hAnsi="Arial" w:cs="Arial"/>
          <w:sz w:val="16"/>
          <w:szCs w:val="16"/>
          <w:rtl/>
        </w:rPr>
        <w:t>שירות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בחיל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התקשוב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– </w:t>
      </w:r>
      <w:r w:rsidRPr="00000000">
        <w:rPr>
          <w:rFonts w:ascii="Arial" w:eastAsia="Arial" w:hAnsi="Arial" w:cs="Arial"/>
          <w:sz w:val="16"/>
          <w:szCs w:val="16"/>
          <w:rtl/>
        </w:rPr>
        <w:t>ניהול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חמ</w:t>
      </w:r>
      <w:r w:rsidRPr="00000000">
        <w:rPr>
          <w:rFonts w:ascii="Arial" w:eastAsia="Arial" w:hAnsi="Arial" w:cs="Arial"/>
          <w:sz w:val="16"/>
          <w:szCs w:val="16"/>
          <w:rtl/>
        </w:rPr>
        <w:t>"</w:t>
      </w:r>
      <w:r w:rsidRPr="00000000">
        <w:rPr>
          <w:rFonts w:ascii="Arial" w:eastAsia="Arial" w:hAnsi="Arial" w:cs="Arial"/>
          <w:sz w:val="16"/>
          <w:szCs w:val="16"/>
          <w:rtl/>
        </w:rPr>
        <w:t>ל</w:t>
      </w:r>
      <w:r w:rsidRPr="00000000">
        <w:rPr>
          <w:rFonts w:ascii="Arial" w:eastAsia="Arial" w:hAnsi="Arial" w:cs="Arial"/>
          <w:sz w:val="16"/>
          <w:szCs w:val="16"/>
          <w:rtl/>
        </w:rPr>
        <w:t>.</w:t>
      </w:r>
    </w:p>
    <w:p w:rsidR="00000000" w:rsidRPr="00000000" w:rsidP="00000000" w14:paraId="00000019">
      <w:pPr>
        <w:bidi/>
        <w:rPr>
          <w:rFonts w:ascii="Arial" w:eastAsia="Arial" w:hAnsi="Arial" w:cs="Arial"/>
          <w:b/>
          <w:i w:val="0"/>
          <w:smallCaps w:val="0"/>
          <w:strike w:val="0"/>
          <w:color w:val="0D0D0D"/>
          <w:sz w:val="20"/>
          <w:szCs w:val="20"/>
          <w:u w:val="singl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sz w:val="16"/>
          <w:szCs w:val="16"/>
          <w:rtl/>
        </w:rPr>
        <w:t xml:space="preserve">  </w:t>
      </w:r>
      <w:r w:rsidRPr="00000000">
        <w:rPr>
          <w:rFonts w:ascii="Arial" w:eastAsia="Arial" w:hAnsi="Arial" w:cs="Arial"/>
          <w:sz w:val="16"/>
          <w:szCs w:val="16"/>
          <w:rtl/>
        </w:rPr>
        <w:t>במסגרת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השירות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עבדתי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מול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קצינים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ונגדים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בדרגות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והגבוהות</w:t>
      </w:r>
      <w:r w:rsidRPr="00000000">
        <w:rPr>
          <w:rFonts w:ascii="Arial" w:eastAsia="Arial" w:hAnsi="Arial" w:cs="Arial"/>
          <w:sz w:val="16"/>
          <w:szCs w:val="16"/>
          <w:rtl/>
        </w:rPr>
        <w:t xml:space="preserve"> </w:t>
      </w:r>
      <w:r w:rsidRPr="00000000">
        <w:rPr>
          <w:rFonts w:ascii="Arial" w:eastAsia="Arial" w:hAnsi="Arial" w:cs="Arial"/>
          <w:sz w:val="16"/>
          <w:szCs w:val="16"/>
          <w:rtl/>
        </w:rPr>
        <w:t>ביותר</w:t>
      </w:r>
      <w:r w:rsidRPr="00000000">
        <w:rPr>
          <w:rFonts w:ascii="Arial" w:eastAsia="Arial" w:hAnsi="Arial" w:cs="Arial"/>
          <w:sz w:val="16"/>
          <w:szCs w:val="16"/>
          <w:rtl/>
        </w:rPr>
        <w:t>.</w:t>
      </w:r>
    </w:p>
    <w:p w:rsidR="00000000" w:rsidRPr="00000000" w:rsidP="00000000" w14:paraId="0000001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00" w:after="120" w:line="240" w:lineRule="auto"/>
        <w:ind w:left="0" w:right="0" w:firstLine="0"/>
        <w:jc w:val="left"/>
        <w:rPr>
          <w:rFonts w:ascii="Arial" w:eastAsia="Arial" w:hAnsi="Arial" w:cs="Arial"/>
          <w:color w:val="0D0D0D"/>
          <w:sz w:val="18"/>
          <w:szCs w:val="18"/>
        </w:rPr>
      </w:pP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>אופשנס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>פייב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 xml:space="preserve"> 2021-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>עד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>היום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 xml:space="preserve"> - 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>ניהול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>מוקד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>מכירות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>בחברת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 xml:space="preserve"> "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>אופשנס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>פייב</w:t>
      </w:r>
      <w:r w:rsidRPr="00000000">
        <w:rPr>
          <w:rFonts w:ascii="Arial" w:eastAsia="Arial" w:hAnsi="Arial" w:cs="Arial"/>
          <w:b/>
          <w:color w:val="0D0D0D"/>
          <w:sz w:val="18"/>
          <w:szCs w:val="18"/>
          <w:rtl/>
        </w:rPr>
        <w:t xml:space="preserve">"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שהיא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משווק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מורשה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של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חברת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הוט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.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במסגרת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התפקיד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:</w:t>
      </w:r>
    </w:p>
    <w:p w:rsidR="00000000" w:rsidRPr="00000000" w:rsidP="00000000" w14:paraId="0000001B">
      <w:pPr>
        <w:keepNext w:val="0"/>
        <w:keepLines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00" w:after="0" w:line="14" w:lineRule="auto"/>
        <w:ind w:left="720" w:right="0" w:hanging="360"/>
        <w:jc w:val="left"/>
        <w:rPr>
          <w:rFonts w:ascii="Arial" w:eastAsia="Arial" w:hAnsi="Arial" w:cs="Arial"/>
          <w:color w:val="0D0D0D"/>
          <w:sz w:val="18"/>
          <w:szCs w:val="18"/>
        </w:rPr>
      </w:pP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ניהול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צוות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המונה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7-10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נציגים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</w:p>
    <w:p w:rsidR="00000000" w:rsidRPr="00000000" w:rsidP="00000000" w14:paraId="0000001C">
      <w:pPr>
        <w:keepNext w:val="0"/>
        <w:keepLines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00" w:after="0" w:line="14" w:lineRule="auto"/>
        <w:ind w:left="720" w:right="0" w:hanging="360"/>
        <w:jc w:val="left"/>
        <w:rPr>
          <w:rFonts w:ascii="Arial" w:eastAsia="Arial" w:hAnsi="Arial" w:cs="Arial"/>
          <w:color w:val="0D0D0D"/>
          <w:sz w:val="18"/>
          <w:szCs w:val="18"/>
        </w:rPr>
      </w:pP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אחריות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על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הצבעת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יעד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מוקדי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ואישי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לכל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נציג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.</w:t>
      </w:r>
    </w:p>
    <w:p w:rsidR="00000000" w:rsidRPr="00000000" w:rsidP="00000000" w14:paraId="0000001D">
      <w:pPr>
        <w:keepNext w:val="0"/>
        <w:keepLines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00" w:after="0" w:line="14" w:lineRule="auto"/>
        <w:ind w:left="720" w:right="0" w:hanging="360"/>
        <w:jc w:val="left"/>
        <w:rPr>
          <w:rFonts w:ascii="Arial" w:eastAsia="Arial" w:hAnsi="Arial" w:cs="Arial"/>
          <w:color w:val="0D0D0D"/>
          <w:sz w:val="18"/>
          <w:szCs w:val="18"/>
        </w:rPr>
      </w:pP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אחריות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על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גיוס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ופיתוח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עובדים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חדשים</w:t>
      </w:r>
    </w:p>
    <w:p w:rsidR="00000000" w:rsidRPr="00000000" w:rsidP="00000000" w14:paraId="0000001E">
      <w:pPr>
        <w:keepNext w:val="0"/>
        <w:keepLines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00" w:after="0" w:line="14" w:lineRule="auto"/>
        <w:ind w:left="720" w:right="0" w:hanging="360"/>
        <w:jc w:val="left"/>
        <w:rPr>
          <w:rFonts w:ascii="Arial" w:eastAsia="Arial" w:hAnsi="Arial" w:cs="Arial"/>
          <w:color w:val="0D0D0D"/>
          <w:sz w:val="18"/>
          <w:szCs w:val="18"/>
        </w:rPr>
      </w:pP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ניהול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לידים</w:t>
      </w:r>
    </w:p>
    <w:p w:rsidR="00000000" w:rsidRPr="00000000" w:rsidP="00000000" w14:paraId="0000001F">
      <w:pPr>
        <w:keepNext w:val="0"/>
        <w:keepLines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00" w:after="0" w:line="14" w:lineRule="auto"/>
        <w:ind w:left="720" w:right="0" w:hanging="360"/>
        <w:jc w:val="left"/>
        <w:rPr>
          <w:rFonts w:ascii="Arial" w:eastAsia="Arial" w:hAnsi="Arial" w:cs="Arial"/>
          <w:color w:val="0D0D0D"/>
          <w:sz w:val="18"/>
          <w:szCs w:val="18"/>
        </w:rPr>
      </w:pP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ניהול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כוח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אדם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וסידרי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עבודה</w:t>
      </w:r>
    </w:p>
    <w:p w:rsidR="00000000" w:rsidRPr="00000000" w:rsidP="00000000" w14:paraId="00000020">
      <w:pPr>
        <w:keepNext w:val="0"/>
        <w:keepLines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00" w:after="120" w:line="14" w:lineRule="auto"/>
        <w:ind w:left="720" w:right="0" w:hanging="360"/>
        <w:jc w:val="left"/>
        <w:rPr>
          <w:rFonts w:ascii="Arial" w:eastAsia="Arial" w:hAnsi="Arial" w:cs="Arial"/>
          <w:color w:val="0D0D0D"/>
          <w:sz w:val="18"/>
          <w:szCs w:val="18"/>
        </w:rPr>
      </w:pP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אחריות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על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הניהול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השוטף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של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מוקד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 xml:space="preserve"> 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המכירות</w:t>
      </w:r>
      <w:r w:rsidRPr="00000000">
        <w:rPr>
          <w:rFonts w:ascii="Arial" w:eastAsia="Arial" w:hAnsi="Arial" w:cs="Arial"/>
          <w:color w:val="0D0D0D"/>
          <w:sz w:val="18"/>
          <w:szCs w:val="18"/>
          <w:rtl/>
        </w:rPr>
        <w:t>.</w:t>
      </w:r>
    </w:p>
    <w:p w:rsidR="00000000" w:rsidRPr="00000000" w:rsidP="00000000" w14:paraId="0000002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240" w:after="12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 w:val="0"/>
        </w:rPr>
        <w:t>1.1.20-</w:t>
      </w:r>
      <w:r w:rsidRPr="00000000">
        <w:rPr>
          <w:rFonts w:ascii="Arial" w:eastAsia="Arial" w:hAnsi="Arial" w:cs="Arial"/>
          <w:b/>
          <w:color w:val="0D0D0D"/>
          <w:sz w:val="16"/>
          <w:szCs w:val="16"/>
          <w:rtl w:val="0"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עצמאי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בתחום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תיווך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מקרקעין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 w:val="0"/>
        </w:rPr>
        <w:t>2016- 30.12.19 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 w:val="0"/>
        </w:rPr>
        <w:t>HOT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"-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תיק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מכירה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טלפונית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מוצרי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הדגל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של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החברה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והגדלת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נתח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שוק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פוטנציאליים</w:t>
      </w:r>
    </w:p>
    <w:p w:rsidR="00000000" w:rsidRPr="00000000" w:rsidP="00000000" w14:paraId="0000002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התפקיד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מתבצע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עצמי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הגדרת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מטלות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אישיות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לפי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תעדוף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גילוי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מעורבות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ועניין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בכל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תהליכי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ובדרכי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הפעולה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בחברה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מחוייבות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לעמידה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ביעד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וחתירה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לשיפור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תהליכים</w:t>
      </w:r>
    </w:p>
    <w:p w:rsidR="00000000" w:rsidRPr="00000000" w:rsidP="00000000" w14:paraId="0000002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</w:p>
    <w:p w:rsidR="00000000" w:rsidRPr="00000000" w:rsidP="00000000"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08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יצירת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קשר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יזום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קהל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רחב</w:t>
      </w:r>
    </w:p>
    <w:p w:rsidR="00000000" w:rsidRPr="00000000" w:rsidP="00000000"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08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זיהוי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צורכי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הלקוח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שיחות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מכירה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תוך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ניהול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מו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טיפול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בהתנגדויות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ויכולת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שכנוע</w:t>
      </w:r>
    </w:p>
    <w:p w:rsidR="00000000" w:rsidRPr="00000000" w:rsidP="00000000" w14:paraId="0000002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08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שירותיות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גבוהה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וייצוג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הארגון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כלפי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חוץ</w:t>
      </w:r>
    </w:p>
    <w:p w:rsidR="00000000" w:rsidRPr="00000000" w:rsidP="00000000"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08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יכולת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עבודה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בצוות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מכירה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ואלתור</w:t>
      </w:r>
    </w:p>
    <w:p w:rsidR="00000000" w:rsidRPr="00000000" w:rsidP="00000000"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08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אספקת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המוצר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ותיאום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מספר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גורמים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בתוך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המערכת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080" w:right="0" w:hanging="360"/>
        <w:jc w:val="left"/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מצטיין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צוותי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: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חודשים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אוגוסט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16 ,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אוקטובר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16 ,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ספטמבר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17 . </w:t>
      </w:r>
    </w:p>
    <w:p w:rsidR="00000000" w:rsidRPr="00000000" w:rsidP="00000000"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1080" w:right="0" w:hanging="360"/>
        <w:jc w:val="left"/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מוכר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מצטיין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שנת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2018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צוות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יוצא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(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שיחות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>יוצאות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  <w:rtl/>
        </w:rPr>
        <w:t xml:space="preserve"> ) </w:t>
      </w:r>
    </w:p>
    <w:p w:rsidR="00000000" w:rsidRPr="00000000" w:rsidP="00000000" w14:paraId="0000002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/>
          <w:i w:val="0"/>
          <w:smallCaps w:val="0"/>
          <w:strike w:val="0"/>
          <w:color w:val="0D0D0D"/>
          <w:sz w:val="16"/>
          <w:szCs w:val="16"/>
          <w:u w:val="none"/>
          <w:shd w:val="clear" w:color="auto" w:fill="auto"/>
          <w:vertAlign w:val="baseline"/>
        </w:rPr>
      </w:pPr>
    </w:p>
    <w:p w:rsidR="00000000" w:rsidRPr="00000000" w:rsidP="00000000" w14:paraId="0000002D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 w:rsidR="00000000" w:rsidRPr="00000000" w:rsidP="00000000" w14:paraId="0000002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360" w:right="0" w:hanging="36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2013 – 2015 -"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ארכימדס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" (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חברה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פרטית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ללימודי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מתמטיקה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בבתי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ספר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) –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מנהל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מוקד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מכירות</w:t>
      </w:r>
      <w:r w:rsidRPr="00000000"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2F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יצירת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קשר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אישי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עם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הלקוחות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(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הורים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ותלמידים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)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וצירופם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לחברה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באופן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טלפוני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0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אחריות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שמונה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נציגים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במהלך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משמרת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וחלוקת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משימות</w:t>
      </w:r>
    </w:p>
    <w:p w:rsidR="00000000" w:rsidRPr="00000000" w:rsidP="00000000" w14:paraId="00000031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הובלת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תכנית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הכשרות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והנחיית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עובדים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חדשים</w:t>
      </w:r>
      <w:r w:rsidRPr="00000000">
        <w:rPr>
          <w:rFonts w:ascii="Arial" w:eastAsia="Arial" w:hAnsi="Arial" w:cs="Arial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  <w:rtl/>
        </w:rPr>
        <w:t>.</w:t>
      </w:r>
    </w:p>
    <w:p w:rsidR="00000000" w:rsidRPr="00000000" w:rsidP="00000000" w14:paraId="0000003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p w:rsidR="00000000" w:rsidRPr="00000000" w:rsidP="00000000" w14:paraId="0000003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360" w:right="0" w:hanging="36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</w:p>
    <w:sectPr>
      <w:headerReference w:type="default" r:id="rId6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Times New Roman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7C5490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001C17F"/>
    <w:multiLevelType w:val="hybridMultilevel"/>
    <w:tmpl w:val="00000000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47000F4"/>
    <w:multiLevelType w:val="hybridMultilevel"/>
    <w:tmpl w:val="0000000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7915DFC2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  <w:qFormat/>
    <w:rsid w:val="00AF16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Normal0">
    <w:name w:val="Table Normal_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">
    <w:name w:val="כותרת-רזומה"/>
    <w:basedOn w:val="Normal0"/>
    <w:qFormat/>
    <w:rsid w:val="00AF167B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0"/>
    <w:qFormat/>
    <w:rsid w:val="00AF167B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AF167B"/>
    <w:pPr>
      <w:spacing w:after="120"/>
      <w:jc w:val="both"/>
    </w:pPr>
  </w:style>
  <w:style w:type="paragraph" w:customStyle="1" w:styleId="a1">
    <w:name w:val="תאורשירות"/>
    <w:basedOn w:val="Normal0"/>
    <w:qFormat/>
    <w:rsid w:val="00AF167B"/>
    <w:pPr>
      <w:numPr>
        <w:numId w:val="1"/>
      </w:numPr>
      <w:bidi/>
    </w:pPr>
    <w:rPr>
      <w:rFonts w:ascii="Arial" w:hAnsi="Arial" w:cs="Arial"/>
      <w:sz w:val="20"/>
      <w:szCs w:val="20"/>
    </w:rPr>
  </w:style>
  <w:style w:type="paragraph" w:styleId="ListParagraph">
    <w:name w:val="List Paragraph"/>
    <w:basedOn w:val="Normal0"/>
    <w:uiPriority w:val="34"/>
    <w:qFormat/>
    <w:rsid w:val="00AF167B"/>
    <w:pPr>
      <w:ind w:left="720"/>
    </w:pPr>
  </w:style>
  <w:style w:type="paragraph" w:styleId="BalloonText">
    <w:name w:val="Balloon Text"/>
    <w:basedOn w:val="Normal0"/>
    <w:link w:val="a2"/>
    <w:uiPriority w:val="99"/>
    <w:semiHidden/>
    <w:unhideWhenUsed/>
    <w:rsid w:val="00C05ECC"/>
    <w:rPr>
      <w:rFonts w:ascii="Tahoma" w:hAnsi="Tahoma" w:cs="Tahoma"/>
      <w:sz w:val="16"/>
      <w:szCs w:val="16"/>
    </w:rPr>
  </w:style>
  <w:style w:type="character" w:customStyle="1" w:styleId="a2">
    <w:name w:val="טקסט בלונים תו"/>
    <w:basedOn w:val="DefaultParagraphFont"/>
    <w:link w:val="BalloonText"/>
    <w:uiPriority w:val="99"/>
    <w:semiHidden/>
    <w:rsid w:val="00C05ECC"/>
    <w:rPr>
      <w:rFonts w:ascii="Tahoma" w:eastAsia="Times New Roman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WSLQCB" Type="http://schemas.openxmlformats.org/officeDocument/2006/relationships/image" Target="media/PWWBK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1kn9YO8KtiqVGXtk9iofk5CgA==">CgMxLjA4AHIhMVN6TGJrVlFvLXRDeEJFVWJWNGRVMGQ1UUlqaUpuZnR0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revision>0</cp:revision>
  <dcterms:created xsi:type="dcterms:W3CDTF">2020-05-17T15:11:00Z</dcterms:created>
</cp:coreProperties>
</file>