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1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043"/>
                    <pic:cNvPicPr/>
                  </pic:nvPicPr>
                  <pic:blipFill>
                    <a:blip xmlns:r="http://schemas.openxmlformats.org/officeDocument/2006/relationships" r:embed="rIdZXSGB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2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bCs/>
          <w:rtl/>
        </w:rPr>
        <w:t xml:space="preserve">קורות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חיים</w:t>
      </w:r>
      <w:r>
        <w:rPr>
          <w:rFonts w:ascii="Arial" w:eastAsia="Arial" w:hAnsi="Arial" w:cs="Arial"/>
          <w:b/>
        </w:rPr>
        <w:t xml:space="preserve"> - </w:t>
      </w:r>
      <w:r>
        <w:rPr>
          <w:rFonts w:ascii="Arial" w:eastAsia="Arial" w:hAnsi="Arial" w:cs="Arial"/>
          <w:b/>
          <w:bCs/>
          <w:rtl/>
        </w:rPr>
        <w:t xml:space="preserve">אברהם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אגרברקר</w:t>
      </w:r>
    </w:p>
    <w:p>
      <w:pPr>
        <w:spacing w:after="20" w:line="24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- </w:t>
      </w:r>
      <w:r>
        <w:rPr>
          <w:rFonts w:ascii="Arial" w:eastAsia="Arial" w:hAnsi="Arial" w:cs="Arial"/>
          <w:b/>
          <w:bCs/>
          <w:rtl/>
        </w:rPr>
        <w:t xml:space="preserve">נא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לשמור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על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דיסקרטיות</w:t>
      </w:r>
      <w:r>
        <w:rPr>
          <w:rFonts w:ascii="Arial" w:eastAsia="Arial" w:hAnsi="Arial" w:cs="Arial"/>
          <w:b/>
        </w:rPr>
        <w:t xml:space="preserve"> -</w:t>
      </w:r>
    </w:p>
    <w:p>
      <w:pPr>
        <w:spacing w:after="0" w:line="240" w:lineRule="auto"/>
        <w:rPr>
          <w:rFonts w:ascii="Arial" w:eastAsia="Arial" w:hAnsi="Arial" w:cs="Arial"/>
          <w:b/>
        </w:rPr>
      </w:pPr>
    </w:p>
    <w:p>
      <w:pPr>
        <w:spacing w:after="0" w:line="240" w:lineRule="auto"/>
        <w:jc w:val="both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פרטים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אישיים</w:t>
      </w:r>
      <w:r>
        <w:rPr>
          <w:rFonts w:ascii="Arial" w:eastAsia="Arial" w:hAnsi="Arial" w:cs="Arial"/>
          <w:b/>
          <w:u w:val="single"/>
        </w:rPr>
        <w:t xml:space="preserve">: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 xml:space="preserve">                                    </w:t>
      </w:r>
      <w:r>
        <w:rPr>
          <w:rFonts w:ascii="Arial" w:eastAsia="Arial" w:hAnsi="Arial" w:cs="Arial"/>
          <w:b/>
          <w:bCs/>
          <w:u w:val="single"/>
          <w:rtl/>
        </w:rPr>
        <w:t xml:space="preserve">פרטי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התקשרות</w:t>
      </w:r>
      <w:r>
        <w:rPr>
          <w:rFonts w:ascii="Arial" w:eastAsia="Arial" w:hAnsi="Arial" w:cs="Arial"/>
          <w:b/>
          <w:u w:val="single"/>
        </w:rPr>
        <w:t xml:space="preserve">: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שם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מלא</w:t>
      </w:r>
      <w:r>
        <w:rPr>
          <w:rFonts w:ascii="Arial" w:eastAsia="Arial" w:hAnsi="Arial" w:cs="Arial"/>
          <w:b/>
        </w:rPr>
        <w:t xml:space="preserve">: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rtl/>
        </w:rPr>
        <w:t xml:space="preserve">אברהם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אגרברקר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rtl/>
        </w:rPr>
        <w:t xml:space="preserve">טלפון</w:t>
      </w:r>
      <w:r>
        <w:rPr>
          <w:rFonts w:ascii="Arial" w:eastAsia="Arial" w:hAnsi="Arial" w:cs="Arial"/>
          <w:b/>
        </w:rPr>
        <w:t xml:space="preserve">:</w:t>
      </w:r>
      <w:r>
        <w:rPr>
          <w:rFonts w:ascii="Arial" w:eastAsia="Arial" w:hAnsi="Arial" w:cs="Arial"/>
        </w:rPr>
        <w:t xml:space="preserve">   03-9231314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תעודת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זהות</w:t>
      </w:r>
      <w:r>
        <w:rPr>
          <w:rFonts w:ascii="Arial" w:eastAsia="Arial" w:hAnsi="Arial" w:cs="Arial"/>
          <w:b/>
        </w:rPr>
        <w:t xml:space="preserve">: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 xml:space="preserve">012333829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 xml:space="preserve">         </w:t>
      </w:r>
      <w:r>
        <w:rPr>
          <w:rFonts w:ascii="Arial" w:eastAsia="Arial" w:hAnsi="Arial" w:cs="Arial"/>
          <w:b/>
          <w:bCs/>
          <w:rtl/>
        </w:rPr>
        <w:t xml:space="preserve">סלולארי</w:t>
      </w:r>
      <w:r>
        <w:rPr>
          <w:rFonts w:ascii="Arial" w:eastAsia="Arial" w:hAnsi="Arial" w:cs="Arial"/>
          <w:b/>
        </w:rPr>
        <w:t xml:space="preserve">: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 xml:space="preserve">052-3757394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שנת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לידה</w:t>
      </w:r>
      <w:r>
        <w:rPr>
          <w:rFonts w:ascii="Arial" w:eastAsia="Arial" w:hAnsi="Arial" w:cs="Arial"/>
          <w:b/>
        </w:rPr>
        <w:t xml:space="preserve">: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 xml:space="preserve">1960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rtl/>
        </w:rPr>
        <w:t xml:space="preserve">פקס</w:t>
      </w:r>
      <w:r>
        <w:rPr>
          <w:rFonts w:ascii="Arial" w:eastAsia="Arial" w:hAnsi="Arial" w:cs="Arial"/>
        </w:rPr>
        <w:t xml:space="preserve">:</w:t>
      </w:r>
      <w:r>
        <w:rPr>
          <w:rFonts w:ascii="Arial" w:eastAsia="Arial" w:hAnsi="Arial" w:cs="Arial"/>
        </w:rPr>
        <w:tab/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rtl/>
        </w:rPr>
        <w:t xml:space="preserve">מגורים</w:t>
      </w:r>
      <w:r>
        <w:rPr>
          <w:rFonts w:ascii="Arial" w:eastAsia="Arial" w:hAnsi="Arial" w:cs="Arial"/>
          <w:b/>
        </w:rPr>
        <w:t xml:space="preserve">: </w:t>
      </w:r>
      <w:r>
        <w:rPr>
          <w:rFonts w:ascii="Arial" w:eastAsia="Arial" w:hAnsi="Arial" w:cs="Arial"/>
          <w:rtl/>
        </w:rPr>
        <w:t xml:space="preserve">פתח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תקווה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rtl/>
        </w:rPr>
        <w:t xml:space="preserve">אימייל</w:t>
      </w:r>
      <w:r>
        <w:rPr>
          <w:rFonts w:ascii="Arial" w:eastAsia="Arial" w:hAnsi="Arial" w:cs="Arial"/>
          <w:b/>
        </w:rPr>
        <w:t xml:space="preserve">: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 xml:space="preserve">arlly1@bezeqint.net</w:t>
      </w:r>
    </w:p>
    <w:p>
      <w:pPr>
        <w:spacing w:after="0" w:line="240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השכלה</w:t>
      </w:r>
      <w:r>
        <w:rPr>
          <w:rFonts w:ascii="Arial" w:eastAsia="Arial" w:hAnsi="Arial" w:cs="Arial"/>
          <w:b/>
          <w:u w:val="single"/>
        </w:rPr>
        <w:tab/>
      </w:r>
      <w:r>
        <w:rPr>
          <w:rFonts w:ascii="Arial" w:eastAsia="Arial" w:hAnsi="Arial" w:cs="Arial"/>
          <w:b/>
          <w:u w:val="single"/>
        </w:rPr>
        <w:t xml:space="preserve">: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1974-1978</w:t>
      </w:r>
      <w:r>
        <w:rPr>
          <w:rFonts w:ascii="Arial" w:eastAsia="Arial" w:hAnsi="Arial" w:cs="Arial" w:hint="cs"/>
          <w:rtl/>
        </w:rPr>
        <w:t xml:space="preserve">      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השכלה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תיכונית</w:t>
      </w:r>
      <w:r>
        <w:rPr>
          <w:rFonts w:ascii="Arial" w:eastAsia="Arial" w:hAnsi="Arial" w:cs="Arial"/>
        </w:rPr>
        <w:t xml:space="preserve"> ,12 </w:t>
      </w:r>
      <w:r>
        <w:rPr>
          <w:rFonts w:ascii="Arial" w:eastAsia="Arial" w:hAnsi="Arial" w:cs="Arial"/>
          <w:rtl/>
        </w:rPr>
        <w:t xml:space="preserve">שנות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לימוד</w:t>
      </w:r>
      <w:r>
        <w:rPr>
          <w:rFonts w:ascii="Arial" w:eastAsia="Arial" w:hAnsi="Arial" w:cs="Arial"/>
        </w:rPr>
        <w:t xml:space="preserve"> – </w:t>
      </w:r>
      <w:r>
        <w:rPr>
          <w:rFonts w:ascii="Arial" w:eastAsia="Arial" w:hAnsi="Arial" w:cs="Arial"/>
          <w:rtl/>
        </w:rPr>
        <w:t xml:space="preserve">תיכון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עמל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א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פתח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תקווה</w:t>
      </w:r>
      <w:r>
        <w:rPr>
          <w:rFonts w:ascii="Arial" w:eastAsia="Arial" w:hAnsi="Arial" w:cs="Arial"/>
        </w:rPr>
        <w:t xml:space="preserve">.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  </w:t>
      </w:r>
      <w:r>
        <w:rPr>
          <w:rFonts w:ascii="Arial" w:eastAsia="Arial" w:hAnsi="Arial" w:cs="Arial"/>
          <w:rtl/>
        </w:rPr>
        <w:t xml:space="preserve">במגמה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מקצועית</w:t>
      </w:r>
      <w:r>
        <w:rPr>
          <w:rFonts w:ascii="Arial" w:eastAsia="Arial" w:hAnsi="Arial" w:cs="Arial"/>
        </w:rPr>
        <w:t xml:space="preserve"> -- </w:t>
      </w:r>
      <w:r>
        <w:rPr>
          <w:rFonts w:ascii="Arial" w:eastAsia="Arial" w:hAnsi="Arial" w:cs="Arial"/>
          <w:rtl/>
        </w:rPr>
        <w:t xml:space="preserve">מכונאות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ומסגרות</w:t>
      </w:r>
      <w:r>
        <w:rPr>
          <w:rFonts w:ascii="Arial" w:eastAsia="Arial" w:hAnsi="Arial" w:cs="Arial"/>
        </w:rPr>
        <w:t xml:space="preserve">.</w:t>
      </w:r>
    </w:p>
    <w:p>
      <w:pPr>
        <w:spacing w:after="0" w:line="240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</w:rPr>
        <w:t xml:space="preserve">                          </w:t>
      </w:r>
      <w:r>
        <w:rPr>
          <w:rFonts w:ascii="Arial" w:eastAsia="Arial" w:hAnsi="Arial" w:cs="Arial"/>
          <w:rtl/>
        </w:rPr>
        <w:t xml:space="preserve">קורס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מנהלי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עבודה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של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תמ</w:t>
      </w:r>
      <w:r>
        <w:rPr>
          <w:rFonts w:ascii="Arial" w:eastAsia="Arial" w:hAnsi="Arial" w:cs="Arial"/>
        </w:rPr>
        <w:t xml:space="preserve">"</w:t>
      </w:r>
      <w:r>
        <w:rPr>
          <w:rFonts w:ascii="Arial" w:eastAsia="Arial" w:hAnsi="Arial" w:cs="Arial"/>
          <w:rtl/>
        </w:rPr>
        <w:t xml:space="preserve">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קורסים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מפעליים</w:t>
      </w:r>
      <w:r>
        <w:rPr>
          <w:rFonts w:ascii="Arial" w:eastAsia="Arial" w:hAnsi="Arial" w:cs="Arial"/>
        </w:rPr>
        <w:t xml:space="preserve"> ,</w:t>
      </w:r>
      <w:r>
        <w:rPr>
          <w:rFonts w:ascii="Arial" w:eastAsia="Arial" w:hAnsi="Arial" w:cs="Arial"/>
          <w:b/>
          <w:bCs/>
          <w:u w:val="single"/>
          <w:rtl/>
        </w:rPr>
        <w:t xml:space="preserve">בקרת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איכות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נאמן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בטיחות</w:t>
      </w:r>
      <w:r>
        <w:rPr>
          <w:rFonts w:ascii="Arial" w:eastAsia="Arial" w:hAnsi="Arial" w:cs="Arial"/>
          <w:b/>
          <w:u w:val="single"/>
        </w:rPr>
        <w:t xml:space="preserve">, </w:t>
      </w:r>
    </w:p>
    <w:p>
      <w:pPr>
        <w:spacing w:after="0" w:line="240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  <w:u w:val="single"/>
        </w:rPr>
        <w:t xml:space="preserve">iso</w:t>
      </w:r>
      <w:r>
        <w:rPr>
          <w:rFonts w:ascii="Arial" w:eastAsia="Arial" w:hAnsi="Arial" w:cs="Arial"/>
          <w:b/>
          <w:u w:val="single"/>
        </w:rPr>
        <w:t xml:space="preserve">, 9001 ,TQM</w:t>
      </w:r>
      <w:r>
        <w:rPr>
          <w:rFonts w:ascii="Arial" w:eastAsia="Arial" w:hAnsi="Arial" w:cs="Arial"/>
        </w:rPr>
        <w:t xml:space="preserve">. 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של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משרד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הבטיחות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וגיהות</w:t>
      </w:r>
      <w:r>
        <w:rPr>
          <w:rFonts w:ascii="Arial" w:eastAsia="Arial" w:hAnsi="Arial" w:cs="Arial"/>
        </w:rPr>
        <w:t xml:space="preserve"> +</w:t>
      </w:r>
      <w:r>
        <w:rPr>
          <w:rFonts w:ascii="Arial" w:eastAsia="Arial" w:hAnsi="Arial" w:cs="Arial"/>
          <w:rtl/>
        </w:rPr>
        <w:t xml:space="preserve">הסמכה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לטיפול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חומ</w:t>
      </w:r>
      <w:r>
        <w:rPr>
          <w:rFonts w:ascii="Arial" w:eastAsia="Arial" w:hAnsi="Arial" w:cs="Arial"/>
        </w:rPr>
        <w:t xml:space="preserve">"</w:t>
      </w:r>
      <w:r>
        <w:rPr>
          <w:rFonts w:ascii="Arial" w:eastAsia="Arial" w:hAnsi="Arial" w:cs="Arial"/>
          <w:rtl/>
        </w:rPr>
        <w:t xml:space="preserve">ס</w:t>
      </w:r>
      <w:r>
        <w:rPr>
          <w:rFonts w:ascii="Arial" w:eastAsia="Arial" w:hAnsi="Arial" w:cs="Arial"/>
        </w:rPr>
        <w:t xml:space="preserve">(</w:t>
      </w:r>
      <w:r>
        <w:rPr>
          <w:rFonts w:ascii="Arial" w:eastAsia="Arial" w:hAnsi="Arial" w:cs="Arial"/>
          <w:rtl/>
        </w:rPr>
        <w:t xml:space="preserve">חומרים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מסוכנים</w:t>
      </w:r>
      <w:r>
        <w:rPr>
          <w:rFonts w:ascii="Arial" w:eastAsia="Arial" w:hAnsi="Arial" w:cs="Arial"/>
        </w:rPr>
        <w:t xml:space="preserve">) </w:t>
      </w:r>
      <w:r>
        <w:rPr>
          <w:rFonts w:ascii="Arial" w:eastAsia="Arial" w:hAnsi="Arial" w:cs="Arial"/>
          <w:rtl/>
        </w:rPr>
        <w:t xml:space="preserve">ומפעיל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דודי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קיטור</w:t>
      </w:r>
      <w:r>
        <w:rPr>
          <w:rFonts w:ascii="Arial" w:eastAsia="Arial" w:hAnsi="Arial" w:cs="Arial"/>
        </w:rPr>
        <w:t xml:space="preserve"> .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קורס 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ה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י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ר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א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ולי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ק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ה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פנאומטיקה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במשלב .</w:t>
      </w:r>
    </w:p>
    <w:p>
      <w:pPr>
        <w:spacing w:after="0" w:line="240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מיום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סגירת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המפעל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והחטיבה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ליצור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פחיות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שתיה</w:t>
      </w:r>
      <w:r>
        <w:rPr>
          <w:rFonts w:ascii="Arial" w:eastAsia="Arial" w:hAnsi="Arial" w:cs="Arial"/>
          <w:b/>
          <w:u w:val="single"/>
        </w:rPr>
        <w:t xml:space="preserve">.</w:t>
      </w:r>
    </w:p>
    <w:p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u w:val="single"/>
        </w:rPr>
        <w:t xml:space="preserve">2013 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 </w:t>
      </w:r>
      <w:r>
        <w:rPr>
          <w:rFonts w:ascii="Arial" w:eastAsia="Arial" w:hAnsi="Arial" w:cs="Arial"/>
          <w:b/>
          <w:bCs/>
          <w:u w:val="single"/>
          <w:rtl/>
        </w:rPr>
        <w:t xml:space="preserve">עד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היום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  <w:rtl/>
        </w:rPr>
        <w:t xml:space="preserve">קניאל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תעשיות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  <w:rtl/>
        </w:rPr>
        <w:t xml:space="preserve">א</w:t>
      </w:r>
      <w:r>
        <w:rPr>
          <w:rFonts w:ascii="Arial" w:eastAsia="Arial" w:hAnsi="Arial" w:cs="Arial"/>
        </w:rPr>
        <w:t xml:space="preserve">.</w:t>
      </w:r>
      <w:r>
        <w:rPr>
          <w:rFonts w:ascii="Arial" w:eastAsia="Arial" w:hAnsi="Arial" w:cs="Arial"/>
          <w:rtl/>
        </w:rPr>
        <w:t xml:space="preserve">ט</w:t>
      </w:r>
      <w:r>
        <w:rPr>
          <w:rFonts w:ascii="Arial" w:eastAsia="Arial" w:hAnsi="Arial" w:cs="Arial"/>
        </w:rPr>
        <w:t xml:space="preserve">.</w:t>
      </w:r>
      <w:r>
        <w:rPr>
          <w:rFonts w:ascii="Arial" w:eastAsia="Arial" w:hAnsi="Arial" w:cs="Arial"/>
          <w:rtl/>
        </w:rPr>
        <w:t xml:space="preserve">ג</w:t>
      </w:r>
      <w:r>
        <w:rPr>
          <w:rFonts w:ascii="Arial" w:eastAsia="Arial" w:hAnsi="Arial" w:cs="Arial"/>
        </w:rPr>
        <w:t xml:space="preserve"> – </w:t>
      </w:r>
      <w:r>
        <w:rPr>
          <w:rFonts w:ascii="Arial" w:eastAsia="Arial" w:hAnsi="Arial" w:cs="Arial"/>
          <w:rtl/>
        </w:rPr>
        <w:t xml:space="preserve">חטיבת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הדפוס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בתפקיד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איש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אחזקה</w:t>
      </w:r>
      <w:r>
        <w:rPr>
          <w:rFonts w:ascii="Arial" w:eastAsia="Arial" w:hAnsi="Arial" w:cs="Arial"/>
        </w:rPr>
        <w:t xml:space="preserve">.</w:t>
      </w:r>
    </w:p>
    <w:p>
      <w:pPr>
        <w:spacing w:after="0" w:line="240" w:lineRule="auto"/>
        <w:rPr>
          <w:rFonts w:ascii="Arial" w:eastAsia="Arial" w:hAnsi="Arial" w:cs="Arial"/>
          <w:color w:val="28333B"/>
          <w:sz w:val="21"/>
        </w:rPr>
      </w:pPr>
      <w:r>
        <w:rPr>
          <w:rFonts w:ascii="Arial" w:eastAsia="Arial" w:hAnsi="Arial" w:cs="Arial" w:hint="cs"/>
          <w:rtl/>
        </w:rPr>
        <w:t xml:space="preserve">         </w:t>
      </w:r>
      <w:r>
        <w:rPr>
          <w:rFonts w:ascii="Arial" w:eastAsia="Arial" w:hAnsi="Arial" w:cs="Arial"/>
        </w:rPr>
        <w:t xml:space="preserve">               </w:t>
      </w:r>
      <w:r>
        <w:rPr>
          <w:rFonts w:ascii="Arial" w:eastAsia="Arial" w:hAnsi="Arial" w:cs="Arial"/>
          <w:rtl/>
        </w:rPr>
        <w:t xml:space="preserve">למכונות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הייצור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ודפוס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כולל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color w:val="28333B"/>
          <w:sz w:val="21"/>
          <w:szCs w:val="21"/>
          <w:rtl/>
        </w:rPr>
        <w:t xml:space="preserve">אחריות</w:t>
      </w:r>
      <w:r>
        <w:rPr>
          <w:rFonts w:ascii="Arial" w:eastAsia="Arial" w:hAnsi="Arial" w:cs="Arial"/>
          <w:color w:val="28333B"/>
          <w:sz w:val="21"/>
        </w:rPr>
        <w:t xml:space="preserve"> </w:t>
      </w:r>
      <w:r>
        <w:rPr>
          <w:rFonts w:ascii="Arial" w:eastAsia="Arial" w:hAnsi="Arial" w:cs="Arial"/>
          <w:color w:val="28333B"/>
          <w:sz w:val="21"/>
          <w:szCs w:val="21"/>
          <w:rtl/>
        </w:rPr>
        <w:t xml:space="preserve">על</w:t>
      </w:r>
      <w:r>
        <w:rPr>
          <w:rFonts w:ascii="Arial" w:eastAsia="Arial" w:hAnsi="Arial" w:cs="Arial"/>
          <w:color w:val="28333B"/>
          <w:sz w:val="21"/>
        </w:rPr>
        <w:t xml:space="preserve"> </w:t>
      </w:r>
      <w:r>
        <w:rPr>
          <w:rFonts w:ascii="Arial" w:eastAsia="Arial" w:hAnsi="Arial" w:cs="Arial"/>
          <w:color w:val="28333B"/>
          <w:sz w:val="21"/>
          <w:szCs w:val="21"/>
          <w:rtl/>
        </w:rPr>
        <w:t xml:space="preserve">תחזוקת</w:t>
      </w:r>
      <w:r>
        <w:rPr>
          <w:rFonts w:ascii="Arial" w:eastAsia="Arial" w:hAnsi="Arial" w:cs="Arial"/>
          <w:color w:val="28333B"/>
          <w:sz w:val="21"/>
        </w:rPr>
        <w:t xml:space="preserve"> </w:t>
      </w:r>
      <w:r>
        <w:rPr>
          <w:rFonts w:ascii="Arial" w:eastAsia="Arial" w:hAnsi="Arial" w:cs="Arial"/>
          <w:color w:val="28333B"/>
          <w:sz w:val="21"/>
          <w:szCs w:val="21"/>
          <w:rtl/>
        </w:rPr>
        <w:t xml:space="preserve">מתקני</w:t>
      </w:r>
      <w:r>
        <w:rPr>
          <w:rFonts w:ascii="Arial" w:eastAsia="Arial" w:hAnsi="Arial" w:cs="Arial"/>
          <w:color w:val="28333B"/>
          <w:sz w:val="21"/>
        </w:rPr>
        <w:t xml:space="preserve"> </w:t>
      </w:r>
      <w:r>
        <w:rPr>
          <w:rFonts w:ascii="Arial" w:eastAsia="Arial" w:hAnsi="Arial" w:cs="Arial"/>
          <w:color w:val="28333B"/>
          <w:sz w:val="21"/>
          <w:szCs w:val="21"/>
          <w:rtl/>
        </w:rPr>
        <w:t xml:space="preserve">הייצור</w:t>
      </w:r>
      <w:r>
        <w:rPr>
          <w:rFonts w:ascii="Arial" w:eastAsia="Arial" w:hAnsi="Arial" w:cs="Arial"/>
          <w:color w:val="28333B"/>
          <w:sz w:val="21"/>
        </w:rPr>
        <w:t xml:space="preserve">,</w:t>
      </w:r>
      <w:r>
        <w:rPr>
          <w:rFonts w:ascii="Arial" w:eastAsia="Arial" w:hAnsi="Arial" w:cs="Arial" w:hint="cs"/>
          <w:color w:val="28333B"/>
          <w:sz w:val="21"/>
          <w:rtl/>
        </w:rPr>
        <w:t xml:space="preserve">גז ותנורי יבוש .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28333B"/>
          <w:sz w:val="21"/>
        </w:rPr>
        <w:t xml:space="preserve">                         </w:t>
      </w:r>
      <w:r>
        <w:rPr>
          <w:rFonts w:ascii="Arial" w:eastAsia="Arial" w:hAnsi="Arial" w:cs="Arial"/>
          <w:color w:val="28333B"/>
          <w:sz w:val="21"/>
        </w:rPr>
        <w:t xml:space="preserve"> </w:t>
      </w:r>
      <w:r>
        <w:rPr>
          <w:rFonts w:ascii="Arial" w:eastAsia="Arial" w:hAnsi="Arial" w:cs="Arial"/>
          <w:color w:val="28333B"/>
          <w:sz w:val="21"/>
          <w:szCs w:val="21"/>
          <w:rtl/>
        </w:rPr>
        <w:t xml:space="preserve">טיפול</w:t>
      </w:r>
      <w:r>
        <w:rPr>
          <w:rFonts w:ascii="Arial" w:eastAsia="Arial" w:hAnsi="Arial" w:cs="Arial"/>
          <w:color w:val="28333B"/>
          <w:sz w:val="21"/>
        </w:rPr>
        <w:t xml:space="preserve"> </w:t>
      </w:r>
      <w:r>
        <w:rPr>
          <w:rFonts w:ascii="Arial" w:eastAsia="Arial" w:hAnsi="Arial" w:cs="Arial"/>
          <w:color w:val="28333B"/>
          <w:sz w:val="21"/>
          <w:szCs w:val="21"/>
          <w:rtl/>
        </w:rPr>
        <w:t xml:space="preserve">בצנרת</w:t>
      </w:r>
      <w:r>
        <w:rPr>
          <w:rFonts w:ascii="Arial" w:eastAsia="Arial" w:hAnsi="Arial" w:cs="Arial"/>
          <w:color w:val="28333B"/>
          <w:sz w:val="21"/>
        </w:rPr>
        <w:t xml:space="preserve"> </w:t>
      </w:r>
      <w:r>
        <w:rPr>
          <w:rFonts w:ascii="Arial" w:eastAsia="Arial" w:hAnsi="Arial" w:cs="Arial"/>
          <w:color w:val="28333B"/>
          <w:sz w:val="21"/>
          <w:szCs w:val="21"/>
          <w:rtl/>
        </w:rPr>
        <w:t xml:space="preserve">ובמשאבות</w:t>
      </w:r>
      <w:r>
        <w:rPr>
          <w:rFonts w:ascii="Arial" w:eastAsia="Arial" w:hAnsi="Arial" w:cs="Arial"/>
          <w:color w:val="28333B"/>
          <w:sz w:val="21"/>
        </w:rPr>
        <w:t xml:space="preserve">, , </w:t>
      </w:r>
      <w:r>
        <w:rPr>
          <w:rFonts w:ascii="Arial" w:eastAsia="Arial" w:hAnsi="Arial" w:cs="Arial"/>
          <w:color w:val="28333B"/>
          <w:sz w:val="21"/>
          <w:szCs w:val="21"/>
          <w:rtl/>
        </w:rPr>
        <w:t xml:space="preserve">אחזקה</w:t>
      </w:r>
      <w:r>
        <w:rPr>
          <w:rFonts w:ascii="Arial" w:eastAsia="Arial" w:hAnsi="Arial" w:cs="Arial"/>
          <w:color w:val="28333B"/>
          <w:sz w:val="21"/>
        </w:rPr>
        <w:t xml:space="preserve"> </w:t>
      </w:r>
      <w:r>
        <w:rPr>
          <w:rFonts w:ascii="Arial" w:eastAsia="Arial" w:hAnsi="Arial" w:cs="Arial"/>
          <w:color w:val="28333B"/>
          <w:sz w:val="21"/>
          <w:szCs w:val="21"/>
          <w:rtl/>
        </w:rPr>
        <w:t xml:space="preserve">מונעת</w:t>
      </w:r>
      <w:r>
        <w:rPr>
          <w:rFonts w:ascii="Arial" w:eastAsia="Arial" w:hAnsi="Arial" w:cs="Arial"/>
          <w:color w:val="28333B"/>
          <w:sz w:val="21"/>
        </w:rPr>
        <w:t xml:space="preserve">, </w:t>
      </w:r>
      <w:r>
        <w:rPr>
          <w:rFonts w:ascii="Arial" w:eastAsia="Arial" w:hAnsi="Arial" w:cs="Arial"/>
          <w:color w:val="28333B"/>
          <w:sz w:val="21"/>
          <w:szCs w:val="21"/>
          <w:rtl/>
        </w:rPr>
        <w:t xml:space="preserve">אחזקת</w:t>
      </w:r>
      <w:r>
        <w:rPr>
          <w:rFonts w:ascii="Arial" w:eastAsia="Arial" w:hAnsi="Arial" w:cs="Arial"/>
          <w:color w:val="28333B"/>
          <w:sz w:val="21"/>
        </w:rPr>
        <w:t xml:space="preserve"> </w:t>
      </w:r>
      <w:r>
        <w:rPr>
          <w:rFonts w:ascii="Arial" w:eastAsia="Arial" w:hAnsi="Arial" w:cs="Arial"/>
          <w:color w:val="28333B"/>
          <w:sz w:val="21"/>
          <w:szCs w:val="21"/>
          <w:rtl/>
        </w:rPr>
        <w:t xml:space="preserve">שבר</w:t>
      </w:r>
      <w:r>
        <w:rPr>
          <w:rFonts w:ascii="Arial" w:eastAsia="Arial" w:hAnsi="Arial" w:cs="Arial"/>
          <w:color w:val="28333B"/>
          <w:sz w:val="21"/>
        </w:rPr>
        <w:t xml:space="preserve">, </w:t>
      </w:r>
      <w:r>
        <w:rPr>
          <w:rFonts w:ascii="Arial" w:eastAsia="Arial" w:hAnsi="Arial" w:cs="Arial"/>
          <w:color w:val="28333B"/>
          <w:sz w:val="21"/>
          <w:szCs w:val="21"/>
          <w:rtl/>
        </w:rPr>
        <w:t xml:space="preserve">איתור</w:t>
      </w:r>
    </w:p>
    <w:p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color w:val="28333B"/>
          <w:sz w:val="21"/>
          <w:szCs w:val="21"/>
          <w:rtl/>
        </w:rPr>
        <w:t xml:space="preserve">תקלות</w:t>
      </w:r>
      <w:r>
        <w:rPr>
          <w:rFonts w:ascii="Arial" w:eastAsia="Arial" w:hAnsi="Arial" w:cs="Arial"/>
          <w:color w:val="28333B"/>
          <w:sz w:val="21"/>
        </w:rPr>
        <w:t xml:space="preserve">, </w:t>
      </w:r>
      <w:r>
        <w:rPr>
          <w:rFonts w:ascii="Arial" w:eastAsia="Arial" w:hAnsi="Arial" w:cs="Arial"/>
          <w:rtl/>
        </w:rPr>
        <w:t xml:space="preserve">ומערכות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הנעה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תומכות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כגון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  <w:rtl/>
        </w:rPr>
        <w:t xml:space="preserve">מסועים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המונעים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חשמלית</w:t>
      </w:r>
      <w:r>
        <w:rPr>
          <w:rFonts w:ascii="Arial" w:eastAsia="Arial" w:hAnsi="Arial" w:cs="Arial"/>
        </w:rPr>
        <w:t xml:space="preserve"> ,</w:t>
      </w:r>
      <w:r>
        <w:rPr>
          <w:rFonts w:ascii="Arial" w:eastAsia="Arial" w:hAnsi="Arial" w:cs="Arial"/>
          <w:rtl/>
        </w:rPr>
        <w:t xml:space="preserve">עם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בקר</w:t>
      </w:r>
      <w:r>
        <w:rPr>
          <w:rFonts w:ascii="Arial" w:eastAsia="Arial" w:hAnsi="Arial" w:cs="Arial" w:hint="cs"/>
          <w:rtl/>
        </w:rPr>
        <w:t xml:space="preserve">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גששים</w:t>
      </w:r>
      <w:r>
        <w:rPr>
          <w:rFonts w:ascii="Arial" w:eastAsia="Arial" w:hAnsi="Arial" w:cs="Arial"/>
        </w:rPr>
        <w:t xml:space="preserve"> </w:t>
      </w:r>
    </w:p>
    <w:p>
      <w:pPr>
        <w:spacing w:after="0" w:line="240" w:lineRule="auto"/>
        <w:jc w:val="both"/>
        <w:rPr>
          <w:rFonts w:ascii="Arial" w:eastAsia="Arial" w:hAnsi="Arial" w:cs="Arial"/>
          <w:rtl/>
        </w:rPr>
      </w:pPr>
      <w:r>
        <w:rPr>
          <w:rFonts w:ascii="Arial" w:eastAsia="Arial" w:hAnsi="Arial" w:cs="Arial"/>
        </w:rPr>
        <w:t xml:space="preserve">                         </w:t>
      </w:r>
      <w:r>
        <w:rPr>
          <w:rFonts w:ascii="Arial" w:eastAsia="Arial" w:hAnsi="Arial" w:cs="Arial"/>
          <w:rtl/>
        </w:rPr>
        <w:t xml:space="preserve">חשמליים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מערכות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וקום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rtl/>
        </w:rPr>
        <w:t xml:space="preserve">אויר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תנורים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וגז</w:t>
      </w:r>
      <w:r>
        <w:rPr>
          <w:rFonts w:ascii="Arial" w:eastAsia="Arial" w:hAnsi="Arial" w:cs="Arial"/>
        </w:rPr>
        <w:t xml:space="preserve">. </w:t>
      </w:r>
      <w:r>
        <w:rPr>
          <w:rFonts w:ascii="Arial" w:eastAsia="Arial" w:hAnsi="Arial" w:cs="Arial"/>
          <w:rtl/>
        </w:rPr>
        <w:t xml:space="preserve">כולל</w:t>
      </w:r>
      <w:r>
        <w:rPr>
          <w:rFonts w:ascii="Arial" w:eastAsia="Arial" w:hAnsi="Arial" w:cs="Arial"/>
        </w:rPr>
        <w:t xml:space="preserve">,</w:t>
      </w:r>
      <w:r>
        <w:rPr>
          <w:rFonts w:ascii="Arial" w:eastAsia="Arial" w:hAnsi="Arial" w:cs="Arial"/>
          <w:rtl/>
        </w:rPr>
        <w:t xml:space="preserve">תיקונים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ושיפור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מערכות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קיימות</w:t>
      </w:r>
      <w:r>
        <w:rPr>
          <w:rFonts w:ascii="Arial" w:eastAsia="Arial" w:hAnsi="Arial" w:cs="Arial" w:hint="cs"/>
          <w:rtl/>
        </w:rPr>
        <w:t xml:space="preserve">,</w:t>
      </w:r>
      <w:r>
        <w:rPr>
          <w:rFonts w:ascii="Arial" w:eastAsia="Arial" w:hAnsi="Arial" w:cs="Arial" w:hint="cs"/>
          <w:rtl/>
        </w:rPr>
        <w:t xml:space="preserve"> מסגירות.</w:t>
      </w:r>
    </w:p>
    <w:p>
      <w:pPr>
        <w:spacing w:after="0" w:line="240" w:lineRule="auto"/>
        <w:jc w:val="both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ב2023 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פעילות החברה עברה 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לקרית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גת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עם המעבר ,קליטה של ציוד חדש ומתקדם במערך הדפוס לימוד </w:t>
      </w:r>
      <w:r>
        <w:rPr>
          <w:rFonts w:ascii="Arial" w:eastAsia="Arial" w:hAnsi="Arial" w:cs="Arial" w:hint="cs"/>
          <w:rtl/>
        </w:rPr>
        <w:t xml:space="preserve">    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ותחזוקה של הציוד וטכנולוגיה חדשה של חברת </w:t>
      </w:r>
      <w:r>
        <w:rPr>
          <w:rFonts w:ascii="Arial" w:eastAsia="Arial" w:hAnsi="Arial" w:cs="Arial"/>
          <w:b/>
          <w:bCs/>
          <w:u w:val="single"/>
        </w:rPr>
        <w:t xml:space="preserve">K,B,A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הגרמנית </w:t>
      </w:r>
      <w:r>
        <w:rPr>
          <w:rFonts w:ascii="Arial" w:eastAsia="Arial" w:hAnsi="Arial" w:cs="Arial" w:hint="cs"/>
          <w:rtl/>
        </w:rPr>
        <w:t xml:space="preserve">כולל </w:t>
      </w:r>
      <w:r>
        <w:rPr>
          <w:rFonts w:ascii="Arial" w:eastAsia="Arial" w:hAnsi="Arial" w:cs="Arial" w:hint="cs"/>
          <w:rtl/>
        </w:rPr>
        <w:t xml:space="preserve">שידרוג</w:t>
      </w:r>
      <w:r>
        <w:rPr>
          <w:rFonts w:ascii="Arial" w:eastAsia="Arial" w:hAnsi="Arial" w:cs="Arial" w:hint="cs"/>
          <w:rtl/>
        </w:rPr>
        <w:t xml:space="preserve"> מכונות קיימות של חברת </w:t>
      </w:r>
      <w:r>
        <w:rPr>
          <w:rFonts w:ascii="Arial" w:eastAsia="Arial" w:hAnsi="Arial" w:cs="Arial"/>
          <w:b/>
          <w:bCs/>
          <w:u w:val="single"/>
        </w:rPr>
        <w:t xml:space="preserve">MAILEDER</w:t>
      </w:r>
      <w:r>
        <w:rPr>
          <w:rFonts w:ascii="Arial" w:eastAsia="Arial" w:hAnsi="Arial" w:cs="Arial" w:hint="cs"/>
        </w:rPr>
        <w:t xml:space="preserve"> 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      </w:t>
      </w:r>
      <w:r>
        <w:rPr>
          <w:rFonts w:ascii="Arial" w:eastAsia="Arial" w:hAnsi="Arial" w:cs="Arial" w:hint="cs"/>
          <w:rtl/>
        </w:rPr>
        <w:t xml:space="preserve">בשיתוף ועבודה יחד עם טכנאי החברות בטיפול ולימוד הציוד החדש </w:t>
      </w:r>
      <w:r>
        <w:rPr>
          <w:rFonts w:ascii="Arial" w:eastAsia="Arial" w:hAnsi="Arial" w:cs="Arial" w:hint="cs"/>
          <w:rtl/>
        </w:rPr>
        <w:t xml:space="preserve">ציוד מצלמות  </w:t>
      </w:r>
      <w:r>
        <w:rPr>
          <w:rFonts w:ascii="Arial" w:eastAsia="Arial" w:hAnsi="Arial" w:cs="Arial" w:hint="cs"/>
          <w:b/>
          <w:bCs/>
          <w:u w:val="single"/>
        </w:rPr>
        <w:t xml:space="preserve">AVT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1982-2013     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  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  <w:rtl/>
        </w:rPr>
        <w:t xml:space="preserve">קניאל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אריזות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משקה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מפעל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לייצור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פחיות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שתייה</w:t>
      </w:r>
    </w:p>
    <w:p>
      <w:pPr>
        <w:spacing w:after="0"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אחראי</w:t>
      </w:r>
      <w:r>
        <w:rPr>
          <w:rFonts w:ascii="Arial" w:eastAsia="Arial" w:hAnsi="Arial" w:cs="Arial"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מחלק</w:t>
      </w:r>
      <w:r>
        <w:rPr>
          <w:rFonts w:ascii="Arial" w:eastAsia="Arial" w:hAnsi="Arial" w:cs="Arial"/>
          <w:u w:val="single"/>
          <w:rtl/>
        </w:rPr>
        <w:t xml:space="preserve">ה</w:t>
      </w:r>
      <w:r>
        <w:rPr>
          <w:rFonts w:ascii="Arial" w:eastAsia="Arial" w:hAnsi="Arial" w:cs="Arial"/>
          <w:u w:val="single"/>
        </w:rPr>
        <w:t xml:space="preserve">, </w:t>
      </w:r>
      <w:r>
        <w:rPr>
          <w:rFonts w:ascii="Arial" w:eastAsia="Arial" w:hAnsi="Arial" w:cs="Arial"/>
          <w:b/>
          <w:bCs/>
          <w:u w:val="single"/>
          <w:rtl/>
        </w:rPr>
        <w:t xml:space="preserve">ראש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צוות</w:t>
      </w:r>
      <w:r>
        <w:rPr>
          <w:rFonts w:ascii="Arial" w:eastAsia="Arial" w:hAnsi="Arial" w:cs="Arial"/>
          <w:u w:val="single"/>
        </w:rPr>
        <w:t xml:space="preserve"> </w:t>
      </w:r>
      <w:r>
        <w:rPr>
          <w:rFonts w:ascii="Arial" w:eastAsia="Arial" w:hAnsi="Arial" w:cs="Arial"/>
          <w:b/>
          <w:u w:val="single"/>
        </w:rPr>
        <w:t xml:space="preserve">cpo</w:t>
      </w:r>
      <w:r>
        <w:rPr>
          <w:rFonts w:ascii="Arial" w:eastAsia="Arial" w:hAnsi="Arial" w:cs="Arial"/>
        </w:rPr>
        <w:t xml:space="preserve">–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מערך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שטיפה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וחומרי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עזר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בתהליך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יצור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הפחיות</w:t>
      </w:r>
      <w:r>
        <w:rPr>
          <w:rFonts w:ascii="Arial" w:eastAsia="Arial" w:hAnsi="Arial" w:cs="Arial"/>
        </w:rPr>
        <w:t xml:space="preserve"> –  </w:t>
      </w:r>
      <w:r>
        <w:rPr>
          <w:rFonts w:ascii="Arial" w:eastAsia="Arial" w:hAnsi="Arial" w:cs="Arial"/>
        </w:rPr>
        <w:t xml:space="preserve">                             </w:t>
      </w:r>
      <w:r>
        <w:rPr>
          <w:rFonts w:ascii="Arial" w:eastAsia="Arial" w:hAnsi="Arial" w:cs="Arial"/>
        </w:rPr>
        <w:t xml:space="preserve">                             </w:t>
      </w:r>
      <w:r>
        <w:rPr>
          <w:rFonts w:ascii="Arial" w:eastAsia="Arial" w:hAnsi="Arial" w:cs="Arial"/>
          <w:rtl/>
        </w:rPr>
        <w:t xml:space="preserve">ותחזוקה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של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מערכות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ריכוך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מים</w:t>
      </w:r>
      <w:r>
        <w:rPr>
          <w:rFonts w:ascii="Arial" w:eastAsia="Arial" w:hAnsi="Arial" w:cs="Arial"/>
        </w:rPr>
        <w:t xml:space="preserve">,</w:t>
      </w:r>
      <w:r>
        <w:rPr>
          <w:rFonts w:ascii="Arial" w:eastAsia="Arial" w:hAnsi="Arial" w:cs="Arial" w:hint="cs"/>
          <w:rtl/>
        </w:rPr>
        <w:t xml:space="preserve">כגון מרכך ועמודות </w:t>
      </w:r>
      <w:r>
        <w:rPr>
          <w:rFonts w:ascii="Arial" w:eastAsia="Arial" w:hAnsi="Arial" w:cs="Arial" w:hint="cs"/>
          <w:rtl/>
        </w:rPr>
        <w:t xml:space="preserve">שרף </w:t>
      </w:r>
      <w:r>
        <w:rPr>
          <w:rFonts w:ascii="Arial" w:eastAsia="Arial" w:hAnsi="Arial" w:cs="Arial"/>
          <w:rtl/>
        </w:rPr>
        <w:t xml:space="preserve">וחומרי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שטיפה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כימיי</w:t>
      </w:r>
      <w:r>
        <w:rPr>
          <w:rFonts w:ascii="Arial" w:eastAsia="Arial" w:hAnsi="Arial" w:cs="Arial" w:hint="cs"/>
          <w:rtl/>
        </w:rPr>
        <w:t xml:space="preserve">ם</w:t>
      </w:r>
      <w:r>
        <w:rPr>
          <w:rFonts w:ascii="Arial" w:eastAsia="Arial" w:hAnsi="Arial" w:cs="Arial"/>
        </w:rPr>
        <w:t xml:space="preserve">       </w:t>
      </w:r>
      <w:r>
        <w:rPr>
          <w:rFonts w:ascii="Arial" w:eastAsia="Arial" w:hAnsi="Arial" w:cs="Arial"/>
        </w:rPr>
        <w:t xml:space="preserve">      </w:t>
      </w:r>
      <w:r>
        <w:rPr>
          <w:rFonts w:ascii="Arial" w:eastAsia="Arial" w:hAnsi="Arial" w:cs="Arial"/>
        </w:rPr>
        <w:t xml:space="preserve">    </w:t>
      </w:r>
      <w:r>
        <w:rPr>
          <w:rFonts w:ascii="Arial" w:eastAsia="Arial" w:hAnsi="Arial" w:cs="Arial"/>
          <w:rtl/>
        </w:rPr>
        <w:t xml:space="preserve">בדיקות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בתהליך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בעזרת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מכשירי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מעבדה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  <w:b/>
          <w:bCs/>
          <w:u w:val="single"/>
          <w:rtl/>
        </w:rPr>
        <w:t xml:space="preserve">כגון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טיטרציה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ריכוז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חומרים</w:t>
      </w:r>
      <w:r>
        <w:rPr>
          <w:rFonts w:ascii="Arial" w:eastAsia="Arial" w:hAnsi="Arial" w:cs="Arial"/>
          <w:b/>
          <w:u w:val="single"/>
        </w:rPr>
        <w:t xml:space="preserve"> .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                                                    </w:t>
      </w:r>
      <w:r>
        <w:rPr>
          <w:rFonts w:ascii="Arial" w:eastAsia="Arial" w:hAnsi="Arial" w:cs="Arial"/>
          <w:b/>
          <w:bCs/>
          <w:u w:val="single"/>
          <w:rtl/>
        </w:rPr>
        <w:t xml:space="preserve">מוליכות</w:t>
      </w:r>
      <w:r>
        <w:rPr>
          <w:rFonts w:ascii="Arial" w:eastAsia="Arial" w:hAnsi="Arial" w:cs="Arial"/>
          <w:b/>
          <w:u w:val="single"/>
        </w:rPr>
        <w:t xml:space="preserve">,,</w:t>
      </w:r>
      <w:r>
        <w:rPr>
          <w:rFonts w:ascii="Arial" w:eastAsia="Arial" w:hAnsi="Arial" w:cs="Arial"/>
          <w:b/>
          <w:bCs/>
          <w:u w:val="single"/>
          <w:rtl/>
        </w:rPr>
        <w:t xml:space="preserve">אינדיקטור</w:t>
      </w:r>
      <w:r>
        <w:rPr>
          <w:rFonts w:ascii="Arial" w:eastAsia="Arial" w:hAnsi="Arial" w:cs="Arial"/>
          <w:b/>
          <w:u w:val="single"/>
        </w:rPr>
        <w:t xml:space="preserve"> ph </w:t>
      </w:r>
      <w:r>
        <w:rPr>
          <w:rFonts w:ascii="Arial" w:eastAsia="Arial" w:hAnsi="Arial" w:cs="Arial"/>
          <w:b/>
          <w:bCs/>
          <w:u w:val="single"/>
          <w:rtl/>
        </w:rPr>
        <w:t xml:space="preserve">ועו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ד</w:t>
      </w:r>
    </w:p>
    <w:p>
      <w:pPr>
        <w:tabs>
          <w:tab w:pos="1950" w:val="left"/>
        </w:tabs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                           </w:t>
      </w:r>
      <w:r>
        <w:rPr>
          <w:rFonts w:ascii="Arial" w:eastAsia="Arial" w:hAnsi="Arial" w:cs="Arial"/>
          <w:rtl/>
        </w:rPr>
        <w:t xml:space="preserve">ומתן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עזרה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כמכונאי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ברצפת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  <w:rtl/>
        </w:rPr>
        <w:t xml:space="preserve">היצור</w:t>
      </w:r>
      <w:r>
        <w:rPr>
          <w:rFonts w:ascii="Arial" w:eastAsia="Arial" w:hAnsi="Arial" w:cs="Arial"/>
        </w:rPr>
        <w:t xml:space="preserve">,</w:t>
      </w:r>
      <w:r>
        <w:rPr>
          <w:rFonts w:ascii="Arial" w:eastAsia="Arial" w:hAnsi="Arial" w:cs="Arial"/>
          <w:rtl/>
        </w:rPr>
        <w:t xml:space="preserve">טיפול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במערכות</w:t>
      </w:r>
      <w:r>
        <w:rPr>
          <w:rFonts w:ascii="Arial" w:eastAsia="Arial" w:hAnsi="Arial" w:cs="Arial"/>
        </w:rPr>
        <w:t xml:space="preserve">.,</w:t>
      </w:r>
      <w:r>
        <w:rPr>
          <w:rFonts w:ascii="Arial" w:eastAsia="Arial" w:hAnsi="Arial" w:cs="Arial"/>
          <w:rtl/>
        </w:rPr>
        <w:t xml:space="preserve">ותחזוקה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שוטפת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                           </w:t>
      </w:r>
      <w:r>
        <w:rPr>
          <w:rFonts w:ascii="Arial" w:eastAsia="Arial" w:hAnsi="Arial" w:cs="Arial"/>
          <w:rtl/>
        </w:rPr>
        <w:t xml:space="preserve">ואחזקה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של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מערכות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וקום</w:t>
      </w:r>
      <w:r>
        <w:rPr>
          <w:rFonts w:ascii="Arial" w:eastAsia="Arial" w:hAnsi="Arial" w:cs="Arial"/>
        </w:rPr>
        <w:t xml:space="preserve">,</w:t>
      </w:r>
      <w:r>
        <w:rPr>
          <w:rFonts w:ascii="Arial" w:eastAsia="Arial" w:hAnsi="Arial" w:cs="Arial"/>
          <w:rtl/>
        </w:rPr>
        <w:t xml:space="preserve">אויר</w:t>
      </w:r>
      <w:r>
        <w:rPr>
          <w:rFonts w:ascii="Arial" w:eastAsia="Arial" w:hAnsi="Arial" w:cs="Arial"/>
        </w:rPr>
        <w:t xml:space="preserve"> ,</w:t>
      </w:r>
      <w:r>
        <w:rPr>
          <w:rFonts w:ascii="Arial" w:eastAsia="Arial" w:hAnsi="Arial" w:cs="Arial"/>
          <w:rtl/>
        </w:rPr>
        <w:t xml:space="preserve">הידראוליות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rtl/>
        </w:rPr>
        <w:t xml:space="preserve">פנאומטיות</w:t>
      </w:r>
      <w:r>
        <w:rPr>
          <w:rFonts w:ascii="Arial" w:eastAsia="Arial" w:hAnsi="Arial" w:cs="Arial"/>
        </w:rPr>
        <w:t xml:space="preserve"> ,</w:t>
      </w:r>
      <w:r>
        <w:rPr>
          <w:rFonts w:ascii="Arial" w:eastAsia="Arial" w:hAnsi="Arial" w:cs="Arial"/>
          <w:rtl/>
        </w:rPr>
        <w:t xml:space="preserve">מכונאות</w:t>
      </w:r>
      <w:r>
        <w:rPr>
          <w:rFonts w:ascii="Arial" w:eastAsia="Arial" w:hAnsi="Arial" w:cs="Arial"/>
        </w:rPr>
        <w:t xml:space="preserve">. 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   </w:t>
      </w:r>
      <w:r>
        <w:rPr>
          <w:rFonts w:ascii="Arial" w:eastAsia="Arial" w:hAnsi="Arial" w:cs="Arial"/>
          <w:rtl/>
        </w:rPr>
        <w:t xml:space="preserve">ידע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בבקרה</w:t>
      </w:r>
      <w:r>
        <w:rPr>
          <w:rFonts w:ascii="Arial" w:eastAsia="Arial" w:hAnsi="Arial" w:cs="Arial"/>
        </w:rPr>
        <w:t xml:space="preserve">,</w:t>
      </w:r>
      <w:r>
        <w:rPr>
          <w:rFonts w:ascii="Arial" w:eastAsia="Arial" w:hAnsi="Arial" w:cs="Arial"/>
          <w:rtl/>
        </w:rPr>
        <w:t xml:space="preserve">שרטוט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טכני</w:t>
      </w:r>
      <w:r>
        <w:rPr>
          <w:rFonts w:ascii="Arial" w:eastAsia="Arial" w:hAnsi="Arial" w:cs="Arial"/>
        </w:rPr>
        <w:t xml:space="preserve">,</w:t>
      </w:r>
      <w:r>
        <w:rPr>
          <w:rFonts w:ascii="Arial" w:eastAsia="Arial" w:hAnsi="Arial" w:cs="Arial"/>
          <w:rtl/>
        </w:rPr>
        <w:t xml:space="preserve">ותוכניות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עבודה</w:t>
      </w:r>
      <w:r>
        <w:rPr>
          <w:rFonts w:ascii="Arial" w:eastAsia="Arial" w:hAnsi="Arial" w:cs="Arial"/>
        </w:rPr>
        <w:t xml:space="preserve">.</w:t>
      </w:r>
      <w:r>
        <w:rPr>
          <w:rFonts w:ascii="Arial" w:eastAsia="Arial" w:hAnsi="Arial" w:cs="Arial" w:hint="cs"/>
          <w:rtl/>
        </w:rPr>
        <w:t xml:space="preserve">                                                           </w:t>
      </w:r>
      <w:r>
        <w:rPr>
          <w:rFonts w:ascii="Arial" w:eastAsia="Arial" w:hAnsi="Arial" w:cs="Arial"/>
        </w:rPr>
        <w:t xml:space="preserve">                              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ניסיון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בהנעת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עובדים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ואדמנסטרציה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יחד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עם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זאת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שמירה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על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יחסי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אנוש</w:t>
      </w:r>
      <w:r>
        <w:rPr>
          <w:rFonts w:ascii="Arial" w:eastAsia="Arial" w:hAnsi="Arial" w:cs="Arial"/>
        </w:rPr>
        <w:t xml:space="preserve">         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     </w:t>
      </w:r>
      <w:r>
        <w:rPr>
          <w:rFonts w:ascii="Arial" w:eastAsia="Arial" w:hAnsi="Arial" w:cs="Arial"/>
          <w:rtl/>
        </w:rPr>
        <w:t xml:space="preserve">אחריות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ועמידה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 w:hint="cs"/>
          <w:rtl/>
        </w:rPr>
        <w:t xml:space="preserve">בתפוקות ויצור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תחת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לחץ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 w:hint="cs"/>
          <w:rtl/>
        </w:rPr>
        <w:t xml:space="preserve">.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u w:val="single"/>
        </w:rPr>
        <w:t xml:space="preserve">1981-1982 </w:t>
      </w:r>
      <w:r>
        <w:rPr>
          <w:rFonts w:ascii="Arial" w:eastAsia="Arial" w:hAnsi="Arial" w:cs="Arial"/>
        </w:rPr>
        <w:t xml:space="preserve">             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רתך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ארגון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ו</w:t>
      </w:r>
      <w:r>
        <w:rPr>
          <w:rFonts w:ascii="Arial" w:eastAsia="Arial" w:hAnsi="Arial" w:cs="Arial"/>
        </w:rPr>
        <w:t xml:space="preserve">co2   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כאזרח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עובד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צהל</w:t>
      </w:r>
      <w:r>
        <w:rPr>
          <w:rFonts w:ascii="Arial" w:eastAsia="Arial" w:hAnsi="Arial" w:cs="Arial"/>
        </w:rPr>
        <w:t xml:space="preserve"> .</w:t>
      </w:r>
      <w:r>
        <w:rPr>
          <w:rFonts w:ascii="Arial" w:eastAsia="Arial" w:hAnsi="Arial" w:cs="Arial"/>
        </w:rPr>
        <w:t xml:space="preserve">              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 xml:space="preserve">  </w:t>
      </w:r>
      <w:r>
        <w:rPr>
          <w:rFonts w:ascii="Arial" w:eastAsia="Arial" w:hAnsi="Arial" w:cs="Arial"/>
          <w:b/>
          <w:bCs/>
          <w:rtl/>
        </w:rPr>
        <w:t xml:space="preserve">שפות</w:t>
      </w:r>
      <w:r>
        <w:rPr>
          <w:rFonts w:ascii="Arial" w:eastAsia="Arial" w:hAnsi="Arial" w:cs="Arial"/>
          <w:b/>
        </w:rPr>
        <w:t xml:space="preserve">:  </w:t>
      </w:r>
      <w:r>
        <w:rPr>
          <w:rFonts w:ascii="Arial" w:eastAsia="Arial" w:hAnsi="Arial" w:cs="Arial"/>
        </w:rPr>
        <w:t xml:space="preserve">                                     </w:t>
      </w:r>
      <w:r>
        <w:rPr>
          <w:rFonts w:ascii="Arial" w:eastAsia="Arial" w:hAnsi="Arial" w:cs="Arial"/>
          <w:b/>
          <w:bCs/>
          <w:rtl/>
        </w:rPr>
        <w:t xml:space="preserve">דיבור</w:t>
      </w:r>
      <w:r>
        <w:rPr>
          <w:rFonts w:ascii="Arial" w:eastAsia="Arial" w:hAnsi="Arial" w:cs="Arial"/>
        </w:rPr>
        <w:t xml:space="preserve">:                          </w:t>
      </w:r>
      <w:r>
        <w:rPr>
          <w:rFonts w:ascii="Arial" w:eastAsia="Arial" w:hAnsi="Arial" w:cs="Arial"/>
          <w:rtl/>
        </w:rPr>
        <w:t xml:space="preserve">קריאה</w:t>
      </w:r>
      <w:r>
        <w:rPr>
          <w:rFonts w:ascii="Arial" w:eastAsia="Arial" w:hAnsi="Arial" w:cs="Arial"/>
        </w:rPr>
        <w:t xml:space="preserve">/</w:t>
      </w:r>
      <w:r>
        <w:rPr>
          <w:rFonts w:ascii="Arial" w:eastAsia="Arial" w:hAnsi="Arial" w:cs="Arial"/>
          <w:rtl/>
        </w:rPr>
        <w:t xml:space="preserve">כתיבה</w:t>
      </w:r>
      <w:r>
        <w:rPr>
          <w:rFonts w:ascii="Arial" w:eastAsia="Arial" w:hAnsi="Arial" w:cs="Arial"/>
        </w:rPr>
        <w:t xml:space="preserve">:                                 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  <w:rtl/>
        </w:rPr>
        <w:t xml:space="preserve">עברית</w:t>
      </w:r>
      <w:r>
        <w:rPr>
          <w:rFonts w:ascii="Arial" w:eastAsia="Arial" w:hAnsi="Arial" w:cs="Arial"/>
        </w:rPr>
        <w:t xml:space="preserve">                                     </w:t>
      </w:r>
      <w:r>
        <w:rPr>
          <w:rFonts w:ascii="Arial" w:eastAsia="Arial" w:hAnsi="Arial" w:cs="Arial"/>
          <w:rtl/>
        </w:rPr>
        <w:t xml:space="preserve">שפת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אם</w:t>
      </w:r>
      <w:r>
        <w:rPr>
          <w:rFonts w:ascii="Arial" w:eastAsia="Arial" w:hAnsi="Arial" w:cs="Arial"/>
        </w:rPr>
        <w:t xml:space="preserve">                         </w:t>
      </w:r>
      <w:r>
        <w:rPr>
          <w:rFonts w:ascii="Arial" w:eastAsia="Arial" w:hAnsi="Arial" w:cs="Arial"/>
          <w:rtl/>
        </w:rPr>
        <w:t xml:space="preserve">שפת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אם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  <w:rtl/>
        </w:rPr>
        <w:t xml:space="preserve">אנגלית</w:t>
      </w:r>
      <w:r>
        <w:rPr>
          <w:rFonts w:ascii="Arial" w:eastAsia="Arial" w:hAnsi="Arial" w:cs="Arial"/>
        </w:rPr>
        <w:t xml:space="preserve">                                    </w:t>
      </w:r>
      <w:r>
        <w:rPr>
          <w:rFonts w:ascii="Arial" w:eastAsia="Arial" w:hAnsi="Arial" w:cs="Arial"/>
          <w:rtl/>
        </w:rPr>
        <w:t xml:space="preserve">טוב</w:t>
      </w:r>
      <w:r>
        <w:rPr>
          <w:rFonts w:ascii="Arial" w:eastAsia="Arial" w:hAnsi="Arial" w:cs="Arial"/>
        </w:rPr>
        <w:t xml:space="preserve">                                </w:t>
      </w:r>
      <w:r>
        <w:rPr>
          <w:rFonts w:ascii="Arial" w:eastAsia="Arial" w:hAnsi="Arial" w:cs="Arial"/>
          <w:rtl/>
        </w:rPr>
        <w:t xml:space="preserve">טוב</w:t>
      </w:r>
      <w:r>
        <w:rPr>
          <w:rFonts w:ascii="Arial" w:eastAsia="Arial" w:hAnsi="Arial" w:cs="Arial"/>
        </w:rPr>
        <w:t xml:space="preserve">        .                </w:t>
      </w:r>
      <w:r>
        <w:rPr>
          <w:rFonts w:ascii="Arial" w:eastAsia="Arial" w:hAnsi="Arial" w:cs="Arial"/>
        </w:rPr>
        <w:t xml:space="preserve">                               </w:t>
      </w:r>
      <w:r>
        <w:rPr>
          <w:rFonts w:ascii="Arial" w:eastAsia="Arial" w:hAnsi="Arial" w:cs="Arial"/>
        </w:rPr>
        <w:t xml:space="preserve">                                                                                                                     </w:t>
      </w:r>
      <w:r>
        <w:rPr>
          <w:rFonts w:ascii="Arial" w:eastAsia="Arial" w:hAnsi="Arial" w:cs="Arial"/>
        </w:rPr>
        <w:t xml:space="preserve">                              </w:t>
      </w:r>
      <w:r>
        <w:rPr>
          <w:rFonts w:ascii="Arial" w:eastAsia="Arial" w:hAnsi="Arial" w:cs="Arial"/>
        </w:rPr>
        <w:t xml:space="preserve">    </w:t>
      </w:r>
      <w:r>
        <w:rPr>
          <w:rFonts w:ascii="Arial" w:eastAsia="Arial" w:hAnsi="Arial" w:cs="Arial"/>
          <w:b/>
          <w:bCs/>
          <w:color w:val="000000"/>
          <w:u w:val="single"/>
          <w:rtl/>
        </w:rPr>
        <w:t xml:space="preserve">התמחויות</w:t>
      </w:r>
      <w:r>
        <w:rPr>
          <w:rFonts w:ascii="Arial" w:eastAsia="Arial" w:hAnsi="Arial" w:cs="Arial"/>
          <w:b/>
          <w:bCs/>
          <w:color w:val="000000"/>
          <w:u w:val="single"/>
        </w:rPr>
        <w:t xml:space="preserve">: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 xml:space="preserve">         </w:t>
      </w:r>
      <w:r>
        <w:rPr>
          <w:rFonts w:ascii="Arial" w:eastAsia="Arial" w:hAnsi="Arial" w:cs="Arial"/>
          <w:b/>
          <w:bCs/>
          <w:rtl/>
        </w:rPr>
        <w:t xml:space="preserve">אבטחת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איכות</w:t>
      </w: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  <w:rtl/>
        </w:rPr>
        <w:t xml:space="preserve">קורס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מבקר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איכות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ריצפת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ייצור</w:t>
      </w:r>
      <w:r>
        <w:rPr>
          <w:rFonts w:ascii="Arial" w:eastAsia="Arial" w:hAnsi="Arial" w:cs="Arial"/>
        </w:rPr>
        <w:t xml:space="preserve">.  </w:t>
      </w:r>
      <w:r>
        <w:rPr>
          <w:rFonts w:ascii="Arial" w:eastAsia="Arial" w:hAnsi="Arial" w:cs="Arial"/>
          <w:b/>
          <w:bCs/>
          <w:u w:val="single"/>
          <w:rtl/>
        </w:rPr>
        <w:t xml:space="preserve">כולל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u w:val="single"/>
        </w:rPr>
        <w:t xml:space="preserve">iso</w:t>
      </w:r>
      <w:r>
        <w:rPr>
          <w:rFonts w:ascii="Arial" w:eastAsia="Arial" w:hAnsi="Arial" w:cs="Arial"/>
          <w:b/>
          <w:u w:val="single"/>
        </w:rPr>
        <w:t xml:space="preserve"> 9001</w:t>
      </w:r>
      <w:r>
        <w:rPr>
          <w:rFonts w:ascii="Arial" w:eastAsia="Arial" w:hAnsi="Arial" w:cs="Arial"/>
        </w:rPr>
        <w:t xml:space="preserve">   </w:t>
      </w:r>
      <w:r>
        <w:rPr>
          <w:rFonts w:ascii="Arial" w:eastAsia="Arial" w:hAnsi="Arial" w:cs="Arial"/>
          <w:b/>
          <w:bCs/>
          <w:u w:val="single"/>
          <w:rtl/>
        </w:rPr>
        <w:t xml:space="preserve">כתיבת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נוהלים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הוראות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בחינה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ועבודה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הכנת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דוחות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למבדקים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חיצוניים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rtl/>
        </w:rPr>
        <w:t xml:space="preserve">ועוד</w:t>
      </w:r>
      <w:r>
        <w:rPr>
          <w:rFonts w:ascii="Arial" w:eastAsia="Arial" w:hAnsi="Arial" w:cs="Arial"/>
        </w:rPr>
        <w:t xml:space="preserve">.                            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                  </w:t>
      </w:r>
      <w:r>
        <w:rPr>
          <w:rFonts w:ascii="Arial" w:eastAsia="Arial" w:hAnsi="Arial" w:cs="Arial"/>
          <w:b/>
          <w:bCs/>
          <w:rtl/>
        </w:rPr>
        <w:t xml:space="preserve">חומ</w:t>
      </w:r>
      <w:r>
        <w:rPr>
          <w:rFonts w:ascii="Arial" w:eastAsia="Arial" w:hAnsi="Arial" w:cs="Arial"/>
          <w:b/>
        </w:rPr>
        <w:t xml:space="preserve">"</w:t>
      </w:r>
      <w:r>
        <w:rPr>
          <w:rFonts w:ascii="Arial" w:eastAsia="Arial" w:hAnsi="Arial" w:cs="Arial"/>
          <w:b/>
          <w:bCs/>
          <w:rtl/>
        </w:rPr>
        <w:t xml:space="preserve">ס</w:t>
      </w:r>
      <w:r>
        <w:rPr>
          <w:rFonts w:ascii="Arial" w:eastAsia="Arial" w:hAnsi="Arial" w:cs="Arial"/>
        </w:rPr>
        <w:t xml:space="preserve">              </w:t>
      </w:r>
      <w:r>
        <w:rPr>
          <w:rFonts w:ascii="Arial" w:eastAsia="Arial" w:hAnsi="Arial" w:cs="Arial"/>
          <w:rtl/>
        </w:rPr>
        <w:t xml:space="preserve">הסמכה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לטיפול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בחומרים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מסוכנים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נאמן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בטיחות</w:t>
      </w:r>
      <w:r>
        <w:rPr>
          <w:rFonts w:ascii="Arial" w:eastAsia="Arial" w:hAnsi="Arial" w:cs="Arial"/>
        </w:rPr>
        <w:t xml:space="preserve">– </w:t>
      </w:r>
      <w:r>
        <w:rPr>
          <w:rFonts w:ascii="Arial" w:eastAsia="Arial" w:hAnsi="Arial" w:cs="Arial"/>
          <w:rtl/>
        </w:rPr>
        <w:t xml:space="preserve">מטעם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המשרד</w:t>
      </w:r>
      <w:r>
        <w:rPr>
          <w:rFonts w:ascii="Arial" w:eastAsia="Arial" w:hAnsi="Arial" w:cs="Arial"/>
        </w:rPr>
        <w:t xml:space="preserve">        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                 </w:t>
      </w:r>
      <w:r>
        <w:rPr>
          <w:rFonts w:ascii="Arial" w:eastAsia="Arial" w:hAnsi="Arial" w:cs="Arial"/>
          <w:rtl/>
        </w:rPr>
        <w:t xml:space="preserve">לבטיחות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וגהות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                  </w:t>
      </w:r>
      <w:r>
        <w:rPr>
          <w:rFonts w:ascii="Arial" w:eastAsia="Arial" w:hAnsi="Arial" w:cs="Arial"/>
          <w:b/>
          <w:bCs/>
          <w:rtl/>
        </w:rPr>
        <w:t xml:space="preserve">קיטור</w:t>
      </w:r>
      <w:r>
        <w:rPr>
          <w:rFonts w:ascii="Arial" w:eastAsia="Arial" w:hAnsi="Arial" w:cs="Arial"/>
        </w:rPr>
        <w:t xml:space="preserve">               </w:t>
      </w:r>
      <w:r>
        <w:rPr>
          <w:rFonts w:ascii="Arial" w:eastAsia="Arial" w:hAnsi="Arial" w:cs="Arial"/>
          <w:rtl/>
        </w:rPr>
        <w:t xml:space="preserve">קורס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הפעלה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ותחזוקה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של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דודי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קיטור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ומחוללי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קיטור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משרד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העבודה</w:t>
      </w:r>
      <w:r>
        <w:rPr>
          <w:rFonts w:ascii="Arial" w:eastAsia="Arial" w:hAnsi="Arial" w:cs="Arial"/>
        </w:rPr>
        <w:t xml:space="preserve">.   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</w:t>
      </w:r>
      <w:r>
        <w:rPr>
          <w:rFonts w:ascii="Arial" w:eastAsia="Arial" w:hAnsi="Arial" w:cs="Arial"/>
          <w:b/>
          <w:bCs/>
          <w:rtl/>
        </w:rPr>
        <w:t xml:space="preserve">נהיגה</w:t>
      </w:r>
      <w:r>
        <w:rPr>
          <w:rFonts w:ascii="Arial" w:eastAsia="Arial" w:hAnsi="Arial" w:cs="Arial"/>
        </w:rPr>
        <w:t xml:space="preserve">              </w:t>
      </w:r>
      <w:r>
        <w:rPr>
          <w:rFonts w:ascii="Arial" w:eastAsia="Arial" w:hAnsi="Arial" w:cs="Arial"/>
          <w:rtl/>
        </w:rPr>
        <w:t xml:space="preserve">קורס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מלגזנים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rtl/>
        </w:rPr>
        <w:t xml:space="preserve">ונאמן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בטיחות</w:t>
      </w:r>
      <w:r>
        <w:rPr>
          <w:rFonts w:ascii="Arial" w:eastAsia="Arial" w:hAnsi="Arial" w:cs="Arial"/>
        </w:rPr>
        <w:t xml:space="preserve">. </w:t>
      </w:r>
    </w:p>
    <w:p>
      <w:p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                  </w:t>
      </w:r>
      <w:r>
        <w:rPr>
          <w:rFonts w:ascii="Arial" w:eastAsia="Arial" w:hAnsi="Arial" w:cs="Arial"/>
          <w:b/>
          <w:bCs/>
          <w:rtl/>
        </w:rPr>
        <w:t xml:space="preserve">מחשבים</w:t>
      </w:r>
      <w:r>
        <w:rPr>
          <w:rFonts w:ascii="Arial" w:eastAsia="Arial" w:hAnsi="Arial" w:cs="Arial"/>
        </w:rPr>
        <w:t xml:space="preserve">          </w:t>
      </w:r>
      <w:r>
        <w:rPr>
          <w:rFonts w:ascii="Arial" w:eastAsia="Arial" w:hAnsi="Arial" w:cs="Arial"/>
          <w:rtl/>
        </w:rPr>
        <w:t xml:space="preserve">שליטה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  <w:rtl/>
        </w:rPr>
        <w:t xml:space="preserve">באופיס</w:t>
      </w:r>
      <w:r>
        <w:rPr>
          <w:rFonts w:ascii="Arial" w:eastAsia="Arial" w:hAnsi="Arial" w:cs="Arial"/>
        </w:rPr>
        <w:t xml:space="preserve">,</w:t>
      </w:r>
      <w:r>
        <w:rPr>
          <w:rFonts w:ascii="Arial" w:eastAsia="Arial" w:hAnsi="Arial" w:cs="Arial"/>
          <w:rtl/>
        </w:rPr>
        <w:t xml:space="preserve">וסביבת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חלונות</w:t>
      </w:r>
      <w:r>
        <w:rPr>
          <w:rFonts w:ascii="Arial" w:eastAsia="Arial" w:hAnsi="Arial" w:cs="Arial"/>
        </w:rPr>
        <w:t xml:space="preserve">.</w:t>
      </w:r>
    </w:p>
    <w:p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bCs/>
          <w:rtl/>
        </w:rPr>
        <w:t xml:space="preserve">שרות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  <w:bCs/>
          <w:rtl/>
        </w:rPr>
        <w:t xml:space="preserve">צבאי</w:t>
      </w:r>
      <w:r>
        <w:rPr>
          <w:rFonts w:ascii="Arial" w:eastAsia="Arial" w:hAnsi="Arial" w:cs="Arial"/>
          <w:b/>
        </w:rPr>
        <w:t xml:space="preserve">:          </w:t>
      </w:r>
    </w:p>
    <w:p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 xml:space="preserve">1978 </w:t>
      </w:r>
      <w:r>
        <w:rPr>
          <w:rFonts w:ascii="Arial" w:eastAsia="Arial" w:hAnsi="Arial" w:cs="Arial"/>
        </w:rPr>
        <w:t xml:space="preserve">--  1981</w:t>
      </w:r>
      <w:r>
        <w:rPr>
          <w:rFonts w:ascii="Arial" w:eastAsia="Arial" w:hAnsi="Arial" w:cs="Arial"/>
        </w:rPr>
        <w:t xml:space="preserve">        </w:t>
      </w:r>
      <w:r>
        <w:rPr>
          <w:rFonts w:ascii="Arial" w:eastAsia="Arial" w:hAnsi="Arial" w:cs="Arial"/>
          <w:rtl/>
        </w:rPr>
        <w:t xml:space="preserve">לוחם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  <w:rtl/>
        </w:rPr>
        <w:t xml:space="preserve">בחטיבת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הצנחנים</w:t>
      </w:r>
      <w:r>
        <w:rPr>
          <w:rFonts w:ascii="Arial" w:eastAsia="Arial" w:hAnsi="Arial" w:cs="Arial"/>
        </w:rPr>
        <w:t xml:space="preserve">,</w:t>
      </w:r>
      <w:r>
        <w:rPr>
          <w:rFonts w:ascii="Arial" w:eastAsia="Arial" w:hAnsi="Arial" w:cs="Arial"/>
          <w:rtl/>
        </w:rPr>
        <w:t xml:space="preserve">קורסים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פיקודיים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מכים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ומדריך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צניחה</w:t>
      </w:r>
      <w:r>
        <w:rPr>
          <w:rFonts w:ascii="Arial" w:eastAsia="Arial" w:hAnsi="Arial" w:cs="Arial"/>
        </w:rPr>
        <w:t xml:space="preserve"> ,  </w:t>
      </w:r>
      <w:r>
        <w:rPr>
          <w:rFonts w:ascii="Arial" w:eastAsia="Arial" w:hAnsi="Arial" w:cs="Arial"/>
          <w:b/>
          <w:bCs/>
          <w:rtl/>
        </w:rPr>
        <w:t xml:space="preserve">תחביבים</w:t>
      </w:r>
      <w:r>
        <w:rPr>
          <w:rFonts w:ascii="Arial" w:eastAsia="Arial" w:hAnsi="Arial" w:cs="Arial"/>
          <w:b/>
        </w:rPr>
        <w:t xml:space="preserve">:</w:t>
      </w:r>
    </w:p>
    <w:p>
      <w:pPr>
        <w:tabs>
          <w:tab w:pos="8640" w:val="right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rtl/>
        </w:rPr>
      </w:pPr>
      <w:r>
        <w:rPr>
          <w:rFonts w:ascii="Arial" w:eastAsia="Arial" w:hAnsi="Arial" w:cs="Arial"/>
          <w:rtl/>
        </w:rPr>
        <w:t xml:space="preserve">ספורט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ואקסטרים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וצניחה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חופשית</w:t>
      </w:r>
      <w:r>
        <w:rPr>
          <w:rFonts w:ascii="Arial" w:eastAsia="Arial" w:hAnsi="Arial" w:cs="Arial"/>
        </w:rPr>
        <w:t xml:space="preserve">.               </w:t>
      </w:r>
      <w:r>
        <w:rPr>
          <w:rFonts w:ascii="Arial" w:eastAsia="Arial" w:hAnsi="Arial" w:cs="Arial"/>
          <w:b/>
          <w:bCs/>
          <w:u w:val="single"/>
          <w:rtl/>
        </w:rPr>
        <w:t xml:space="preserve">פרטים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נוספים</w:t>
      </w:r>
      <w:r>
        <w:rPr>
          <w:rFonts w:ascii="Arial" w:eastAsia="Arial" w:hAnsi="Arial" w:cs="Arial"/>
          <w:b/>
          <w:u w:val="single"/>
        </w:rPr>
        <w:t xml:space="preserve">: </w:t>
      </w:r>
      <w:r>
        <w:rPr>
          <w:rFonts w:ascii="Arial" w:eastAsia="Arial" w:hAnsi="Arial" w:cs="Arial"/>
          <w:rtl/>
        </w:rPr>
        <w:t xml:space="preserve">המלצות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על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פי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 xml:space="preserve">דרישה</w:t>
      </w:r>
      <w:r>
        <w:rPr>
          <w:rFonts w:ascii="Arial" w:eastAsia="Arial" w:hAnsi="Arial" w:cs="Arial"/>
          <w:b/>
          <w:u w:val="single"/>
        </w:rPr>
        <w:t xml:space="preserve">.</w:t>
      </w:r>
    </w:p>
    <w:p>
      <w:pPr>
        <w:tabs>
          <w:tab w:pos="8640" w:val="right"/>
        </w:tabs>
        <w:spacing w:after="0" w:line="240" w:lineRule="auto"/>
        <w:rPr>
          <w:rFonts w:ascii="Arial" w:eastAsia="Arial" w:hAnsi="Arial" w:cs="Arial"/>
          <w:b/>
          <w:u w:val="single"/>
        </w:rPr>
      </w:pPr>
      <w:r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u w:val="single"/>
          <w:rtl/>
        </w:rPr>
        <w:t xml:space="preserve">צ.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  <w:rtl/>
        </w:rPr>
        <w:t xml:space="preserve"> שכר</w:t>
      </w:r>
      <w:r>
        <w:rPr>
          <w:rFonts w:ascii="Times New Roman" w:eastAsia="Times New Roman" w:hAnsi="Times New Roman" w:cs="Times New Roman"/>
          <w:sz w:val="24"/>
        </w:rPr>
        <w:t xml:space="preserve">: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בהתאם לתפקיד ואחריות כולל תנאים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נילוים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סוציאלים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נאותים המקובלים במשק</w:t>
      </w:r>
      <w:bookmarkStart w:id="2" w:name="_GoBack"/>
      <w:bookmarkEnd w:id="2"/>
      <w:r>
        <w:rPr>
          <w:rFonts w:ascii="Times New Roman" w:eastAsia="Times New Roman" w:hAnsi="Times New Roman" w:cs="Times New Roman"/>
          <w:sz w:val="24"/>
        </w:rPr>
        <w:t xml:space="preserve">.</w:t>
      </w:r>
    </w:p>
    <w:p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</w:rPr>
      </w:pPr>
    </w:p>
    <w:p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ZXSGBB" Type="http://schemas.openxmlformats.org/officeDocument/2006/relationships/image" Target="media/WY35FG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551</Words>
  <Characters>3146</Characters>
  <Application>Microsoft Office Word</Application>
  <DocSecurity>0</DocSecurity>
  <Lines>26</Lines>
  <Paragraphs>7</Paragraphs>
  <Company>Grizli777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avirina</dc:creator>
  <cp:lastModifiedBy>avirina</cp:lastModifiedBy>
  <cp:revision>2</cp:revision>
  <dcterms:created xsi:type="dcterms:W3CDTF">2024-06-29T07:58:00Z</dcterms:created>
  <dcterms:modified xsi:type="dcterms:W3CDTF">2024-06-29T07:58:00Z</dcterms:modified>
</cp:coreProperties>
</file>