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618"/>
                    <pic:cNvPicPr/>
                  </pic:nvPicPr>
                  <pic:blipFill>
                    <a:blip xmlns:r="http://schemas.openxmlformats.org/officeDocument/2006/relationships" r:embed="rId8VKS9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tabs>
          <w:tab w:val="left" w:pos="-665"/>
        </w:tabs>
        <w:bidi/>
        <w:spacing w:line="360" w:lineRule="auto"/>
        <w:ind w:left="-1423" w:right="-1418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0" w:name="_GoBack"/>
      <w:bookmarkEnd w:id="0"/>
      <w:r>
        <w:rPr>
          <w:rFonts w:ascii="Arial" w:eastAsia="Arial" w:hAnsi="Arial" w:cs="Arial"/>
          <w:b/>
          <w:color w:val="000000"/>
          <w:sz w:val="36"/>
          <w:szCs w:val="36"/>
          <w:rtl/>
        </w:rPr>
        <w:t xml:space="preserve">  אברהם שושן                                     </w:t>
      </w:r>
      <w:r>
        <w:rPr>
          <w:rFonts w:ascii="Arial" w:eastAsia="Arial" w:hAnsi="Arial" w:cs="Arial"/>
          <w:b/>
          <w:color w:val="000000"/>
          <w:sz w:val="32"/>
          <w:szCs w:val="32"/>
          <w:rtl/>
        </w:rPr>
        <w:t>נייד: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(052)3965205 </w:t>
      </w:r>
      <w:r>
        <w:rPr>
          <w:rFonts w:ascii="Arial" w:eastAsia="Arial" w:hAnsi="Arial" w:cs="Arial"/>
          <w:b/>
          <w:color w:val="000000"/>
          <w:sz w:val="32"/>
          <w:szCs w:val="32"/>
          <w:rtl/>
        </w:rPr>
        <w:t xml:space="preserve"> מייל: </w:t>
      </w:r>
      <w:r>
        <w:fldChar w:fldCharType="begin"/>
      </w:r>
      <w:r>
        <w:instrText xml:space="preserve"> HYPERLINK "mailto:Avrahm6@gmail.com" </w:instrText>
      </w:r>
      <w:r>
        <w:fldChar w:fldCharType="separate"/>
      </w:r>
      <w:r>
        <w:rPr>
          <w:rFonts w:ascii="Arial" w:eastAsia="Arial" w:hAnsi="Arial" w:cs="Arial"/>
          <w:color w:val="0000FF"/>
          <w:sz w:val="22"/>
          <w:szCs w:val="22"/>
          <w:u w:val="single"/>
        </w:rPr>
        <w:t>Avrahm6@gmail.com</w:t>
      </w:r>
      <w:r>
        <w:fldChar w:fldCharType="end"/>
      </w: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-765809</wp:posOffset>
                </wp:positionH>
                <wp:positionV relativeFrom="paragraph">
                  <wp:posOffset>354965</wp:posOffset>
                </wp:positionV>
                <wp:extent cx="6819900" cy="4572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19900" cy="45720"/>
                          <a:chOff x="792" y="847"/>
                          <a:chExt cx="10740" cy="72"/>
                        </a:xfrm>
                      </wpg:grpSpPr>
                      <wps:wsp xmlns:wps="http://schemas.microsoft.com/office/word/2010/wordprocessingShape">
                        <wps:cNvPr id="2" name="Rectangle 2"/>
                        <wps:cNvSpPr/>
                        <wps:spPr>
                          <a:xfrm>
                            <a:off x="792" y="847"/>
                            <a:ext cx="10740" cy="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5" style="width:537pt;height:3.6pt;margin-top:27.95pt;margin-left:-60.3pt;mso-wrap-distance-bottom:0;mso-wrap-distance-left:0;mso-wrap-distance-right:0;mso-wrap-distance-top:0;position:absolute;visibility:visible;z-index:-251658240" coordorigin="1592,254100" coordsize="21600,21600">
                <v:rect id="_x0000_s1026" style="width:21600;height:21600;left:1593;position:absolute;top:254100;v-text-anchor:top" fillcolor="this" stroked="t" strokecolor="#31849b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-765809</wp:posOffset>
            </wp:positionH>
            <wp:positionV relativeFrom="paragraph">
              <wp:posOffset>354965</wp:posOffset>
            </wp:positionV>
            <wp:extent cx="6819900" cy="45720"/>
            <wp:effectExtent l="0" t="0" r="0" b="0"/>
            <wp:wrapNone/>
            <wp:docPr id="18569947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08724" name="image1.png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tabs>
          <w:tab w:val="left" w:pos="-665"/>
        </w:tabs>
        <w:bidi/>
        <w:spacing w:line="360" w:lineRule="auto"/>
        <w:ind w:left="-1423" w:right="-1418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:rsidR="00421C49">
      <w:pPr>
        <w:pBdr>
          <w:top w:val="nil"/>
          <w:left w:val="nil"/>
          <w:bottom w:val="nil"/>
          <w:right w:val="nil"/>
          <w:between w:val="nil"/>
        </w:pBdr>
        <w:tabs>
          <w:tab w:val="left" w:pos="-665"/>
        </w:tabs>
        <w:bidi/>
        <w:spacing w:line="360" w:lineRule="auto"/>
        <w:ind w:left="-1423" w:right="-1418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מגורים: ראשון-לציון 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1139"/>
        <w:rPr>
          <w:rFonts w:ascii="Arial" w:eastAsia="Arial" w:hAnsi="Arial" w:cs="Arial"/>
          <w:color w:val="000000"/>
          <w:sz w:val="22"/>
          <w:szCs w:val="22"/>
        </w:rPr>
      </w:pP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7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תמצית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:rsidR="00421C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714"/>
          <w:tab w:val="left" w:pos="-523"/>
          <w:tab w:val="left" w:pos="169"/>
          <w:tab w:val="left" w:pos="407"/>
        </w:tabs>
        <w:bidi/>
        <w:spacing w:line="360" w:lineRule="auto"/>
        <w:ind w:right="-1560" w:hanging="1499"/>
        <w:rPr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ניסיון רב בתחום זיווד מכני, חיווט רתמות הלחמה עדינה, הרכבות מכאניות ואופטיות למגוון רב של מערכות צבאיות.</w:t>
      </w:r>
    </w:p>
    <w:p w:rsidR="00421C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714"/>
          <w:tab w:val="left" w:pos="-523"/>
          <w:tab w:val="left" w:pos="169"/>
          <w:tab w:val="left" w:pos="407"/>
        </w:tabs>
        <w:bidi/>
        <w:spacing w:line="360" w:lineRule="auto"/>
        <w:ind w:right="-851" w:hanging="1499"/>
        <w:rPr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יכולת קריאת שרטוטים וליווי צוות פיתוח עם אוריינטציה אלקטרונית ומכאנית. </w:t>
      </w:r>
    </w:p>
    <w:p w:rsidR="00421C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714"/>
          <w:tab w:val="left" w:pos="-523"/>
          <w:tab w:val="left" w:pos="169"/>
          <w:tab w:val="left" w:pos="407"/>
        </w:tabs>
        <w:bidi/>
        <w:spacing w:line="360" w:lineRule="auto"/>
        <w:ind w:right="-851" w:hanging="1499"/>
        <w:rPr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יכולת מוכחת בתרגום רעיונות למוצרים פונקציונאליים וניהול תהליכים מובנים. </w:t>
      </w:r>
    </w:p>
    <w:p w:rsidR="00421C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714"/>
          <w:tab w:val="left" w:pos="-523"/>
          <w:tab w:val="left" w:pos="169"/>
          <w:tab w:val="left" w:pos="407"/>
        </w:tabs>
        <w:bidi/>
        <w:spacing w:line="360" w:lineRule="auto"/>
        <w:ind w:right="-851" w:hanging="1499"/>
        <w:rPr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יכולת למידה גבוהה, עבודה בצוות, בעל מוטיבציה גבוהה ומעורבות בעבודה. יחסי אנוש טובים.      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4"/>
          <w:szCs w:val="24"/>
        </w:rPr>
      </w:pP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7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ניסיון תעסוקתי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:rsidR="00421C49" w:rsidP="00185B65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90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202</w:t>
      </w:r>
      <w:r w:rsidR="00185B65">
        <w:rPr>
          <w:rFonts w:ascii="Arial" w:eastAsia="Arial" w:hAnsi="Arial" w:cs="Arial"/>
          <w:color w:val="000000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-2013: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מרכיב מכאני |</w:t>
      </w:r>
      <w:r>
        <w:fldChar w:fldCharType="begin"/>
      </w:r>
      <w:r>
        <w:instrText xml:space="preserve"> HYPERLINK "http://www.iai.co.il/" </w:instrText>
      </w:r>
      <w:r>
        <w:fldChar w:fldCharType="separate"/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 xml:space="preserve"> Israel Aerospace Industries </w:t>
      </w:r>
      <w:r>
        <w:fldChar w:fldCharType="end"/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 xml:space="preserve"> IAI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התפקיד כלל</w:t>
      </w:r>
      <w:r>
        <w:rPr>
          <w:rFonts w:ascii="Arial" w:eastAsia="Arial" w:hAnsi="Arial" w:cs="Arial"/>
          <w:color w:val="000000"/>
          <w:sz w:val="22"/>
          <w:szCs w:val="22"/>
        </w:rPr>
        <w:t>: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ליווי פרויקט של מערכת מבנאות.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הרכבה של מכלולי רובוטים ומכאניקה עדינה 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90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2013-2009: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איש טכני |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>Better Place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התפקיד כלל</w:t>
      </w:r>
      <w:r>
        <w:rPr>
          <w:rFonts w:ascii="Arial" w:eastAsia="Arial" w:hAnsi="Arial" w:cs="Arial"/>
          <w:color w:val="000000"/>
          <w:sz w:val="22"/>
          <w:szCs w:val="22"/>
        </w:rPr>
        <w:t>: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ליווי פרויקט ותכנון מערכת בפן ההנדסה והחומרה.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הרכבה מכנית של מערך הטענת הסוללות. 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ביצוע בדיקות סופיות ובקרת איכות לאב-טיפוס.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90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2009-2006: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מנהל מחלקת זיווד והרכבות מכאניות |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>Green Road Technology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התפקיד כלל</w:t>
      </w:r>
      <w:r>
        <w:rPr>
          <w:rFonts w:ascii="Arial" w:eastAsia="Arial" w:hAnsi="Arial" w:cs="Arial"/>
          <w:color w:val="000000"/>
          <w:sz w:val="22"/>
          <w:szCs w:val="22"/>
        </w:rPr>
        <w:t>: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אחריות ישירה וכוללת להשלמת זיווד והרכבות מכאניות לפרויקט אב-טיפוס בשלבי פיתוח. 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זיווד מכאני של מכלולים, חיווט והלחמה בהתאמה לשרטוטים הנדסיים.  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ביצוע בדיקות סופיות ובקרת איכות לאב-טיפוס.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ליווי וסיוע בפתרון דילמות מכאניות בפס הייצור.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90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2006-2000: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מפתח מערכות מוטסות |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>Proxy Aviation Systems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התפקיד כלל</w:t>
      </w:r>
      <w:r>
        <w:rPr>
          <w:rFonts w:ascii="Arial" w:eastAsia="Arial" w:hAnsi="Arial" w:cs="Arial"/>
          <w:color w:val="000000"/>
          <w:sz w:val="22"/>
          <w:szCs w:val="22"/>
        </w:rPr>
        <w:t>: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פיתוח מכאני פנימי של מערכות מוטסות (מל"טים). 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הרכבת החומרה לפנים המטוס וביצוע חיווט פנימי של המטוס. 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הרכבת מיקרו מחשבים זעירים במל"ט, הרכבת מקמ"שים.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90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איתור תקלות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ויצירת פתרונות בתהליך, ניתוח כשלים והפקת לקחים.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902"/>
        <w:jc w:val="both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2000-1992: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מנהל מחלקת זיווד מכאני |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>BVR Systems</w:t>
      </w:r>
    </w:p>
    <w:p w:rsidR="00421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right="-1560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אחריות ישירה וכוללת לזיווד מכאני בפרויקט פיתוח מערכות לתחקור קרבות אוויר (אהוד 2000). 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902"/>
        <w:jc w:val="both"/>
        <w:rPr>
          <w:rFonts w:ascii="Arial" w:eastAsia="Arial" w:hAnsi="Arial" w:cs="Arial"/>
          <w:color w:val="000000"/>
          <w:sz w:val="30"/>
          <w:szCs w:val="3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1992-1985: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מפתח מערכות אלקטרוניקה ומלווה בפרויקטי תקשורת לוויין | תדיראן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7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השכלה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7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לימודים לתואר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הנדסאי אלקטרוניקה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, מכללת שנקר. 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760" w:right="-1276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שרות צבאי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760" w:right="-1276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שרות סדיר מלא ביחידה קרבית.       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760" w:right="-1276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שפות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760" w:right="-1276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עברית – שפת אם | אנגלית – רמה טובה | צרפתית – רמה טובה.</w:t>
      </w:r>
    </w:p>
    <w:p w:rsidR="00421C4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760" w:right="-1276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1" w:name="_gjdgxs" w:colFirst="0" w:colLast="0"/>
      <w:bookmarkEnd w:id="1"/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** המלצות יינתנו עפ"י דרישה.          </w:t>
      </w:r>
    </w:p>
    <w:sectPr w:rsidSect="00C73163">
      <w:headerReference w:type="default" r:id="rId5"/>
      <w:pgSz w:w="11906" w:h="16838"/>
      <w:pgMar w:top="426" w:right="1797" w:bottom="284" w:left="1800" w:header="709" w:footer="709" w:gutter="0"/>
      <w:pgNumType w:start="1"/>
      <w:cols w:space="720" w:equalWidth="0">
        <w:col w:w="864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0E2109F"/>
    <w:multiLevelType w:val="multilevel"/>
    <w:tmpl w:val="CFAA642C"/>
    <w:lvl w:ilvl="0">
      <w:start w:val="2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15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7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9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31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03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75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7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9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5C5C6E7D"/>
    <w:multiLevelType w:val="multilevel"/>
    <w:tmpl w:val="035633E0"/>
    <w:lvl w:ilvl="0">
      <w:start w:val="1"/>
      <w:numFmt w:val="bullet"/>
      <w:lvlText w:val="←"/>
      <w:lvlJc w:val="left"/>
      <w:pPr>
        <w:ind w:left="360" w:hanging="360"/>
      </w:pPr>
      <w:rPr>
        <w:rFonts w:ascii="Noto Sans Symbols" w:eastAsia="Noto Sans Symbols" w:hAnsi="Noto Sans Symbols" w:cs="Noto Sans Symbols"/>
        <w:b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C49"/>
    <w:rsid w:val="00033FBA"/>
    <w:rsid w:val="00185B65"/>
    <w:rsid w:val="00421C49"/>
    <w:rsid w:val="00C73163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73163"/>
  </w:style>
  <w:style w:type="paragraph" w:styleId="Heading1">
    <w:name w:val="heading 1"/>
    <w:basedOn w:val="Normal"/>
    <w:next w:val="Normal"/>
    <w:rsid w:val="00C7316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C7316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C7316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C7316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C7316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C73163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C7316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">
    <w:name w:val="רגיל"/>
    <w:rsid w:val="00C73163"/>
    <w:pPr>
      <w:suppressAutoHyphens/>
      <w:spacing w:line="1" w:lineRule="atLeast"/>
      <w:ind w:left="-1" w:hanging="1" w:leftChars="-1" w:hangingChars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customStyle="1" w:styleId="1">
    <w:name w:val="כותרת 1"/>
    <w:basedOn w:val="a"/>
    <w:next w:val="a"/>
    <w:rsid w:val="00C73163"/>
    <w:pPr>
      <w:keepNext/>
      <w:spacing w:before="240" w:after="60"/>
    </w:pPr>
    <w:rPr>
      <w:rFonts w:ascii="Cambria" w:hAnsi="Cambria"/>
      <w:b/>
      <w:bCs/>
      <w:kern w:val="32"/>
      <w:sz w:val="32"/>
      <w:szCs w:val="32"/>
    </w:rPr>
  </w:style>
  <w:style w:type="paragraph" w:customStyle="1" w:styleId="6">
    <w:name w:val="כותרת 6"/>
    <w:basedOn w:val="a"/>
    <w:next w:val="a"/>
    <w:rsid w:val="00C73163"/>
    <w:pPr>
      <w:keepNext/>
      <w:bidi/>
      <w:ind w:left="0"/>
      <w:jc w:val="both"/>
      <w:outlineLvl w:val="5"/>
    </w:pPr>
    <w:rPr>
      <w:rFonts w:ascii="Arial" w:hAnsi="Arial" w:cs="Arial"/>
      <w:b/>
      <w:bCs/>
      <w:sz w:val="20"/>
      <w:szCs w:val="20"/>
      <w:u w:val="single"/>
      <w:lang w:eastAsia="he-IL"/>
    </w:rPr>
  </w:style>
  <w:style w:type="paragraph" w:customStyle="1" w:styleId="7">
    <w:name w:val="כותרת 7"/>
    <w:basedOn w:val="a"/>
    <w:next w:val="a"/>
    <w:rsid w:val="00C73163"/>
    <w:pPr>
      <w:keepNext/>
      <w:bidi/>
      <w:ind w:left="0"/>
      <w:jc w:val="right"/>
      <w:outlineLvl w:val="6"/>
    </w:pPr>
    <w:rPr>
      <w:rFonts w:ascii="Arial" w:hAnsi="Arial" w:cs="Arial"/>
      <w:b/>
      <w:bCs/>
      <w:sz w:val="20"/>
      <w:szCs w:val="20"/>
      <w:u w:val="single"/>
      <w:lang w:eastAsia="he-IL"/>
    </w:rPr>
  </w:style>
  <w:style w:type="character" w:customStyle="1" w:styleId="a0">
    <w:name w:val="גופן ברירת המחדל של פיסקה"/>
    <w:rsid w:val="00C73163"/>
    <w:rPr>
      <w:w w:val="100"/>
      <w:position w:val="-1"/>
      <w:effect w:val="none"/>
      <w:vertAlign w:val="baseline"/>
      <w:cs w:val="0"/>
    </w:rPr>
  </w:style>
  <w:style w:type="table" w:customStyle="1" w:styleId="a1">
    <w:name w:val="טבלה רגילה"/>
    <w:rsid w:val="00C73163"/>
    <w:pPr>
      <w:suppressAutoHyphens/>
      <w:spacing w:line="1" w:lineRule="atLeast"/>
      <w:ind w:left="-1" w:hanging="1" w:leftChars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ללא רשימה"/>
    <w:rsid w:val="00C73163"/>
  </w:style>
  <w:style w:type="character" w:styleId="Hyperlink">
    <w:name w:val="Hyperlink"/>
    <w:rsid w:val="00C73163"/>
    <w:rPr>
      <w:color w:val="0000FF"/>
      <w:w w:val="100"/>
      <w:position w:val="-1"/>
      <w:u w:val="single"/>
      <w:effect w:val="none"/>
      <w:vertAlign w:val="baseline"/>
      <w:cs w:val="0"/>
    </w:rPr>
  </w:style>
  <w:style w:type="paragraph" w:customStyle="1" w:styleId="a3">
    <w:name w:val="טקסט בלונים"/>
    <w:basedOn w:val="a"/>
    <w:rsid w:val="00C73163"/>
    <w:rPr>
      <w:rFonts w:ascii="Tahoma" w:hAnsi="Tahoma" w:cs="Tahoma"/>
      <w:sz w:val="16"/>
      <w:szCs w:val="16"/>
    </w:rPr>
  </w:style>
  <w:style w:type="paragraph" w:customStyle="1" w:styleId="a4">
    <w:name w:val="גוף טקסט"/>
    <w:basedOn w:val="a"/>
    <w:rsid w:val="00C73163"/>
    <w:pPr>
      <w:bidi/>
      <w:ind w:left="0"/>
      <w:jc w:val="right"/>
    </w:pPr>
    <w:rPr>
      <w:sz w:val="20"/>
      <w:szCs w:val="28"/>
      <w:lang w:bidi="ar-SA"/>
    </w:rPr>
  </w:style>
  <w:style w:type="paragraph" w:customStyle="1" w:styleId="a5">
    <w:name w:val="תואר"/>
    <w:basedOn w:val="a"/>
    <w:rsid w:val="00C73163"/>
    <w:pPr>
      <w:bidi/>
      <w:ind w:left="0"/>
      <w:jc w:val="center"/>
    </w:pPr>
    <w:rPr>
      <w:rFonts w:ascii="Arial" w:hAnsi="Arial" w:cs="David"/>
      <w:b/>
      <w:bCs/>
      <w:i/>
      <w:iCs/>
      <w:sz w:val="56"/>
      <w:szCs w:val="56"/>
      <w:u w:val="single"/>
      <w:lang w:eastAsia="he-IL"/>
    </w:rPr>
  </w:style>
  <w:style w:type="character" w:customStyle="1" w:styleId="10">
    <w:name w:val="הדגשה חזקה1"/>
    <w:rsid w:val="00C73163"/>
    <w:rPr>
      <w:b/>
      <w:bCs/>
      <w:i/>
      <w:iCs/>
      <w:color w:val="4F81BD"/>
      <w:w w:val="100"/>
      <w:position w:val="-1"/>
      <w:effect w:val="none"/>
      <w:vertAlign w:val="baseline"/>
      <w:cs w:val="0"/>
    </w:rPr>
  </w:style>
  <w:style w:type="character" w:customStyle="1" w:styleId="11">
    <w:name w:val="תו תו1"/>
    <w:rsid w:val="00C73163"/>
    <w:rPr>
      <w:rFonts w:ascii="Arial" w:hAnsi="Arial" w:cs="David"/>
      <w:b/>
      <w:bCs/>
      <w:i/>
      <w:iCs/>
      <w:w w:val="100"/>
      <w:position w:val="-1"/>
      <w:sz w:val="56"/>
      <w:szCs w:val="56"/>
      <w:u w:val="single"/>
      <w:effect w:val="none"/>
      <w:vertAlign w:val="baseline"/>
      <w:cs w:val="0"/>
      <w:lang w:val="en-US" w:eastAsia="he-IL" w:bidi="he-IL"/>
    </w:rPr>
  </w:style>
  <w:style w:type="character" w:customStyle="1" w:styleId="a6">
    <w:name w:val="חזקה"/>
    <w:rsid w:val="00C73163"/>
    <w:rPr>
      <w:b/>
      <w:bCs/>
      <w:w w:val="100"/>
      <w:position w:val="-1"/>
      <w:effect w:val="none"/>
      <w:vertAlign w:val="baseline"/>
      <w:cs w:val="0"/>
    </w:rPr>
  </w:style>
  <w:style w:type="paragraph" w:styleId="ListParagraph">
    <w:name w:val="List Paragraph"/>
    <w:basedOn w:val="a"/>
    <w:rsid w:val="00C73163"/>
    <w:pPr>
      <w:ind w:left="720"/>
    </w:pPr>
  </w:style>
  <w:style w:type="character" w:customStyle="1" w:styleId="2">
    <w:name w:val="תו תו2"/>
    <w:rsid w:val="00C73163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</w:rPr>
  </w:style>
  <w:style w:type="character" w:customStyle="1" w:styleId="a7">
    <w:name w:val="הדגשה"/>
    <w:rsid w:val="00C73163"/>
    <w:rPr>
      <w:b/>
      <w:bCs/>
      <w:w w:val="100"/>
      <w:position w:val="-1"/>
      <w:effect w:val="none"/>
      <w:vertAlign w:val="baseline"/>
      <w:cs w:val="0"/>
    </w:rPr>
  </w:style>
  <w:style w:type="paragraph" w:customStyle="1" w:styleId="a8">
    <w:name w:val="כותרת משנה"/>
    <w:basedOn w:val="a"/>
    <w:rsid w:val="00C73163"/>
    <w:pPr>
      <w:autoSpaceDE w:val="0"/>
      <w:autoSpaceDN w:val="0"/>
    </w:pPr>
    <w:rPr>
      <w:rFonts w:ascii="Garamond" w:hAnsi="Garamond"/>
      <w:b/>
      <w:bCs/>
      <w:i/>
      <w:iCs/>
      <w:sz w:val="20"/>
      <w:lang w:val="en-GB"/>
    </w:rPr>
  </w:style>
  <w:style w:type="character" w:customStyle="1" w:styleId="a9">
    <w:name w:val="תו תו"/>
    <w:rsid w:val="00C73163"/>
    <w:rPr>
      <w:rFonts w:ascii="Garamond" w:hAnsi="Garamond"/>
      <w:b/>
      <w:bCs/>
      <w:i/>
      <w:iCs/>
      <w:w w:val="100"/>
      <w:position w:val="-1"/>
      <w:szCs w:val="24"/>
      <w:effect w:val="none"/>
      <w:vertAlign w:val="baseline"/>
      <w:cs w:val="0"/>
      <w:lang w:val="en-GB"/>
    </w:rPr>
  </w:style>
  <w:style w:type="paragraph" w:customStyle="1" w:styleId="NormalWeb1">
    <w:name w:val="Normal (Web)‎1"/>
    <w:basedOn w:val="a"/>
    <w:qFormat/>
    <w:rsid w:val="00C73163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rsid w:val="00C7316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VKS9W" Type="http://schemas.openxmlformats.org/officeDocument/2006/relationships/image" Target="media/UA8QC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 Jobs</dc:creator>
  <cp:lastModifiedBy>SHARONS</cp:lastModifiedBy>
  <cp:revision>3</cp:revision>
  <dcterms:created xsi:type="dcterms:W3CDTF">2022-12-08T14:03:00Z</dcterms:created>
  <dcterms:modified xsi:type="dcterms:W3CDTF">2023-07-06T12:12:00Z</dcterms:modified>
</cp:coreProperties>
</file>