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509"/>
                    <pic:cNvPicPr/>
                  </pic:nvPicPr>
                  <pic:blipFill>
                    <a:blip xmlns:r="http://schemas.openxmlformats.org/officeDocument/2006/relationships" r:embed="rId5TJJE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1129" w:rsidRPr="00BC0CA5" w:rsidRDefault="00B31129">
      <w:pPr>
        <w:tabs>
          <w:tab w:val="right" w:pos="0"/>
        </w:tabs>
        <w:bidi/>
        <w:spacing w:line="396" w:lineRule="auto"/>
        <w:ind w:hanging="851"/>
        <w:rPr>
          <w:rFonts w:ascii="Arial" w:eastAsia="Arial" w:hAnsi="Arial" w:cs="Arial"/>
          <w:b/>
          <w:bCs/>
          <w:noProof/>
          <w:color w:val="A6A6A6"/>
          <w:sz w:val="36"/>
          <w:szCs w:val="36"/>
          <w:rtl/>
        </w:rPr>
      </w:pPr>
      <w:r w:rsidRPr="00BC0CA5">
        <w:rPr>
          <w:rFonts w:hint="cs"/>
          <w:color w:val="A6A6A6"/>
          <w:rtl/>
        </w:rPr>
        <w:t/>
      </w:r>
      <w:r w:rsidR="000C09AC" w:rsidRPr="00BC0CA5">
        <w:rPr>
          <w:color w:val="A6A6A6"/>
          <w:rtl/>
        </w:rPr>
        <w:t xml:space="preserve"> </w:t>
      </w:r>
    </w:p>
    <w:p w:rsidR="006879ED" w:rsidRPr="000C09AC" w:rsidRDefault="00B31129">
      <w:pPr>
        <w:tabs>
          <w:tab w:val="right" w:pos="0"/>
        </w:tabs>
        <w:bidi/>
        <w:spacing w:line="396" w:lineRule="auto"/>
        <w:ind w:hanging="851"/>
        <w:rPr>
          <w:rFonts w:ascii="Arial" w:eastAsia="Arial" w:hAnsi="Arial" w:cs="Arial"/>
          <w:b/>
          <w:bCs/>
          <w:sz w:val="22"/>
          <w:szCs w:val="22"/>
        </w:rPr>
      </w:pPr>
      <w:r w:rsidRPr="0062250F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pict>
          <v:line id="_x0000_s1030" style="position:absolute;left:0;text-align:left;z-index:1" from="15.4pt,28.45pt" to="561.4pt,28.45pt" strokecolor="gray" strokeweight="3.5pt">
            <v:stroke linestyle="thickThin"/>
            <w10:wrap anchorx="page"/>
          </v:line>
        </w:pict>
      </w:r>
      <w:r w:rsidR="00A06486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>א</w:t>
      </w:r>
      <w:r w:rsidR="0005342C" w:rsidRPr="0005342C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ודיה </w:t>
      </w:r>
      <w:r w:rsidR="00A06486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>מלמד</w:t>
      </w:r>
      <w:r w:rsidR="00584DA9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 </w:t>
      </w:r>
      <w:r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                      </w:t>
      </w:r>
      <w:r w:rsidR="00A06486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                           </w:t>
      </w:r>
      <w:r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="0005342C" w:rsidRPr="0005342C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Pr="00B31129">
        <w:rPr>
          <w:rFonts w:ascii="Arial" w:eastAsia="Arial" w:hAnsi="Arial" w:cs="Arial"/>
          <w:b/>
          <w:bCs/>
          <w:sz w:val="22"/>
          <w:szCs w:val="22"/>
          <w:rtl/>
        </w:rPr>
        <w:t>054-4905145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2250F" w:rsidRPr="004A27A9">
        <w:rPr>
          <w:rFonts w:ascii="Arial" w:eastAsia="Arial" w:hAnsi="Arial" w:cs="Arial"/>
          <w:sz w:val="22"/>
          <w:szCs w:val="22"/>
          <w:rtl/>
        </w:rPr>
        <w:t xml:space="preserve">•  </w:t>
      </w:r>
      <w:r w:rsidRPr="00B31129">
        <w:rPr>
          <w:rFonts w:ascii="Arial" w:eastAsia="Arial" w:hAnsi="Arial" w:cs="Arial"/>
          <w:sz w:val="22"/>
          <w:szCs w:val="22"/>
        </w:rPr>
        <w:t>hodayaca6@gmail.com</w:t>
      </w:r>
    </w:p>
    <w:p w:rsidR="00B31129" w:rsidRPr="00B31129" w:rsidRDefault="009936EF">
      <w:pPr>
        <w:tabs>
          <w:tab w:val="right" w:pos="0"/>
        </w:tabs>
        <w:bidi/>
        <w:spacing w:line="396" w:lineRule="auto"/>
        <w:ind w:left="-879"/>
        <w:rPr>
          <w:rFonts w:ascii="Arial" w:eastAsia="Arial" w:hAnsi="Arial" w:cs="Arial"/>
          <w:sz w:val="22"/>
          <w:szCs w:val="22"/>
        </w:rPr>
      </w:pPr>
      <w:r w:rsidRPr="004A27A9">
        <w:rPr>
          <w:rFonts w:ascii="Arial" w:eastAsia="Arial" w:hAnsi="Arial" w:cs="Arial"/>
          <w:sz w:val="22"/>
          <w:szCs w:val="22"/>
          <w:rtl/>
        </w:rPr>
        <w:t xml:space="preserve">מגורים: </w:t>
      </w:r>
      <w:r w:rsidR="00B31129" w:rsidRPr="00B31129">
        <w:rPr>
          <w:rFonts w:ascii="Arial" w:eastAsia="Arial" w:hAnsi="Arial" w:cs="Arial"/>
          <w:sz w:val="22"/>
          <w:szCs w:val="22"/>
          <w:rtl/>
        </w:rPr>
        <w:t>ירושלים</w:t>
      </w:r>
      <w:r w:rsidR="00B31129" w:rsidRPr="004A27A9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4A27A9">
        <w:rPr>
          <w:rFonts w:ascii="Arial" w:eastAsia="Arial" w:hAnsi="Arial" w:cs="Arial"/>
          <w:sz w:val="22"/>
          <w:szCs w:val="22"/>
          <w:rtl/>
        </w:rPr>
        <w:t>| שנת  לידה:</w:t>
      </w:r>
      <w:r w:rsidR="00E56003">
        <w:rPr>
          <w:rFonts w:ascii="Arial" w:eastAsia="Arial" w:hAnsi="Arial" w:cs="Arial" w:hint="cs"/>
          <w:sz w:val="22"/>
          <w:szCs w:val="22"/>
          <w:rtl/>
        </w:rPr>
        <w:t>1985</w:t>
      </w:r>
    </w:p>
    <w:p w:rsidR="00D24DD4" w:rsidRPr="000C09AC" w:rsidRDefault="00B31129">
      <w:pPr>
        <w:keepLines/>
        <w:contextualSpacing/>
        <w:rPr>
          <w:rFonts w:ascii="Arial" w:eastAsia="Arial" w:hAnsi="Arial" w:cs="Arial"/>
          <w:sz w:val="22"/>
          <w:szCs w:val="22"/>
          <w:rtl/>
        </w:rPr>
      </w:pPr>
      <w:r w:rsidRPr="00B31129">
        <w:rPr>
          <w:rFonts w:ascii="Arial" w:eastAsia="Arial" w:hAnsi="Arial" w:cs="Arial"/>
          <w:sz w:val="22"/>
          <w:szCs w:val="22"/>
          <w:rtl/>
        </w:rPr>
        <w:t>:</w:t>
      </w:r>
      <w:r w:rsidRPr="00B31129">
        <w:rPr>
          <w:rFonts w:ascii="Arial" w:eastAsia="Arial" w:hAnsi="Arial" w:cs="Arial"/>
          <w:sz w:val="22"/>
          <w:szCs w:val="22"/>
          <w:rtl/>
        </w:rPr>
        <w:tab/>
        <w:t xml:space="preserve"> </w:t>
      </w:r>
      <w:r w:rsidRPr="00B31129">
        <w:rPr>
          <w:rFonts w:ascii="Arial" w:eastAsia="Arial" w:hAnsi="Arial" w:cs="Arial"/>
          <w:sz w:val="22"/>
          <w:szCs w:val="22"/>
          <w:rtl/>
        </w:rPr>
        <w:tab/>
      </w:r>
      <w:r w:rsidRPr="00B31129">
        <w:rPr>
          <w:rFonts w:ascii="Arial" w:eastAsia="Arial" w:hAnsi="Arial" w:cs="Arial"/>
          <w:sz w:val="22"/>
          <w:szCs w:val="22"/>
          <w:rtl/>
        </w:rPr>
        <w:tab/>
      </w:r>
    </w:p>
    <w:p w:rsidR="00071A71" w:rsidRPr="00071A71" w:rsidRDefault="0019211B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12" w:lineRule="auto"/>
        <w:ind w:left="362" w:right="-142" w:hanging="1213"/>
        <w:rPr>
          <w:rFonts w:ascii="Arial" w:eastAsia="Arial" w:hAnsi="Arial" w:cs="Arial" w:hint="cs"/>
          <w:b/>
          <w:bCs/>
          <w:sz w:val="22"/>
          <w:szCs w:val="22"/>
        </w:rPr>
      </w:pPr>
      <w:r w:rsidRPr="005C4289">
        <w:rPr>
          <w:rFonts w:ascii="Arial" w:eastAsia="Arial" w:hAnsi="Arial" w:cs="Arial" w:hint="cs"/>
          <w:b/>
          <w:bCs/>
          <w:sz w:val="22"/>
          <w:szCs w:val="22"/>
          <w:rtl/>
        </w:rPr>
        <w:t>בעל</w:t>
      </w:r>
      <w:r w:rsidR="000500D7">
        <w:rPr>
          <w:rFonts w:ascii="Arial" w:eastAsia="Arial" w:hAnsi="Arial" w:cs="Arial" w:hint="cs"/>
          <w:b/>
          <w:bCs/>
          <w:sz w:val="22"/>
          <w:szCs w:val="22"/>
          <w:rtl/>
        </w:rPr>
        <w:t>ת תעודת הוראה</w:t>
      </w:r>
      <w:r w:rsidR="001F2E4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</w:t>
      </w:r>
      <w:r w:rsidR="00071A71" w:rsidRPr="00071A71">
        <w:rPr>
          <w:rFonts w:ascii="Arial" w:eastAsia="Arial" w:hAnsi="Arial" w:cs="Arial" w:hint="cs"/>
          <w:b/>
          <w:bCs/>
          <w:sz w:val="22"/>
          <w:szCs w:val="22"/>
          <w:rtl/>
        </w:rPr>
        <w:t>ניסיון בתחום החינוך ומוטיבציה גבוהה להשתלב בתפקידי הוראה לגילאי בי"ס יסודי.</w:t>
      </w:r>
    </w:p>
    <w:p w:rsidR="00123AF9" w:rsidRDefault="006E058B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12" w:lineRule="auto"/>
        <w:ind w:left="362" w:right="-142" w:hanging="1213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מנוסה במתן סיוע פרטני ובהוראה כיתתית תוך שילוב </w:t>
      </w:r>
      <w:r w:rsidRPr="003E67CE">
        <w:rPr>
          <w:rFonts w:ascii="Arial" w:eastAsia="Arial" w:hAnsi="Arial" w:cs="Arial" w:hint="cs"/>
          <w:b/>
          <w:bCs/>
          <w:sz w:val="22"/>
          <w:szCs w:val="22"/>
          <w:rtl/>
        </w:rPr>
        <w:t>הפעלות חוויתיות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והעברת החומר הנלמד באופן יצירתי ומעניין. </w:t>
      </w:r>
    </w:p>
    <w:p w:rsidR="003274C5" w:rsidRDefault="00873BDC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12" w:lineRule="auto"/>
        <w:ind w:left="362" w:right="-142" w:hanging="1213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גישה מצוינת לילדים, כושר מנהיגות, יכולת </w:t>
      </w:r>
      <w:r w:rsidR="00737C02" w:rsidRPr="006E058B">
        <w:rPr>
          <w:rFonts w:ascii="Arial" w:eastAsia="Arial" w:hAnsi="Arial" w:cs="Arial"/>
          <w:b/>
          <w:bCs/>
          <w:sz w:val="22"/>
          <w:szCs w:val="22"/>
          <w:rtl/>
        </w:rPr>
        <w:t>נתינה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והקשבה</w:t>
      </w:r>
      <w:r w:rsidR="00737C02" w:rsidRPr="006E058B">
        <w:rPr>
          <w:rFonts w:ascii="Arial" w:eastAsia="Arial" w:hAnsi="Arial" w:cs="Arial"/>
          <w:b/>
          <w:bCs/>
          <w:sz w:val="22"/>
          <w:szCs w:val="22"/>
          <w:rtl/>
        </w:rPr>
        <w:t>, יוזמה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אישית</w:t>
      </w:r>
      <w:r w:rsidR="00737C02" w:rsidRPr="006E058B">
        <w:rPr>
          <w:rFonts w:ascii="Arial" w:eastAsia="Arial" w:hAnsi="Arial" w:cs="Arial"/>
          <w:b/>
          <w:bCs/>
          <w:sz w:val="22"/>
          <w:szCs w:val="22"/>
          <w:rtl/>
        </w:rPr>
        <w:t xml:space="preserve">, אחריות,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הקפדה על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דוגמא אישית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וסבלנות.</w:t>
      </w:r>
    </w:p>
    <w:p w:rsidR="00873BDC" w:rsidRPr="006E058B" w:rsidRDefault="00873BDC">
      <w:pPr>
        <w:bidi/>
        <w:spacing w:line="312" w:lineRule="auto"/>
        <w:ind w:left="362" w:right="-142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4420F9" w:rsidRPr="004420F9" w:rsidRDefault="00BE7578">
      <w:pPr>
        <w:bidi/>
        <w:spacing w:line="312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 w:rsidRPr="004A27A9">
        <w:rPr>
          <w:rFonts w:ascii="Arial" w:eastAsia="Arial" w:hAnsi="Arial" w:cs="Arial"/>
          <w:b/>
          <w:bCs/>
          <w:u w:val="single"/>
          <w:rtl/>
        </w:rPr>
        <w:t xml:space="preserve">ניסיון תעסוקתי: </w:t>
      </w:r>
    </w:p>
    <w:p w:rsidR="004420F9" w:rsidRPr="004420F9" w:rsidRDefault="004420F9">
      <w:pPr>
        <w:tabs>
          <w:tab w:val="left" w:pos="425"/>
        </w:tabs>
        <w:bidi/>
        <w:spacing w:line="312" w:lineRule="auto"/>
        <w:ind w:left="-902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>2018-</w:t>
      </w:r>
      <w:r w:rsidR="00D653BE">
        <w:rPr>
          <w:rFonts w:ascii="Arial" w:eastAsia="Arial" w:hAnsi="Arial" w:cs="Arial" w:hint="cs"/>
          <w:sz w:val="22"/>
          <w:szCs w:val="22"/>
          <w:rtl/>
        </w:rPr>
        <w:t>2017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 w:rsidR="00D653B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מטפלת בגני ילדים.</w:t>
      </w:r>
    </w:p>
    <w:p w:rsidR="00D653BE" w:rsidRPr="003C2BF1" w:rsidRDefault="003C2BF1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/>
          <w:sz w:val="22"/>
          <w:szCs w:val="22"/>
        </w:rPr>
      </w:pPr>
      <w:r w:rsidRPr="00AD1C84">
        <w:rPr>
          <w:rFonts w:ascii="Arial" w:eastAsia="Arial" w:hAnsi="Arial" w:cs="Arial" w:hint="cs"/>
          <w:b/>
          <w:bCs/>
          <w:sz w:val="22"/>
          <w:szCs w:val="22"/>
          <w:rtl/>
        </w:rPr>
        <w:t>טיפול פרטני וקבוצתי,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D653BE" w:rsidRPr="003C2BF1">
        <w:rPr>
          <w:rFonts w:ascii="Arial" w:eastAsia="Arial" w:hAnsi="Arial" w:cs="Arial" w:hint="cs"/>
          <w:b/>
          <w:bCs/>
          <w:sz w:val="22"/>
          <w:szCs w:val="22"/>
          <w:rtl/>
        </w:rPr>
        <w:t>הפעלת הילדים בפינות המשחק והיצירה</w:t>
      </w:r>
      <w:r w:rsidR="00D653BE" w:rsidRPr="003C2BF1">
        <w:rPr>
          <w:rFonts w:ascii="Arial" w:eastAsia="Arial" w:hAnsi="Arial" w:cs="Arial" w:hint="cs"/>
          <w:sz w:val="22"/>
          <w:szCs w:val="22"/>
          <w:rtl/>
        </w:rPr>
        <w:t xml:space="preserve">, הקניית מיומנויות מוטוריקה גסה ועדינה. </w:t>
      </w:r>
    </w:p>
    <w:p w:rsidR="00091E6F" w:rsidRPr="00091E6F" w:rsidRDefault="00D653BE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 w:hint="cs"/>
          <w:sz w:val="22"/>
          <w:szCs w:val="22"/>
        </w:rPr>
      </w:pPr>
      <w:r w:rsidRPr="00733559">
        <w:rPr>
          <w:rFonts w:ascii="Arial" w:eastAsia="Arial" w:hAnsi="Arial" w:cs="Arial" w:hint="cs"/>
          <w:b/>
          <w:bCs/>
          <w:sz w:val="22"/>
          <w:szCs w:val="22"/>
          <w:rtl/>
        </w:rPr>
        <w:t>תיווך הסביבה</w:t>
      </w:r>
      <w:r w:rsidRPr="00733559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ו</w:t>
      </w:r>
      <w:r w:rsidRPr="00D56676">
        <w:rPr>
          <w:rFonts w:ascii="Arial" w:eastAsia="Arial" w:hAnsi="Arial" w:cs="Arial" w:hint="cs"/>
          <w:b/>
          <w:bCs/>
          <w:sz w:val="22"/>
          <w:szCs w:val="22"/>
          <w:rtl/>
        </w:rPr>
        <w:t>פתרון מחלוקות בין הילדים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AD1C84">
        <w:rPr>
          <w:rFonts w:ascii="Arial" w:eastAsia="Arial" w:hAnsi="Arial" w:cs="Arial" w:hint="cs"/>
          <w:sz w:val="22"/>
          <w:szCs w:val="22"/>
          <w:rtl/>
        </w:rPr>
        <w:t>זיהוי קשיים רגשיים ו</w:t>
      </w:r>
      <w:r w:rsidRPr="00D56676">
        <w:rPr>
          <w:rFonts w:ascii="Arial" w:eastAsia="Arial" w:hAnsi="Arial" w:cs="Arial" w:hint="cs"/>
          <w:sz w:val="22"/>
          <w:szCs w:val="22"/>
          <w:rtl/>
        </w:rPr>
        <w:t>מתן ליווי רגשי לכל ילד בהתאם לצרכיו.</w:t>
      </w:r>
    </w:p>
    <w:p w:rsidR="004420F9" w:rsidRDefault="004420F9">
      <w:pPr>
        <w:bidi/>
        <w:spacing w:line="312" w:lineRule="auto"/>
        <w:ind w:left="-902"/>
        <w:rPr>
          <w:rFonts w:ascii="Arial" w:eastAsia="Arial" w:hAnsi="Arial" w:cs="Arial"/>
          <w:sz w:val="22"/>
          <w:szCs w:val="22"/>
          <w:rtl/>
        </w:rPr>
      </w:pPr>
    </w:p>
    <w:p w:rsidR="007039FA" w:rsidRPr="004A27A9" w:rsidRDefault="004420F9">
      <w:pPr>
        <w:bidi/>
        <w:spacing w:line="312" w:lineRule="auto"/>
        <w:ind w:left="-902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>2017</w:t>
      </w:r>
      <w:r w:rsidR="00D762D3" w:rsidRPr="004A27A9">
        <w:rPr>
          <w:rFonts w:ascii="Arial" w:eastAsia="Arial" w:hAnsi="Arial" w:cs="Arial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>2016</w:t>
      </w:r>
      <w:r w:rsidR="00891333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123AF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DC7CAA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מורת שילוב, </w:t>
      </w:r>
      <w:r w:rsidR="00E5600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אולפנת אמונה</w:t>
      </w:r>
    </w:p>
    <w:p w:rsidR="00502430" w:rsidRPr="00502430" w:rsidRDefault="00C4363A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ליווי ושילוב נערה בכיתה י' עם תסמונת דאון, </w:t>
      </w:r>
      <w:r w:rsidR="00502430">
        <w:rPr>
          <w:rFonts w:ascii="Arial" w:eastAsia="Arial" w:hAnsi="Arial" w:cs="Arial" w:hint="cs"/>
          <w:b/>
          <w:bCs/>
          <w:sz w:val="22"/>
          <w:szCs w:val="22"/>
          <w:rtl/>
        </w:rPr>
        <w:t>לרבות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502430">
        <w:rPr>
          <w:rFonts w:ascii="Arial" w:eastAsia="Arial" w:hAnsi="Arial" w:cs="Arial" w:hint="cs"/>
          <w:b/>
          <w:bCs/>
          <w:sz w:val="22"/>
          <w:szCs w:val="22"/>
          <w:rtl/>
        </w:rPr>
        <w:t>מתן סיוע לימודי</w:t>
      </w:r>
      <w:r w:rsidR="0050243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וחברתי</w:t>
      </w:r>
      <w:r w:rsidR="00E84FFC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502430" w:rsidRPr="00502430" w:rsidRDefault="0050243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סיוע פרטני במהלך השיעורים ובמפגשים נוספים, </w:t>
      </w:r>
      <w:r w:rsidRPr="00502430">
        <w:rPr>
          <w:rFonts w:ascii="Arial" w:eastAsia="Arial" w:hAnsi="Arial" w:cs="Arial" w:hint="cs"/>
          <w:sz w:val="22"/>
          <w:szCs w:val="22"/>
          <w:rtl/>
        </w:rPr>
        <w:t>סיוע</w:t>
      </w:r>
      <w:r w:rsidR="00C4363A" w:rsidRPr="00502430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502430">
        <w:rPr>
          <w:rFonts w:ascii="Arial" w:eastAsia="Arial" w:hAnsi="Arial" w:cs="Arial" w:hint="cs"/>
          <w:sz w:val="22"/>
          <w:szCs w:val="22"/>
          <w:rtl/>
        </w:rPr>
        <w:t>בעיבוד החומר תוך</w:t>
      </w:r>
      <w:r w:rsidR="00C4363A" w:rsidRPr="00502430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502430">
        <w:rPr>
          <w:rFonts w:ascii="Arial" w:eastAsia="Arial" w:hAnsi="Arial" w:cs="Arial" w:hint="cs"/>
          <w:sz w:val="22"/>
          <w:szCs w:val="22"/>
          <w:rtl/>
        </w:rPr>
        <w:t>התאמת החומר הלימודי והמבחנים.</w:t>
      </w:r>
    </w:p>
    <w:p w:rsidR="00C4363A" w:rsidRDefault="00C4363A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מפגשים עם יועצות ומורות ביה"ס, </w:t>
      </w:r>
      <w:r w:rsidR="00502430">
        <w:rPr>
          <w:rFonts w:ascii="Arial" w:eastAsia="Arial" w:hAnsi="Arial" w:cs="Arial" w:hint="cs"/>
          <w:sz w:val="22"/>
          <w:szCs w:val="22"/>
          <w:rtl/>
        </w:rPr>
        <w:t>בניית</w:t>
      </w:r>
      <w:r w:rsidRPr="00502430">
        <w:rPr>
          <w:rFonts w:ascii="Arial" w:eastAsia="Arial" w:hAnsi="Arial" w:cs="Arial" w:hint="cs"/>
          <w:sz w:val="22"/>
          <w:szCs w:val="22"/>
          <w:rtl/>
        </w:rPr>
        <w:t xml:space="preserve"> חומר בהתאמה אישית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וקבלת הנחיות לעבודה הפרטנית.</w:t>
      </w:r>
    </w:p>
    <w:p w:rsidR="00C4363A" w:rsidRDefault="00C4363A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השתתפות בישיבות צוות רב מקצועי, </w:t>
      </w:r>
      <w:r w:rsidRPr="00C4363A">
        <w:rPr>
          <w:rFonts w:ascii="Arial" w:eastAsia="Arial" w:hAnsi="Arial" w:cs="Arial" w:hint="cs"/>
          <w:sz w:val="22"/>
          <w:szCs w:val="22"/>
          <w:rtl/>
        </w:rPr>
        <w:t>הצפת אתגרים, מציאת פתרונות ובקרה אחר תכנית העבודה.</w:t>
      </w:r>
    </w:p>
    <w:p w:rsidR="00E84FFC" w:rsidRPr="00E84FFC" w:rsidRDefault="00E84FFC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יצירת סביבה לימודית נעימה הכולל הוראה חווייתית, </w:t>
      </w:r>
      <w:r w:rsidRPr="0017732A">
        <w:rPr>
          <w:rFonts w:ascii="Arial" w:eastAsia="Arial" w:hAnsi="Arial" w:cs="Arial" w:hint="cs"/>
          <w:sz w:val="22"/>
          <w:szCs w:val="22"/>
          <w:rtl/>
        </w:rPr>
        <w:t xml:space="preserve">ניהול שיחות </w:t>
      </w:r>
      <w:r>
        <w:rPr>
          <w:rFonts w:ascii="Arial" w:eastAsia="Arial" w:hAnsi="Arial" w:cs="Arial" w:hint="cs"/>
          <w:sz w:val="22"/>
          <w:szCs w:val="22"/>
          <w:rtl/>
        </w:rPr>
        <w:t>אישיות ל</w:t>
      </w:r>
      <w:r w:rsidRPr="0017732A">
        <w:rPr>
          <w:rFonts w:ascii="Arial" w:eastAsia="Arial" w:hAnsi="Arial" w:cs="Arial" w:hint="cs"/>
          <w:sz w:val="22"/>
          <w:szCs w:val="22"/>
          <w:rtl/>
        </w:rPr>
        <w:t>העצמה וחיזוק הדימוי העצמי.</w:t>
      </w:r>
    </w:p>
    <w:p w:rsidR="00B114FC" w:rsidRPr="004A27A9" w:rsidRDefault="00B114FC">
      <w:pPr>
        <w:bidi/>
        <w:spacing w:line="312" w:lineRule="auto"/>
        <w:ind w:right="-567"/>
        <w:rPr>
          <w:rFonts w:ascii="Arial" w:eastAsia="Arial" w:hAnsi="Arial" w:cs="Arial"/>
          <w:sz w:val="22"/>
          <w:szCs w:val="22"/>
          <w:rtl/>
        </w:rPr>
      </w:pPr>
    </w:p>
    <w:p w:rsidR="009936EF" w:rsidRPr="004A27A9" w:rsidRDefault="00091E6F">
      <w:pPr>
        <w:tabs>
          <w:tab w:val="left" w:pos="0"/>
          <w:tab w:val="left" w:pos="425"/>
        </w:tabs>
        <w:bidi/>
        <w:spacing w:line="312" w:lineRule="auto"/>
        <w:ind w:left="-90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2015</w:t>
      </w:r>
      <w:r w:rsidR="00D762D3" w:rsidRPr="004A27A9">
        <w:rPr>
          <w:rFonts w:ascii="Arial" w:eastAsia="Arial" w:hAnsi="Arial" w:cs="Arial"/>
          <w:sz w:val="22"/>
          <w:szCs w:val="22"/>
          <w:rtl/>
        </w:rPr>
        <w:t>-</w:t>
      </w:r>
      <w:r w:rsidR="00FA6660">
        <w:rPr>
          <w:rFonts w:ascii="Arial" w:eastAsia="Arial" w:hAnsi="Arial" w:cs="Arial" w:hint="cs"/>
          <w:sz w:val="22"/>
          <w:szCs w:val="22"/>
          <w:rtl/>
        </w:rPr>
        <w:t>2013</w:t>
      </w:r>
      <w:r w:rsidR="00123AF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891333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DC7CAA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מורה מחליפה,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בית</w:t>
      </w:r>
      <w:r w:rsidRPr="00091E6F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ספר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גוננים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/בית </w:t>
      </w:r>
      <w:r w:rsidR="00FA666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ספר </w:t>
      </w:r>
      <w:r w:rsidRPr="00091E6F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ראשית</w:t>
      </w:r>
    </w:p>
    <w:p w:rsidR="00472871" w:rsidRDefault="00FA666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הוראה והעברת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FA6660">
        <w:rPr>
          <w:rFonts w:ascii="Arial" w:eastAsia="Arial" w:hAnsi="Arial" w:cs="Arial" w:hint="cs"/>
          <w:b/>
          <w:bCs/>
          <w:sz w:val="22"/>
          <w:szCs w:val="22"/>
          <w:rtl/>
        </w:rPr>
        <w:t>שיעורים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במקצועות חול וקודש כגון: לשון, הבעה, חשבון, תנ"ך ועוד.</w:t>
      </w:r>
    </w:p>
    <w:p w:rsidR="004648BF" w:rsidRDefault="00FA6660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 w:hint="cs"/>
          <w:b/>
          <w:bCs/>
          <w:sz w:val="22"/>
          <w:szCs w:val="22"/>
        </w:rPr>
      </w:pPr>
      <w:r w:rsidRPr="004648BF">
        <w:rPr>
          <w:rFonts w:ascii="Arial" w:eastAsia="Arial" w:hAnsi="Arial" w:cs="Arial" w:hint="cs"/>
          <w:b/>
          <w:bCs/>
          <w:sz w:val="22"/>
          <w:szCs w:val="22"/>
          <w:rtl/>
        </w:rPr>
        <w:t>החלפת מחנכות והעברת שיעורים בנושאים חברתיים</w:t>
      </w:r>
      <w:r w:rsidR="004648B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4648BF" w:rsidRPr="004648BF">
        <w:rPr>
          <w:rFonts w:ascii="Arial" w:eastAsia="Arial" w:hAnsi="Arial" w:cs="Arial" w:hint="cs"/>
          <w:sz w:val="22"/>
          <w:szCs w:val="22"/>
          <w:rtl/>
        </w:rPr>
        <w:t>כולל בניית פעילויות חויייתיות.</w:t>
      </w:r>
    </w:p>
    <w:p w:rsidR="00D762D3" w:rsidRDefault="00D762D3">
      <w:pPr>
        <w:bidi/>
        <w:spacing w:line="312" w:lineRule="auto"/>
        <w:ind w:right="-567"/>
        <w:rPr>
          <w:rFonts w:ascii="Arial" w:eastAsia="Arial" w:hAnsi="Arial" w:cs="Arial"/>
          <w:sz w:val="22"/>
          <w:szCs w:val="22"/>
          <w:rtl/>
        </w:rPr>
      </w:pPr>
    </w:p>
    <w:p w:rsidR="00D762D3" w:rsidRPr="004A27A9" w:rsidRDefault="006116BD">
      <w:pPr>
        <w:tabs>
          <w:tab w:val="left" w:pos="425"/>
        </w:tabs>
        <w:bidi/>
        <w:spacing w:line="312" w:lineRule="auto"/>
        <w:ind w:left="-902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>2012</w:t>
      </w:r>
      <w:r w:rsidR="00A42CE3">
        <w:rPr>
          <w:rFonts w:ascii="Arial" w:eastAsia="Arial" w:hAnsi="Arial" w:cs="Arial" w:hint="cs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>2011</w:t>
      </w:r>
      <w:r w:rsidR="00123AF9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A42CE3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CA598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מדריכ</w:t>
      </w:r>
      <w:r w:rsidR="00CA598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ת הורים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מטעם </w:t>
      </w:r>
      <w:r w:rsidRPr="006116BD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האוניברסיטה העברית    </w:t>
      </w:r>
    </w:p>
    <w:p w:rsidR="000A6119" w:rsidRPr="00FA6660" w:rsidRDefault="006116BD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/>
          <w:sz w:val="22"/>
          <w:szCs w:val="22"/>
        </w:rPr>
      </w:pPr>
      <w:r w:rsidRPr="00EE04D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העברת פעילויות </w:t>
      </w:r>
      <w:r w:rsidR="000A6119" w:rsidRPr="00EE04D4">
        <w:rPr>
          <w:rFonts w:ascii="Arial" w:eastAsia="Arial" w:hAnsi="Arial" w:cs="Arial" w:hint="cs"/>
          <w:b/>
          <w:bCs/>
          <w:sz w:val="22"/>
          <w:szCs w:val="22"/>
          <w:rtl/>
        </w:rPr>
        <w:t>חווייתיות</w:t>
      </w:r>
      <w:r w:rsidRPr="00EE04D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להורים וילדים</w:t>
      </w:r>
      <w:r w:rsidR="00FA6660" w:rsidRPr="00FA6660">
        <w:rPr>
          <w:rFonts w:ascii="Arial" w:eastAsia="Arial" w:hAnsi="Arial" w:cs="Arial" w:hint="cs"/>
          <w:sz w:val="22"/>
          <w:szCs w:val="22"/>
          <w:rtl/>
        </w:rPr>
        <w:t xml:space="preserve"> בשילוב שיחות, משחקים ופעילויות יצירה.</w:t>
      </w:r>
    </w:p>
    <w:p w:rsidR="000A6119" w:rsidRPr="00FA6660" w:rsidRDefault="000A6119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 w:hint="cs"/>
          <w:sz w:val="22"/>
          <w:szCs w:val="22"/>
        </w:rPr>
      </w:pPr>
      <w:r w:rsidRPr="00EE04D4">
        <w:rPr>
          <w:rFonts w:ascii="Arial" w:eastAsia="Arial" w:hAnsi="Arial" w:cs="Arial" w:hint="cs"/>
          <w:b/>
          <w:bCs/>
          <w:sz w:val="22"/>
          <w:szCs w:val="22"/>
          <w:rtl/>
        </w:rPr>
        <w:t>חיזוק</w:t>
      </w:r>
      <w:r w:rsidRPr="00EE04D4">
        <w:rPr>
          <w:rFonts w:ascii="Arial" w:eastAsia="Arial" w:hAnsi="Arial" w:cs="Arial"/>
          <w:b/>
          <w:bCs/>
          <w:sz w:val="22"/>
          <w:szCs w:val="22"/>
          <w:rtl/>
        </w:rPr>
        <w:t xml:space="preserve"> קשר הורה-ילד</w:t>
      </w:r>
      <w:r w:rsidRPr="00FA6660">
        <w:rPr>
          <w:rFonts w:ascii="Arial" w:eastAsia="Arial" w:hAnsi="Arial" w:cs="Arial"/>
          <w:sz w:val="22"/>
          <w:szCs w:val="22"/>
          <w:rtl/>
        </w:rPr>
        <w:t xml:space="preserve"> דרך חוויה משותפת מעצימה</w:t>
      </w:r>
      <w:r w:rsidRPr="00FA6660">
        <w:rPr>
          <w:rFonts w:ascii="Arial" w:eastAsia="Arial" w:hAnsi="Arial" w:cs="Arial" w:hint="cs"/>
          <w:sz w:val="22"/>
          <w:szCs w:val="22"/>
          <w:rtl/>
        </w:rPr>
        <w:t xml:space="preserve"> ויצירת </w:t>
      </w:r>
      <w:r w:rsidR="00FA6660" w:rsidRPr="00FA6660">
        <w:rPr>
          <w:rFonts w:ascii="Arial" w:eastAsia="Arial" w:hAnsi="Arial" w:cs="Arial"/>
          <w:sz w:val="22"/>
          <w:szCs w:val="22"/>
          <w:rtl/>
        </w:rPr>
        <w:t>ערוצי תקשורת חיוביים</w:t>
      </w:r>
      <w:r w:rsidR="00FA6660">
        <w:rPr>
          <w:rFonts w:ascii="Arial" w:eastAsia="Arial" w:hAnsi="Arial" w:cs="Arial" w:hint="cs"/>
          <w:sz w:val="22"/>
          <w:szCs w:val="22"/>
          <w:rtl/>
        </w:rPr>
        <w:t xml:space="preserve"> וחיזוק התא המשפחתי.</w:t>
      </w:r>
    </w:p>
    <w:p w:rsidR="006116BD" w:rsidRPr="000A6119" w:rsidRDefault="006116BD">
      <w:pPr>
        <w:bidi/>
        <w:spacing w:line="312" w:lineRule="auto"/>
        <w:ind w:left="-902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6116BD" w:rsidRPr="004A27A9" w:rsidRDefault="00EE04D4">
      <w:pPr>
        <w:tabs>
          <w:tab w:val="left" w:pos="425"/>
        </w:tabs>
        <w:bidi/>
        <w:spacing w:line="312" w:lineRule="auto"/>
        <w:ind w:left="-902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>2011</w:t>
      </w:r>
      <w:r w:rsidR="006116BD">
        <w:rPr>
          <w:rFonts w:ascii="Arial" w:eastAsia="Arial" w:hAnsi="Arial" w:cs="Arial" w:hint="cs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>2009</w:t>
      </w:r>
      <w:r w:rsidR="006116BD">
        <w:rPr>
          <w:rFonts w:ascii="Arial" w:eastAsia="Arial" w:hAnsi="Arial" w:cs="Arial" w:hint="cs"/>
          <w:sz w:val="22"/>
          <w:szCs w:val="22"/>
          <w:rtl/>
        </w:rPr>
        <w:t xml:space="preserve">   </w:t>
      </w:r>
      <w:r w:rsidR="003E67C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מורה מחליפה, </w:t>
      </w:r>
      <w:r w:rsidR="003E67CE" w:rsidRPr="003E67C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בביה"ס  תדהר </w:t>
      </w:r>
      <w:r w:rsidR="003E67CE" w:rsidRPr="003E67C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/ </w:t>
      </w:r>
      <w:r w:rsidR="003E67CE" w:rsidRPr="003E67C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בביה"ס  תהילה</w:t>
      </w:r>
      <w:r w:rsidR="003E67CE" w:rsidRPr="003E67C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/ </w:t>
      </w:r>
      <w:r w:rsidR="003E67CE" w:rsidRPr="003E67CE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בתיכון  עולמות</w:t>
      </w:r>
      <w:r w:rsidR="003E67CE" w:rsidRPr="00486AB8">
        <w:rPr>
          <w:rFonts w:ascii="Arial" w:eastAsia="Arial" w:hAnsi="Arial" w:cs="Arial"/>
          <w:sz w:val="22"/>
          <w:szCs w:val="22"/>
          <w:rtl/>
        </w:rPr>
        <w:t xml:space="preserve">  </w:t>
      </w:r>
      <w:r w:rsidR="003E67CE" w:rsidRPr="003E67CE">
        <w:rPr>
          <w:rFonts w:ascii="Arial" w:eastAsia="Arial" w:hAnsi="Arial" w:cs="Arial"/>
          <w:b/>
          <w:bCs/>
          <w:sz w:val="22"/>
          <w:szCs w:val="22"/>
          <w:rtl/>
        </w:rPr>
        <w:t xml:space="preserve">   </w:t>
      </w:r>
    </w:p>
    <w:p w:rsidR="006116BD" w:rsidRPr="003E67CE" w:rsidRDefault="003E67CE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 w:hint="cs"/>
          <w:sz w:val="22"/>
          <w:szCs w:val="22"/>
        </w:rPr>
      </w:pPr>
      <w:r w:rsidRPr="003E67CE">
        <w:rPr>
          <w:rFonts w:ascii="Arial" w:eastAsia="Arial" w:hAnsi="Arial" w:cs="Arial" w:hint="cs"/>
          <w:b/>
          <w:bCs/>
          <w:sz w:val="22"/>
          <w:szCs w:val="22"/>
          <w:rtl/>
        </w:rPr>
        <w:t>העברת הפעלות חוויתיות לתלמידים</w:t>
      </w:r>
      <w:r w:rsidRPr="003E67CE">
        <w:rPr>
          <w:rFonts w:ascii="Arial" w:eastAsia="Arial" w:hAnsi="Arial" w:cs="Arial" w:hint="cs"/>
          <w:sz w:val="22"/>
          <w:szCs w:val="22"/>
          <w:rtl/>
        </w:rPr>
        <w:t xml:space="preserve"> ב</w:t>
      </w:r>
      <w:r>
        <w:rPr>
          <w:rFonts w:ascii="Arial" w:eastAsia="Arial" w:hAnsi="Arial" w:cs="Arial" w:hint="cs"/>
          <w:sz w:val="22"/>
          <w:szCs w:val="22"/>
          <w:rtl/>
        </w:rPr>
        <w:t xml:space="preserve">תלמידי חינוך </w:t>
      </w:r>
      <w:r w:rsidRPr="003E67CE">
        <w:rPr>
          <w:rFonts w:ascii="Arial" w:eastAsia="Arial" w:hAnsi="Arial" w:cs="Arial" w:hint="cs"/>
          <w:sz w:val="22"/>
          <w:szCs w:val="22"/>
          <w:rtl/>
        </w:rPr>
        <w:t>מיוחד ועם לקויות למידה בכיתות א'-ו'.</w:t>
      </w:r>
    </w:p>
    <w:p w:rsidR="003E67CE" w:rsidRDefault="00EE04D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מסירת</w:t>
      </w:r>
      <w:r w:rsidR="003E67CE" w:rsidRPr="00EE04D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שיעורים פר</w:t>
      </w:r>
      <w:r w:rsidRPr="00EE04D4">
        <w:rPr>
          <w:rFonts w:ascii="Arial" w:eastAsia="Arial" w:hAnsi="Arial" w:cs="Arial" w:hint="cs"/>
          <w:b/>
          <w:bCs/>
          <w:sz w:val="22"/>
          <w:szCs w:val="22"/>
          <w:rtl/>
        </w:rPr>
        <w:t>ונטאליים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במקצועות העברית, חשבון, מוזיקה, בישול, מלאכה ועוד.</w:t>
      </w:r>
    </w:p>
    <w:p w:rsidR="00591E9E" w:rsidRDefault="00591E9E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הוראת תלמידות בכיתה י"ב, </w:t>
      </w:r>
      <w:r w:rsidRPr="00591E9E">
        <w:rPr>
          <w:rFonts w:ascii="Arial" w:eastAsia="Arial" w:hAnsi="Arial" w:cs="Arial" w:hint="cs"/>
          <w:sz w:val="22"/>
          <w:szCs w:val="22"/>
          <w:rtl/>
        </w:rPr>
        <w:t>העב</w:t>
      </w:r>
      <w:r>
        <w:rPr>
          <w:rFonts w:ascii="Arial" w:eastAsia="Arial" w:hAnsi="Arial" w:cs="Arial" w:hint="cs"/>
          <w:sz w:val="22"/>
          <w:szCs w:val="22"/>
          <w:rtl/>
        </w:rPr>
        <w:t>רת שיעורי הכנה לבגרות בהיסטוריה.</w:t>
      </w:r>
    </w:p>
    <w:p w:rsidR="00EE04D4" w:rsidRPr="003E67CE" w:rsidRDefault="00EE04D4">
      <w:pPr>
        <w:tabs>
          <w:tab w:val="num" w:pos="611"/>
        </w:tabs>
        <w:bidi/>
        <w:spacing w:line="312" w:lineRule="auto"/>
        <w:ind w:left="720"/>
        <w:rPr>
          <w:rFonts w:ascii="Arial" w:eastAsia="Arial" w:hAnsi="Arial" w:cs="Arial" w:hint="cs"/>
          <w:sz w:val="22"/>
          <w:szCs w:val="22"/>
        </w:rPr>
      </w:pPr>
    </w:p>
    <w:p w:rsidR="006116BD" w:rsidRPr="004A27A9" w:rsidRDefault="00EE04D4">
      <w:pPr>
        <w:tabs>
          <w:tab w:val="left" w:pos="425"/>
        </w:tabs>
        <w:bidi/>
        <w:spacing w:line="312" w:lineRule="auto"/>
        <w:ind w:left="-902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sz w:val="22"/>
          <w:szCs w:val="22"/>
          <w:rtl/>
        </w:rPr>
        <w:t>2009</w:t>
      </w:r>
      <w:r w:rsidR="006116BD">
        <w:rPr>
          <w:rFonts w:ascii="Arial" w:eastAsia="Arial" w:hAnsi="Arial" w:cs="Arial" w:hint="cs"/>
          <w:sz w:val="22"/>
          <w:szCs w:val="22"/>
          <w:rtl/>
        </w:rPr>
        <w:t>-</w:t>
      </w:r>
      <w:r>
        <w:rPr>
          <w:rFonts w:ascii="Arial" w:eastAsia="Arial" w:hAnsi="Arial" w:cs="Arial" w:hint="cs"/>
          <w:sz w:val="22"/>
          <w:szCs w:val="22"/>
          <w:rtl/>
        </w:rPr>
        <w:t>2008</w:t>
      </w:r>
      <w:r w:rsidR="006116BD"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מדריכה טיפולית</w:t>
      </w:r>
      <w:r w:rsidRPr="00C42DC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במערך הדיור של ארגון "עלי שיח".</w:t>
      </w:r>
    </w:p>
    <w:p w:rsidR="00EE04D4" w:rsidRPr="0057130F" w:rsidRDefault="00EE04D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/>
          <w:sz w:val="22"/>
          <w:szCs w:val="22"/>
        </w:rPr>
      </w:pPr>
      <w:r w:rsidRPr="0057130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עבודה עם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נשים בוגרות בעלות</w:t>
      </w:r>
      <w:r w:rsidRPr="0057130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פיגור קל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עד בינוני</w:t>
      </w:r>
      <w:r w:rsidRPr="0057130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בגילאי 18+</w:t>
      </w:r>
      <w:r w:rsidR="00071A7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וליווי הדיירות</w:t>
      </w:r>
      <w:r w:rsidR="00071A71" w:rsidRPr="0057130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071A71">
        <w:rPr>
          <w:rFonts w:ascii="Arial" w:eastAsia="Arial" w:hAnsi="Arial" w:cs="Arial" w:hint="cs"/>
          <w:sz w:val="22"/>
          <w:szCs w:val="22"/>
          <w:rtl/>
        </w:rPr>
        <w:t>ב</w:t>
      </w:r>
      <w:r w:rsidR="00071A71" w:rsidRPr="0057130F">
        <w:rPr>
          <w:rFonts w:ascii="Arial" w:eastAsia="Arial" w:hAnsi="Arial" w:cs="Arial" w:hint="cs"/>
          <w:sz w:val="22"/>
          <w:szCs w:val="22"/>
          <w:rtl/>
        </w:rPr>
        <w:t>פעילויות חברתיות</w:t>
      </w:r>
      <w:r w:rsidR="00071A71">
        <w:rPr>
          <w:rFonts w:ascii="Arial" w:eastAsia="Arial" w:hAnsi="Arial" w:cs="Arial" w:hint="cs"/>
          <w:sz w:val="22"/>
          <w:szCs w:val="22"/>
          <w:rtl/>
        </w:rPr>
        <w:t>.</w:t>
      </w:r>
    </w:p>
    <w:p w:rsidR="00EE04D4" w:rsidRDefault="00EE04D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 w:hint="cs"/>
          <w:sz w:val="22"/>
          <w:szCs w:val="22"/>
        </w:rPr>
      </w:pPr>
      <w:r w:rsidRPr="0057130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עבודה בהתאם לתכנית טיפול </w:t>
      </w:r>
      <w:r w:rsidRPr="0057130F">
        <w:rPr>
          <w:rFonts w:ascii="Arial" w:eastAsia="Arial" w:hAnsi="Arial" w:cs="Arial" w:hint="cs"/>
          <w:sz w:val="22"/>
          <w:szCs w:val="22"/>
          <w:rtl/>
        </w:rPr>
        <w:t>וקידום המטרות הרגשיות, הטיפוליות והחברתיות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הדיירות.</w:t>
      </w:r>
    </w:p>
    <w:p w:rsidR="00EE04D4" w:rsidRPr="0057130F" w:rsidRDefault="00EE04D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ניהול שיחות אישיות עם הדיירות</w:t>
      </w:r>
      <w:r w:rsidRPr="0057130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 w:rsidRPr="0057130F">
        <w:rPr>
          <w:rFonts w:ascii="Arial" w:eastAsia="Arial" w:hAnsi="Arial" w:cs="Arial" w:hint="cs"/>
          <w:sz w:val="22"/>
          <w:szCs w:val="22"/>
          <w:rtl/>
        </w:rPr>
        <w:t>מתן ייעוץ, הקניית מיומנויות וכישורי חיים.</w:t>
      </w:r>
    </w:p>
    <w:p w:rsidR="006116BD" w:rsidRPr="00071A71" w:rsidRDefault="00EE04D4">
      <w:pPr>
        <w:numPr>
          <w:ilvl w:val="0"/>
          <w:numId w:val="2"/>
        </w:numPr>
        <w:tabs>
          <w:tab w:val="clear" w:pos="720"/>
          <w:tab w:val="num" w:pos="611"/>
        </w:tabs>
        <w:bidi/>
        <w:spacing w:line="312" w:lineRule="auto"/>
        <w:rPr>
          <w:rFonts w:ascii="Arial" w:eastAsia="Arial" w:hAnsi="Arial" w:cs="Arial" w:hint="cs"/>
          <w:sz w:val="22"/>
          <w:szCs w:val="22"/>
        </w:rPr>
      </w:pPr>
      <w:r w:rsidRPr="0057130F">
        <w:rPr>
          <w:rFonts w:ascii="Arial" w:eastAsia="Arial" w:hAnsi="Arial" w:cs="Arial" w:hint="cs"/>
          <w:b/>
          <w:bCs/>
          <w:sz w:val="22"/>
          <w:szCs w:val="22"/>
          <w:rtl/>
        </w:rPr>
        <w:t>קשר עם גורמים טיפוליים</w:t>
      </w:r>
      <w:r w:rsidRPr="0057130F">
        <w:rPr>
          <w:rFonts w:ascii="Arial" w:eastAsia="Arial" w:hAnsi="Arial" w:cs="Arial" w:hint="cs"/>
          <w:sz w:val="22"/>
          <w:szCs w:val="22"/>
          <w:rtl/>
        </w:rPr>
        <w:t xml:space="preserve"> כגון עובדים סוציאליים,</w:t>
      </w:r>
      <w:r>
        <w:rPr>
          <w:rFonts w:ascii="Arial" w:eastAsia="Arial" w:hAnsi="Arial" w:cs="Arial" w:hint="cs"/>
          <w:sz w:val="22"/>
          <w:szCs w:val="22"/>
          <w:rtl/>
        </w:rPr>
        <w:t xml:space="preserve"> פסיכולוג</w:t>
      </w:r>
      <w:r w:rsidR="00071A71">
        <w:rPr>
          <w:rFonts w:ascii="Arial" w:eastAsia="Arial" w:hAnsi="Arial" w:cs="Arial" w:hint="cs"/>
          <w:sz w:val="22"/>
          <w:szCs w:val="22"/>
          <w:rtl/>
        </w:rPr>
        <w:t>,</w:t>
      </w:r>
      <w:r w:rsidRPr="0057130F">
        <w:rPr>
          <w:rFonts w:ascii="Arial" w:eastAsia="Arial" w:hAnsi="Arial" w:cs="Arial" w:hint="cs"/>
          <w:sz w:val="22"/>
          <w:szCs w:val="22"/>
          <w:rtl/>
        </w:rPr>
        <w:t xml:space="preserve"> רכז</w:t>
      </w:r>
      <w:r>
        <w:rPr>
          <w:rFonts w:ascii="Arial" w:eastAsia="Arial" w:hAnsi="Arial" w:cs="Arial" w:hint="cs"/>
          <w:sz w:val="22"/>
          <w:szCs w:val="22"/>
          <w:rtl/>
        </w:rPr>
        <w:t>ים</w:t>
      </w:r>
      <w:r w:rsidRPr="0057130F">
        <w:rPr>
          <w:rFonts w:ascii="Arial" w:eastAsia="Arial" w:hAnsi="Arial" w:cs="Arial" w:hint="cs"/>
          <w:sz w:val="22"/>
          <w:szCs w:val="22"/>
          <w:rtl/>
        </w:rPr>
        <w:t xml:space="preserve"> ומדריכים נוספים.</w:t>
      </w:r>
    </w:p>
    <w:p w:rsidR="006116BD" w:rsidRPr="00CA598E" w:rsidRDefault="006116BD">
      <w:pPr>
        <w:bidi/>
        <w:spacing w:line="312" w:lineRule="auto"/>
        <w:ind w:left="-902"/>
        <w:rPr>
          <w:rFonts w:ascii="Arial" w:eastAsia="Arial" w:hAnsi="Arial" w:cs="Arial"/>
          <w:sz w:val="22"/>
          <w:szCs w:val="22"/>
          <w:rtl/>
        </w:rPr>
      </w:pPr>
    </w:p>
    <w:p w:rsidR="004061C4" w:rsidRPr="004061C4" w:rsidRDefault="00891333">
      <w:pPr>
        <w:bidi/>
        <w:spacing w:line="312" w:lineRule="auto"/>
        <w:ind w:left="-902"/>
        <w:rPr>
          <w:rFonts w:ascii="Arial" w:eastAsia="Arial" w:hAnsi="Arial" w:cs="Arial"/>
          <w:b/>
          <w:bCs/>
          <w:u w:val="single"/>
          <w:rtl/>
        </w:rPr>
      </w:pPr>
      <w:r w:rsidRPr="00891333">
        <w:rPr>
          <w:rFonts w:ascii="Arial" w:eastAsia="Arial" w:hAnsi="Arial" w:cs="Arial" w:hint="cs"/>
          <w:b/>
          <w:bCs/>
          <w:u w:val="single"/>
          <w:rtl/>
        </w:rPr>
        <w:t>השכלה</w:t>
      </w:r>
      <w:r w:rsidR="00EA5EEE" w:rsidRPr="00891333">
        <w:rPr>
          <w:rFonts w:ascii="Arial" w:eastAsia="Arial" w:hAnsi="Arial" w:cs="Arial" w:hint="cs"/>
          <w:b/>
          <w:bCs/>
          <w:u w:val="single"/>
          <w:rtl/>
        </w:rPr>
        <w:t>:</w:t>
      </w:r>
    </w:p>
    <w:p w:rsidR="000500D7" w:rsidRDefault="000500D7">
      <w:pPr>
        <w:numPr>
          <w:ilvl w:val="0"/>
          <w:numId w:val="3"/>
        </w:numPr>
        <w:bidi/>
        <w:spacing w:line="312" w:lineRule="auto"/>
        <w:ind w:left="-403" w:hanging="490"/>
        <w:rPr>
          <w:rFonts w:ascii="Arial" w:eastAsia="Arial" w:hAnsi="Arial" w:cs="Arial"/>
          <w:sz w:val="22"/>
          <w:szCs w:val="22"/>
        </w:rPr>
      </w:pPr>
      <w:r w:rsidRPr="000500D7">
        <w:rPr>
          <w:rFonts w:ascii="Arial" w:eastAsia="Arial" w:hAnsi="Arial" w:cs="Arial" w:hint="cs"/>
          <w:b/>
          <w:bCs/>
          <w:sz w:val="22"/>
          <w:szCs w:val="22"/>
          <w:rtl/>
        </w:rPr>
        <w:t>לימודים ב</w:t>
      </w:r>
      <w:r w:rsidR="00873BDC">
        <w:rPr>
          <w:rFonts w:ascii="Arial" w:eastAsia="Arial" w:hAnsi="Arial" w:cs="Arial"/>
          <w:b/>
          <w:bCs/>
          <w:sz w:val="22"/>
          <w:szCs w:val="22"/>
          <w:rtl/>
        </w:rPr>
        <w:t>מכינה קדם אקדמ</w:t>
      </w:r>
      <w:r w:rsidR="00B31129" w:rsidRPr="000500D7">
        <w:rPr>
          <w:rFonts w:ascii="Arial" w:eastAsia="Arial" w:hAnsi="Arial" w:cs="Arial"/>
          <w:b/>
          <w:bCs/>
          <w:sz w:val="22"/>
          <w:szCs w:val="22"/>
          <w:rtl/>
        </w:rPr>
        <w:t>י</w:t>
      </w:r>
      <w:r w:rsidRPr="000500D7">
        <w:rPr>
          <w:rFonts w:ascii="Arial" w:eastAsia="Arial" w:hAnsi="Arial" w:cs="Arial" w:hint="cs"/>
          <w:b/>
          <w:bCs/>
          <w:sz w:val="22"/>
          <w:szCs w:val="22"/>
          <w:rtl/>
        </w:rPr>
        <w:t>ת,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0500D7">
        <w:rPr>
          <w:rFonts w:ascii="Arial" w:eastAsia="Arial" w:hAnsi="Arial" w:cs="Arial"/>
          <w:sz w:val="22"/>
          <w:szCs w:val="22"/>
          <w:rtl/>
        </w:rPr>
        <w:t>מכללת אמונה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  <w:r w:rsidRPr="000500D7"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(2015)</w:t>
      </w:r>
    </w:p>
    <w:p w:rsidR="000500D7" w:rsidRPr="00E56003" w:rsidRDefault="000500D7">
      <w:pPr>
        <w:numPr>
          <w:ilvl w:val="0"/>
          <w:numId w:val="3"/>
        </w:numPr>
        <w:bidi/>
        <w:spacing w:line="312" w:lineRule="auto"/>
        <w:ind w:left="-403" w:hanging="490"/>
        <w:rPr>
          <w:rFonts w:ascii="Arial" w:eastAsia="Arial" w:hAnsi="Arial" w:cs="Arial"/>
          <w:sz w:val="22"/>
          <w:szCs w:val="22"/>
          <w:rtl/>
        </w:rPr>
      </w:pPr>
      <w:r w:rsidRPr="000500D7">
        <w:rPr>
          <w:rFonts w:ascii="Arial" w:eastAsia="Arial" w:hAnsi="Arial" w:cs="Arial"/>
          <w:b/>
          <w:bCs/>
          <w:sz w:val="22"/>
          <w:szCs w:val="22"/>
          <w:rtl/>
        </w:rPr>
        <w:t>לימודי הוראה</w:t>
      </w:r>
      <w:r w:rsidRPr="000500D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0500D7">
        <w:rPr>
          <w:rFonts w:ascii="Arial" w:eastAsia="Arial" w:hAnsi="Arial" w:cs="Arial"/>
          <w:b/>
          <w:bCs/>
          <w:sz w:val="22"/>
          <w:szCs w:val="22"/>
          <w:rtl/>
        </w:rPr>
        <w:t>לכתות א'-ח'</w:t>
      </w:r>
      <w:r w:rsidRPr="000500D7">
        <w:rPr>
          <w:rFonts w:ascii="Arial" w:eastAsia="Arial" w:hAnsi="Arial" w:cs="Arial" w:hint="cs"/>
          <w:b/>
          <w:bCs/>
          <w:sz w:val="22"/>
          <w:szCs w:val="22"/>
          <w:rtl/>
        </w:rPr>
        <w:t>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B31129">
        <w:rPr>
          <w:rFonts w:ascii="Arial" w:eastAsia="Arial" w:hAnsi="Arial" w:cs="Arial"/>
          <w:sz w:val="22"/>
          <w:szCs w:val="22"/>
          <w:rtl/>
        </w:rPr>
        <w:t>התמחות בלימודי היהדות</w:t>
      </w:r>
      <w:r>
        <w:rPr>
          <w:rFonts w:ascii="Arial" w:eastAsia="Arial" w:hAnsi="Arial" w:cs="Arial"/>
          <w:sz w:val="22"/>
          <w:szCs w:val="22"/>
          <w:rtl/>
        </w:rPr>
        <w:t>, וקבלת תעודה של "מורה מסומכת"</w:t>
      </w:r>
      <w:r>
        <w:rPr>
          <w:rFonts w:ascii="Arial" w:eastAsia="Arial" w:hAnsi="Arial" w:cs="Arial" w:hint="cs"/>
          <w:sz w:val="22"/>
          <w:szCs w:val="22"/>
          <w:rtl/>
        </w:rPr>
        <w:t xml:space="preserve">, סמינר </w:t>
      </w:r>
      <w:r w:rsidRPr="00E56003">
        <w:rPr>
          <w:rFonts w:ascii="Arial" w:eastAsia="Arial" w:hAnsi="Arial" w:cs="Arial"/>
          <w:sz w:val="22"/>
          <w:szCs w:val="22"/>
          <w:rtl/>
        </w:rPr>
        <w:t>נתיבות הדסה</w:t>
      </w:r>
      <w:r>
        <w:rPr>
          <w:rFonts w:ascii="Arial" w:eastAsia="Arial" w:hAnsi="Arial" w:cs="Arial" w:hint="cs"/>
          <w:sz w:val="22"/>
          <w:szCs w:val="22"/>
          <w:rtl/>
        </w:rPr>
        <w:t>. (2005-2003)</w:t>
      </w:r>
    </w:p>
    <w:p w:rsidR="000500D7" w:rsidRDefault="000500D7">
      <w:pPr>
        <w:numPr>
          <w:ilvl w:val="0"/>
          <w:numId w:val="3"/>
        </w:numPr>
        <w:bidi/>
        <w:spacing w:line="312" w:lineRule="auto"/>
        <w:ind w:left="-403" w:hanging="49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השכלה תיכונית בתיכון נתיבות הדסה. ( 2003-1999)</w:t>
      </w:r>
    </w:p>
    <w:p w:rsidR="006B2E10" w:rsidRDefault="006B2E10">
      <w:pPr>
        <w:bidi/>
        <w:spacing w:line="312" w:lineRule="auto"/>
        <w:rPr>
          <w:rFonts w:ascii="Arial" w:eastAsia="Arial" w:hAnsi="Arial" w:cs="Arial" w:hint="cs"/>
          <w:sz w:val="22"/>
          <w:szCs w:val="22"/>
          <w:rtl/>
        </w:rPr>
      </w:pPr>
    </w:p>
    <w:p w:rsidR="003C4628" w:rsidRPr="00CA598E" w:rsidRDefault="0019211B">
      <w:pPr>
        <w:bidi/>
        <w:spacing w:line="312" w:lineRule="auto"/>
        <w:ind w:left="-902"/>
        <w:rPr>
          <w:rFonts w:ascii="Arial" w:eastAsia="Arial" w:hAnsi="Arial" w:cs="Arial" w:hint="cs"/>
          <w:sz w:val="22"/>
          <w:szCs w:val="22"/>
          <w:rtl/>
        </w:rPr>
      </w:pPr>
      <w:r w:rsidRPr="007A7827">
        <w:rPr>
          <w:rFonts w:ascii="Arial" w:eastAsia="Arial" w:hAnsi="Arial" w:cs="Arial"/>
          <w:sz w:val="22"/>
          <w:szCs w:val="22"/>
          <w:rtl/>
        </w:rPr>
        <w:t xml:space="preserve">** המלצות </w:t>
      </w:r>
      <w:r w:rsidRPr="007A7827">
        <w:rPr>
          <w:rFonts w:ascii="Arial" w:eastAsia="Arial" w:hAnsi="Arial" w:cs="Arial" w:hint="cs"/>
          <w:sz w:val="22"/>
          <w:szCs w:val="22"/>
          <w:rtl/>
        </w:rPr>
        <w:t>תינתנה</w:t>
      </w:r>
      <w:r w:rsidRPr="007A7827">
        <w:rPr>
          <w:rFonts w:ascii="Arial" w:eastAsia="Arial" w:hAnsi="Arial" w:cs="Arial"/>
          <w:sz w:val="22"/>
          <w:szCs w:val="22"/>
          <w:rtl/>
        </w:rPr>
        <w:t xml:space="preserve"> עפ"י דרישה                                                                                           </w:t>
      </w:r>
    </w:p>
    <w:sectPr w:rsidR="003C4628" w:rsidRPr="00CA598E" w:rsidSect="00737C02">
      <w:headerReference w:type="even" r:id="rId7"/>
      <w:headerReference w:type="default" r:id="rId8"/>
      <w:headerReference w:type="first" r:id="rId9"/>
      <w:pgSz w:w="11906" w:h="16838"/>
      <w:pgMar w:top="-142" w:right="1416" w:bottom="142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559" w:rsidRPr="00D200CD" w:rsidRDefault="00000000">
    <w:pPr>
      <w:pStyle w:val="Header"/>
      <w:ind w:right="-992"/>
      <w:rPr>
        <w:lang w:val="en-US"/>
      </w:rPr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hint="default"/>
        <w:b w:val="0"/>
        <w:bCs/>
        <w:color w:val="auto"/>
        <w:sz w:val="24"/>
        <w:szCs w:val="24"/>
        <w:lang w:bidi="he-I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"/>
      <w:lvlJc w:val="left"/>
      <w:pPr>
        <w:ind w:left="360" w:hanging="360"/>
      </w:pPr>
      <w:rPr>
        <w:rFonts w:ascii="Wingdings" w:eastAsia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mbria" w:eastAsia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Pr>
      <w:sz w:val="24"/>
      <w:szCs w:val="24"/>
    </w:rPr>
  </w:style>
  <w:style w:type="character" w:customStyle="1" w:styleId="Heading2Char">
    <w:name w:val="Heading 2 Char"/>
    <w:link w:val="Heading2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PreformattedChar"/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eastAsia="Courier New" w:hAnsi="Courier New" w:cs="Courier New"/>
    </w:rPr>
  </w:style>
  <w:style w:type="paragraph" w:styleId="ListParagraph">
    <w:name w:val="List Paragraph"/>
    <w:basedOn w:val="Normal"/>
    <w:qFormat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">
    <w:name w:val="שורת נתונים אישיים"/>
    <w:basedOn w:val="Normal"/>
    <w:qFormat/>
    <w:pPr>
      <w:bidi/>
    </w:pPr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5TJJEU" Type="http://schemas.openxmlformats.org/officeDocument/2006/relationships/image" Target="media/K6JMDE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2213</Characters>
  <Application>Microsoft Office Word</Application>
  <DocSecurity>4</DocSecurity>
  <Lines>18</Lines>
  <Paragraphs>5</Paragraphs>
  <Slides>-2147483648</Slides>
  <Notes>-2147483648</Notes>
  <HiddenSlides>-2147483648</HiddenSlides>
  <ScaleCrop>false</ScaleCrop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2018-12-20T09:59:00Z</dcterms:created>
  <dcterms:modified xsi:type="dcterms:W3CDTF">2018-12-23T12:46:00Z</dcterms:modified>
</cp:coreProperties>
</file>