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84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2761"/>
                    <pic:cNvPicPr/>
                  </pic:nvPicPr>
                  <pic:blipFill>
                    <a:blip xmlns:r="http://schemas.openxmlformats.org/officeDocument/2006/relationships" r:embed="rId9ML9Q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5837" w:rsidRPr="00D05B9F" w:rsidRDefault="00CE787B">
      <w:pPr>
        <w:pStyle w:val="Heading1"/>
        <w:rPr>
          <w:rFonts w:ascii="Tahoma" w:eastAsia="Tahoma" w:hAnsi="Tahoma" w:cs="Tahoma" w:hint="cs"/>
          <w:sz w:val="40"/>
          <w:szCs w:val="40"/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26" type="#_x0000_t202" style="position:absolute;left:0;text-align:left;margin-left:85.05pt;margin-top:.2pt;width:189pt;height:70.8pt;z-index:4;mso-position-horizontal-relative:page" stroked="f">
            <v:textbox>
              <w:txbxContent>
                <w:p w:rsidR="00215837" w:rsidRPr="003C0F71" w:rsidRDefault="00215837">
                  <w:pPr>
                    <w:rPr>
                      <w:rFonts w:ascii="Tahoma" w:eastAsia="Tahoma" w:hAnsi="Tahoma" w:cs="Tahoma"/>
                      <w:b/>
                      <w:bCs/>
                      <w:sz w:val="24"/>
                      <w:szCs w:val="24"/>
                      <w:rtl/>
                    </w:rPr>
                  </w:pPr>
                  <w:r w:rsidRPr="003C0F71">
                    <w:rPr>
                      <w:rFonts w:ascii="Tahoma" w:eastAsia="Tahoma" w:hAnsi="Tahoma" w:cs="Tahoma"/>
                      <w:b/>
                      <w:bCs/>
                      <w:sz w:val="24"/>
                      <w:szCs w:val="24"/>
                      <w:rtl/>
                    </w:rPr>
                    <w:t>טל</w:t>
                  </w:r>
                  <w:r w:rsidR="003C0F71">
                    <w:rPr>
                      <w:rFonts w:ascii="Tahoma" w:eastAsia="Tahoma" w:hAnsi="Tahoma" w:cs="Tahoma"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3C0F71">
                    <w:rPr>
                      <w:rFonts w:ascii="Tahoma" w:eastAsia="Tahoma" w:hAnsi="Tahoma" w:cs="Tahoma"/>
                      <w:b/>
                      <w:bCs/>
                      <w:sz w:val="24"/>
                      <w:szCs w:val="24"/>
                      <w:rtl/>
                    </w:rPr>
                    <w:t>:</w:t>
                  </w:r>
                  <w:r w:rsidR="00E0278A" w:rsidRPr="003C0F71">
                    <w:rPr>
                      <w:rFonts w:ascii="Tahoma" w:eastAsia="Tahoma" w:hAnsi="Tahoma" w:cs="Tahoma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="00E0278A" w:rsidRPr="003C0F71">
                    <w:rPr>
                      <w:rFonts w:ascii="Tahoma" w:eastAsia="Tahoma" w:hAnsi="Tahoma" w:cs="Tahoma" w:hint="cs"/>
                      <w:b/>
                      <w:bCs/>
                      <w:sz w:val="24"/>
                      <w:szCs w:val="24"/>
                      <w:rtl/>
                    </w:rPr>
                    <w:t>054-2116688</w:t>
                  </w:r>
                </w:p>
                <w:p w:rsidR="00F97EE4" w:rsidRPr="003C0F71" w:rsidRDefault="002D7812">
                  <w:pPr>
                    <w:rPr>
                      <w:rFonts w:ascii="Tahoma" w:eastAsia="Tahoma" w:hAnsi="Tahoma" w:cs="Tahoma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="Tahoma" w:eastAsia="Tahoma" w:hAnsi="Tahoma" w:cs="Tahoma" w:hint="cs"/>
                      <w:b/>
                      <w:bCs/>
                      <w:sz w:val="24"/>
                      <w:szCs w:val="24"/>
                      <w:rtl/>
                    </w:rPr>
                    <w:t>גני תקווה</w:t>
                  </w:r>
                </w:p>
                <w:p w:rsidR="003C0F71" w:rsidRPr="003C0F71" w:rsidRDefault="00F97EE4">
                  <w:pPr>
                    <w:rPr>
                      <w:rFonts w:ascii="Tahoma" w:eastAsia="Tahoma" w:hAnsi="Tahoma" w:cs="Tahoma"/>
                      <w:b/>
                      <w:bCs/>
                      <w:sz w:val="24"/>
                      <w:szCs w:val="24"/>
                    </w:rPr>
                  </w:pPr>
                  <w:r w:rsidRPr="003C0F71">
                    <w:rPr>
                      <w:rFonts w:ascii="Tahoma" w:eastAsia="Tahoma" w:hAnsi="Tahoma" w:cs="Tahoma" w:hint="cs"/>
                      <w:b/>
                      <w:bCs/>
                      <w:sz w:val="24"/>
                      <w:szCs w:val="24"/>
                      <w:rtl/>
                    </w:rPr>
                    <w:t xml:space="preserve">דוא"ל: </w:t>
                  </w:r>
                  <w:hyperlink r:id="rId7" w:history="1">
                    <w:r w:rsidR="003C0F71" w:rsidRPr="002D7812">
                      <w:rPr>
                        <w:rStyle w:val="Hyperlink"/>
                        <w:rFonts w:ascii="Tahoma" w:eastAsia="Tahoma" w:hAnsi="Tahoma" w:cs="Tahoma"/>
                        <w:b/>
                        <w:bCs/>
                        <w:color w:val="auto"/>
                        <w:sz w:val="24"/>
                        <w:szCs w:val="24"/>
                      </w:rPr>
                      <w:t>Eva100110@gmail.com</w:t>
                    </w:r>
                  </w:hyperlink>
                </w:p>
                <w:p w:rsidR="00215837" w:rsidRPr="003C0F71" w:rsidRDefault="00215837">
                  <w:pPr>
                    <w:rPr>
                      <w:rFonts w:ascii="Tahoma" w:eastAsia="Tahoma" w:hAnsi="Tahoma" w:cs="Tahoma" w:hint="cs"/>
                      <w:b/>
                      <w:bCs/>
                      <w:sz w:val="24"/>
                      <w:szCs w:val="24"/>
                      <w:rtl/>
                    </w:rPr>
                  </w:pPr>
                </w:p>
                <w:p w:rsidR="007B2867" w:rsidRPr="003C0F71" w:rsidRDefault="007B2867">
                  <w:pPr>
                    <w:rPr>
                      <w:rFonts w:ascii="Tahoma" w:eastAsia="Tahoma" w:hAnsi="Tahoma" w:cs="Tahoma" w:hint="cs"/>
                      <w:b/>
                      <w:bCs/>
                      <w:sz w:val="24"/>
                      <w:szCs w:val="24"/>
                    </w:rPr>
                  </w:pPr>
                </w:p>
              </w:txbxContent>
            </v:textbox>
            <w10:wrap anchorx="page"/>
          </v:shape>
        </w:pict>
      </w:r>
      <w:r w:rsidR="00E0278A" w:rsidRPr="00D05B9F">
        <w:rPr>
          <w:rFonts w:ascii="Tahoma" w:eastAsia="Tahoma" w:hAnsi="Tahoma" w:cs="Tahoma" w:hint="cs"/>
          <w:sz w:val="40"/>
          <w:szCs w:val="40"/>
          <w:u w:val="none"/>
          <w:rtl/>
        </w:rPr>
        <w:t>אווה טהור</w:t>
      </w:r>
    </w:p>
    <w:p w:rsidR="00AB0A6C" w:rsidRDefault="00AB0A6C">
      <w:pPr>
        <w:pStyle w:val="Heading1"/>
        <w:rPr>
          <w:rFonts w:ascii="Tahoma" w:eastAsia="Tahoma" w:hAnsi="Tahoma" w:cs="Tahoma" w:hint="cs"/>
          <w:u w:val="none"/>
          <w:rtl/>
        </w:rPr>
      </w:pPr>
    </w:p>
    <w:p w:rsidR="00240766" w:rsidRPr="006E6FDA" w:rsidRDefault="00215837">
      <w:pPr>
        <w:pStyle w:val="Heading1"/>
        <w:rPr>
          <w:rFonts w:ascii="Arial" w:eastAsia="Arial" w:hAnsi="Arial" w:cs="Arial"/>
          <w:sz w:val="32"/>
          <w:szCs w:val="32"/>
          <w:u w:val="none"/>
          <w:rtl/>
        </w:rPr>
      </w:pPr>
      <w:r w:rsidRPr="006E6FDA">
        <w:rPr>
          <w:rFonts w:ascii="Arial" w:eastAsia="Arial" w:hAnsi="Arial" w:cs="Arial"/>
          <w:sz w:val="32"/>
          <w:szCs w:val="32"/>
          <w:u w:val="none"/>
          <w:rtl/>
        </w:rPr>
        <w:pict>
          <v:line id="_x0000_s1026" style="position:absolute;left:0;text-align:left;flip:x;z-index:1;mso-position-horizontal-relative:page" from="86.4pt,16.8pt" to="7in,16.8pt" o:allowincell="f" strokeweight="1.5pt">
            <w10:wrap anchorx="page"/>
          </v:line>
        </w:pict>
      </w:r>
      <w:r w:rsidRPr="006E6FDA">
        <w:rPr>
          <w:rFonts w:ascii="Arial" w:eastAsia="Arial" w:hAnsi="Arial" w:cs="Arial"/>
          <w:sz w:val="32"/>
          <w:szCs w:val="32"/>
          <w:u w:val="none"/>
          <w:rtl/>
        </w:rPr>
        <w:t>ניסיון עבודה</w:t>
      </w:r>
      <w:r w:rsidR="006C1ED6" w:rsidRPr="006E6FDA">
        <w:rPr>
          <w:rFonts w:ascii="Arial" w:eastAsia="Arial" w:hAnsi="Arial" w:cs="Arial"/>
          <w:sz w:val="32"/>
          <w:szCs w:val="32"/>
          <w:u w:val="none"/>
          <w:rtl/>
        </w:rPr>
        <w:t>:</w:t>
      </w:r>
    </w:p>
    <w:p w:rsidR="00A90096" w:rsidRPr="00A90096" w:rsidRDefault="00C137ED">
      <w:pPr>
        <w:rPr>
          <w:rFonts w:ascii="Arial" w:eastAsia="Arial" w:hAnsi="Arial" w:cs="Arial"/>
          <w:sz w:val="24"/>
          <w:szCs w:val="24"/>
          <w:rtl/>
        </w:rPr>
      </w:pPr>
      <w:r w:rsidRPr="00626839">
        <w:rPr>
          <w:rFonts w:ascii="Arial" w:eastAsia="Arial" w:hAnsi="Arial" w:cs="Arial"/>
          <w:sz w:val="24"/>
          <w:szCs w:val="24"/>
        </w:rPr>
        <w:t xml:space="preserve">2022  </w:t>
      </w:r>
      <w:r w:rsidRPr="00626839">
        <w:rPr>
          <w:rFonts w:ascii="Arial" w:eastAsia="Arial" w:hAnsi="Arial" w:cs="Arial"/>
          <w:sz w:val="24"/>
          <w:szCs w:val="24"/>
          <w:rtl/>
        </w:rPr>
        <w:t xml:space="preserve"> - </w:t>
      </w:r>
      <w:r w:rsidR="004E45DC">
        <w:rPr>
          <w:rFonts w:ascii="Arial" w:eastAsia="Arial" w:hAnsi="Arial" w:cs="Arial" w:hint="cs"/>
          <w:sz w:val="24"/>
          <w:szCs w:val="24"/>
          <w:rtl/>
        </w:rPr>
        <w:t>2023</w:t>
      </w:r>
      <w:r w:rsidRPr="00626839">
        <w:rPr>
          <w:rFonts w:ascii="Arial" w:eastAsia="Arial" w:hAnsi="Arial" w:cs="Arial"/>
          <w:sz w:val="24"/>
          <w:szCs w:val="24"/>
          <w:rtl/>
        </w:rPr>
        <w:t xml:space="preserve"> –</w:t>
      </w:r>
      <w:r w:rsidR="002D7812">
        <w:rPr>
          <w:rFonts w:ascii="Arial" w:eastAsia="Arial" w:hAnsi="Arial" w:cs="Arial" w:hint="cs"/>
          <w:sz w:val="24"/>
          <w:szCs w:val="24"/>
          <w:rtl/>
        </w:rPr>
        <w:t xml:space="preserve">עבודה במחלקת </w:t>
      </w:r>
      <w:r w:rsidRPr="00626839">
        <w:rPr>
          <w:rFonts w:ascii="Arial" w:eastAsia="Arial" w:hAnsi="Arial" w:cs="Arial" w:hint="cs"/>
          <w:b/>
          <w:bCs/>
          <w:sz w:val="24"/>
          <w:szCs w:val="24"/>
          <w:rtl/>
        </w:rPr>
        <w:t>תכנון פרוייקטים</w:t>
      </w:r>
      <w:r w:rsidRPr="00626839">
        <w:rPr>
          <w:rFonts w:ascii="Arial" w:eastAsia="Arial" w:hAnsi="Arial" w:cs="Arial" w:hint="cs"/>
          <w:sz w:val="24"/>
          <w:szCs w:val="24"/>
          <w:rtl/>
        </w:rPr>
        <w:t xml:space="preserve"> </w:t>
      </w:r>
      <w:r w:rsidR="00A90096" w:rsidRPr="00A90096">
        <w:rPr>
          <w:rFonts w:ascii="Arial" w:eastAsia="Arial" w:hAnsi="Arial" w:cs="Arial"/>
          <w:sz w:val="24"/>
          <w:szCs w:val="24"/>
          <w:rtl/>
        </w:rPr>
        <w:t xml:space="preserve">בחברת יבולי שמש אנרגיה מתחדשת בע"מ – </w:t>
      </w:r>
    </w:p>
    <w:p w:rsidR="00F64750" w:rsidRDefault="00A90096">
      <w:pPr>
        <w:rPr>
          <w:rFonts w:ascii="Arial" w:eastAsia="Arial" w:hAnsi="Arial" w:cs="Arial"/>
          <w:sz w:val="24"/>
          <w:szCs w:val="24"/>
          <w:rtl/>
        </w:rPr>
      </w:pPr>
      <w:r w:rsidRPr="00A90096">
        <w:rPr>
          <w:rFonts w:ascii="Arial" w:eastAsia="Arial" w:hAnsi="Arial" w:cs="Arial" w:hint="cs"/>
          <w:sz w:val="24"/>
          <w:szCs w:val="24"/>
          <w:rtl/>
        </w:rPr>
        <w:t xml:space="preserve">       </w:t>
      </w:r>
      <w:r w:rsidRPr="00A90096">
        <w:rPr>
          <w:rFonts w:ascii="Arial" w:eastAsia="Arial" w:hAnsi="Arial" w:cs="Arial" w:hint="cs"/>
          <w:b/>
          <w:bCs/>
          <w:sz w:val="24"/>
          <w:szCs w:val="24"/>
          <w:rtl/>
        </w:rPr>
        <w:t>במסגרת התפקיד :</w:t>
      </w:r>
    </w:p>
    <w:p w:rsidR="00F64750" w:rsidRPr="00F64750" w:rsidRDefault="00F64750">
      <w:pPr>
        <w:numPr>
          <w:ilvl w:val="0"/>
          <w:numId w:val="1"/>
        </w:numPr>
        <w:rPr>
          <w:rFonts w:ascii="Tahoma" w:eastAsia="Tahoma" w:hAnsi="Tahoma" w:cs="Tahoma"/>
          <w:sz w:val="24"/>
          <w:szCs w:val="24"/>
        </w:rPr>
      </w:pPr>
      <w:r>
        <w:rPr>
          <w:rFonts w:ascii="Arial" w:eastAsia="Arial" w:hAnsi="Arial" w:cs="Arial" w:hint="cs"/>
          <w:b/>
          <w:bCs/>
          <w:sz w:val="24"/>
          <w:szCs w:val="24"/>
          <w:rtl/>
        </w:rPr>
        <w:t>הובלה ו</w:t>
      </w:r>
      <w:r w:rsidR="00A90096" w:rsidRPr="00F64750">
        <w:rPr>
          <w:rFonts w:ascii="Arial" w:eastAsia="Arial" w:hAnsi="Arial" w:cs="Arial"/>
          <w:b/>
          <w:bCs/>
          <w:sz w:val="24"/>
          <w:szCs w:val="24"/>
          <w:rtl/>
        </w:rPr>
        <w:t xml:space="preserve">ליווי </w:t>
      </w:r>
      <w:r w:rsidR="00A90096" w:rsidRPr="00F64750">
        <w:rPr>
          <w:rFonts w:ascii="Arial" w:eastAsia="Arial" w:hAnsi="Arial" w:cs="Arial" w:hint="cs"/>
          <w:b/>
          <w:bCs/>
          <w:sz w:val="24"/>
          <w:szCs w:val="24"/>
          <w:rtl/>
        </w:rPr>
        <w:t>פרוייקט</w:t>
      </w:r>
      <w:r w:rsidR="00E700FA" w:rsidRPr="00F64750"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ים בתחום </w:t>
      </w:r>
      <w:r w:rsidRPr="00F64750">
        <w:rPr>
          <w:rFonts w:ascii="Arial" w:eastAsia="Arial" w:hAnsi="Arial" w:cs="Arial" w:hint="cs"/>
          <w:b/>
          <w:bCs/>
          <w:sz w:val="24"/>
          <w:szCs w:val="24"/>
          <w:rtl/>
        </w:rPr>
        <w:t>האנרגיה הסולארית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r>
        <w:rPr>
          <w:rFonts w:ascii="Tahoma" w:eastAsia="Tahoma" w:hAnsi="Tahoma" w:cs="Tahoma" w:hint="cs"/>
          <w:sz w:val="24"/>
          <w:szCs w:val="24"/>
          <w:rtl/>
        </w:rPr>
        <w:t>-</w:t>
      </w:r>
    </w:p>
    <w:p w:rsidR="00A90096" w:rsidRDefault="00F64750">
      <w:pPr>
        <w:ind w:left="70"/>
        <w:rPr>
          <w:rFonts w:ascii="Tahoma" w:eastAsia="Tahoma" w:hAnsi="Tahoma" w:cs="Tahoma" w:hint="cs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          </w:t>
      </w:r>
      <w:r w:rsidR="00A90096" w:rsidRPr="00A90096">
        <w:rPr>
          <w:rFonts w:ascii="Arial" w:eastAsia="Arial" w:hAnsi="Arial" w:cs="Arial" w:hint="cs"/>
          <w:sz w:val="24"/>
          <w:szCs w:val="24"/>
          <w:rtl/>
        </w:rPr>
        <w:t>מול הגורמים התכנוניים ,</w:t>
      </w:r>
      <w:r w:rsidR="00E700FA">
        <w:rPr>
          <w:rFonts w:ascii="Arial" w:eastAsia="Arial" w:hAnsi="Arial" w:cs="Arial" w:hint="cs"/>
          <w:sz w:val="24"/>
          <w:szCs w:val="24"/>
          <w:rtl/>
        </w:rPr>
        <w:t>מנהלות ו</w:t>
      </w:r>
      <w:r w:rsidR="00A90096" w:rsidRPr="00A90096">
        <w:rPr>
          <w:rFonts w:ascii="Arial" w:eastAsia="Arial" w:hAnsi="Arial" w:cs="Arial" w:hint="cs"/>
          <w:sz w:val="24"/>
          <w:szCs w:val="24"/>
          <w:rtl/>
        </w:rPr>
        <w:t xml:space="preserve">יועצים </w:t>
      </w:r>
      <w:r w:rsidR="00D2070E">
        <w:rPr>
          <w:rFonts w:ascii="Arial" w:eastAsia="Arial" w:hAnsi="Arial" w:cs="Arial" w:hint="cs"/>
          <w:sz w:val="24"/>
          <w:szCs w:val="24"/>
          <w:rtl/>
        </w:rPr>
        <w:t xml:space="preserve">עד קבלת </w:t>
      </w:r>
      <w:r>
        <w:rPr>
          <w:rFonts w:ascii="Arial" w:eastAsia="Arial" w:hAnsi="Arial" w:cs="Arial" w:hint="cs"/>
          <w:sz w:val="24"/>
          <w:szCs w:val="24"/>
          <w:rtl/>
        </w:rPr>
        <w:t xml:space="preserve">היתרים </w:t>
      </w:r>
      <w:r w:rsidR="00D2070E">
        <w:rPr>
          <w:rFonts w:ascii="Arial" w:eastAsia="Arial" w:hAnsi="Arial" w:cs="Arial" w:hint="cs"/>
          <w:sz w:val="24"/>
          <w:szCs w:val="24"/>
          <w:rtl/>
        </w:rPr>
        <w:t>.</w:t>
      </w:r>
      <w:r w:rsidR="00A90096" w:rsidRPr="00A90096">
        <w:rPr>
          <w:rFonts w:ascii="Arial" w:eastAsia="Arial" w:hAnsi="Arial" w:cs="Arial" w:hint="cs"/>
          <w:sz w:val="24"/>
          <w:szCs w:val="24"/>
          <w:rtl/>
        </w:rPr>
        <w:t xml:space="preserve"> </w:t>
      </w:r>
    </w:p>
    <w:p w:rsidR="00D05B9F" w:rsidRPr="002D7812" w:rsidRDefault="00D05B9F">
      <w:pPr>
        <w:rPr>
          <w:rFonts w:ascii="Arial" w:eastAsia="Arial" w:hAnsi="Arial" w:cs="Arial" w:hint="cs"/>
          <w:sz w:val="24"/>
          <w:szCs w:val="24"/>
          <w:rtl/>
        </w:rPr>
      </w:pPr>
    </w:p>
    <w:p w:rsidR="00E0278A" w:rsidRPr="006E6FDA" w:rsidRDefault="00E0278A">
      <w:pPr>
        <w:spacing w:line="360" w:lineRule="auto"/>
        <w:rPr>
          <w:rFonts w:ascii="Arial" w:eastAsia="Arial" w:hAnsi="Arial" w:cs="Arial"/>
          <w:noProof w:val="0"/>
          <w:sz w:val="24"/>
          <w:szCs w:val="24"/>
          <w:rtl/>
          <w:lang w:eastAsia="en-US"/>
        </w:rPr>
      </w:pPr>
      <w:r w:rsidRPr="002D7812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>201</w:t>
      </w:r>
      <w:r w:rsidR="00E10A4C" w:rsidRPr="002D7812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>5</w:t>
      </w:r>
      <w:r w:rsidR="00240766" w:rsidRPr="002D7812">
        <w:rPr>
          <w:rFonts w:ascii="Arial" w:eastAsia="Arial" w:hAnsi="Arial" w:cs="Arial"/>
          <w:b/>
          <w:bCs/>
          <w:noProof w:val="0"/>
          <w:sz w:val="24"/>
          <w:szCs w:val="24"/>
          <w:rtl/>
          <w:lang w:eastAsia="en-US"/>
        </w:rPr>
        <w:t> </w:t>
      </w:r>
      <w:r w:rsidR="00EC4F71" w:rsidRPr="002D7812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 xml:space="preserve">- </w:t>
      </w:r>
      <w:r w:rsidR="00764FFC" w:rsidRPr="002D7812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>2021</w:t>
      </w:r>
      <w:r w:rsidR="00EC4F71" w:rsidRPr="002D7812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 xml:space="preserve">- </w:t>
      </w:r>
      <w:r w:rsidR="00B12C18" w:rsidRPr="002D7812">
        <w:rPr>
          <w:rFonts w:ascii="Arial" w:eastAsia="Arial" w:hAnsi="Arial" w:cs="Arial"/>
          <w:b/>
          <w:bCs/>
          <w:noProof w:val="0"/>
          <w:sz w:val="24"/>
          <w:szCs w:val="24"/>
          <w:rtl/>
          <w:lang w:eastAsia="en-US"/>
        </w:rPr>
        <w:t xml:space="preserve">מנהלת </w:t>
      </w:r>
      <w:r w:rsidRPr="002D7812">
        <w:rPr>
          <w:rFonts w:ascii="Arial" w:eastAsia="Arial" w:hAnsi="Arial" w:cs="Arial"/>
          <w:b/>
          <w:bCs/>
          <w:noProof w:val="0"/>
          <w:sz w:val="24"/>
          <w:szCs w:val="24"/>
          <w:rtl/>
          <w:lang w:eastAsia="en-US"/>
        </w:rPr>
        <w:t>שיווק ופיתוח עסקי</w:t>
      </w:r>
      <w:r w:rsidR="00B12C18" w:rsidRPr="002D7812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 xml:space="preserve"> בחברת</w:t>
      </w:r>
      <w:r w:rsidRPr="002D7812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 xml:space="preserve"> </w:t>
      </w:r>
      <w:r w:rsidR="00E10A4C" w:rsidRPr="002D7812">
        <w:rPr>
          <w:rFonts w:ascii="Arial" w:eastAsia="Arial" w:hAnsi="Arial" w:cs="Arial"/>
          <w:noProof w:val="0"/>
          <w:lang w:eastAsia="en-US"/>
        </w:rPr>
        <w:t>XENOM</w:t>
      </w:r>
      <w:r w:rsidRPr="006E6FDA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>.</w:t>
      </w:r>
      <w:r w:rsidR="00B12C18" w:rsidRPr="006E6FDA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 xml:space="preserve"> </w:t>
      </w:r>
    </w:p>
    <w:p w:rsidR="00EC4F71" w:rsidRPr="006E6FDA" w:rsidRDefault="00FB2929">
      <w:pPr>
        <w:spacing w:line="360" w:lineRule="auto"/>
        <w:rPr>
          <w:rFonts w:ascii="Arial" w:eastAsia="Arial" w:hAnsi="Arial" w:cs="Arial" w:hint="cs"/>
          <w:b/>
          <w:bCs/>
          <w:noProof w:val="0"/>
          <w:sz w:val="24"/>
          <w:szCs w:val="24"/>
          <w:rtl/>
          <w:lang w:eastAsia="en-US"/>
        </w:rPr>
      </w:pPr>
      <w:r w:rsidRPr="006E6FDA">
        <w:rPr>
          <w:rFonts w:ascii="Arial" w:eastAsia="Arial" w:hAnsi="Arial" w:cs="Arial"/>
          <w:b/>
          <w:bCs/>
          <w:noProof w:val="0"/>
          <w:sz w:val="24"/>
          <w:szCs w:val="24"/>
          <w:rtl/>
          <w:lang w:eastAsia="en-US"/>
        </w:rPr>
        <w:t>במסגרת התפקיד:</w:t>
      </w:r>
    </w:p>
    <w:p w:rsidR="00FB2929" w:rsidRPr="006E6FDA" w:rsidRDefault="00E0278A">
      <w:pPr>
        <w:numPr>
          <w:ilvl w:val="0"/>
          <w:numId w:val="2"/>
        </w:numPr>
        <w:ind w:right="0"/>
        <w:rPr>
          <w:rFonts w:ascii="Arial" w:eastAsia="Arial" w:hAnsi="Arial" w:cs="Arial"/>
          <w:sz w:val="24"/>
          <w:szCs w:val="24"/>
        </w:rPr>
      </w:pPr>
      <w:r w:rsidRPr="006E6FDA">
        <w:rPr>
          <w:rFonts w:ascii="Arial" w:eastAsia="Arial" w:hAnsi="Arial" w:cs="Arial"/>
          <w:b/>
          <w:bCs/>
          <w:sz w:val="24"/>
          <w:szCs w:val="24"/>
          <w:rtl/>
        </w:rPr>
        <w:t xml:space="preserve">החדרת מוצרים </w:t>
      </w:r>
      <w:r w:rsidR="00074214" w:rsidRPr="006E6FDA">
        <w:rPr>
          <w:rFonts w:ascii="Arial" w:eastAsia="Arial" w:hAnsi="Arial" w:cs="Arial"/>
          <w:b/>
          <w:bCs/>
          <w:sz w:val="24"/>
          <w:szCs w:val="24"/>
          <w:rtl/>
        </w:rPr>
        <w:t>חדש</w:t>
      </w:r>
      <w:r w:rsidR="008B35BA" w:rsidRPr="006E6FDA">
        <w:rPr>
          <w:rFonts w:ascii="Arial" w:eastAsia="Arial" w:hAnsi="Arial" w:cs="Arial"/>
          <w:b/>
          <w:bCs/>
          <w:sz w:val="24"/>
          <w:szCs w:val="24"/>
          <w:rtl/>
        </w:rPr>
        <w:t>י</w:t>
      </w:r>
      <w:r w:rsidR="00074214" w:rsidRPr="006E6FDA">
        <w:rPr>
          <w:rFonts w:ascii="Arial" w:eastAsia="Arial" w:hAnsi="Arial" w:cs="Arial"/>
          <w:b/>
          <w:bCs/>
          <w:sz w:val="24"/>
          <w:szCs w:val="24"/>
          <w:rtl/>
        </w:rPr>
        <w:t>ם</w:t>
      </w:r>
      <w:r w:rsidR="008B35BA" w:rsidRPr="006E6FD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6E6FDA">
        <w:rPr>
          <w:rFonts w:ascii="Arial" w:eastAsia="Arial" w:hAnsi="Arial" w:cs="Arial"/>
          <w:sz w:val="24"/>
          <w:szCs w:val="24"/>
          <w:rtl/>
        </w:rPr>
        <w:t>לתחום האדריכלות</w:t>
      </w:r>
      <w:r w:rsidR="00074214" w:rsidRPr="006E6FDA">
        <w:rPr>
          <w:rFonts w:ascii="Arial" w:eastAsia="Arial" w:hAnsi="Arial" w:cs="Arial"/>
          <w:sz w:val="24"/>
          <w:szCs w:val="24"/>
          <w:rtl/>
        </w:rPr>
        <w:t xml:space="preserve"> והבניה</w:t>
      </w:r>
      <w:r w:rsidRPr="006E6FDA">
        <w:rPr>
          <w:rFonts w:ascii="Arial" w:eastAsia="Arial" w:hAnsi="Arial" w:cs="Arial"/>
          <w:sz w:val="24"/>
          <w:szCs w:val="24"/>
          <w:rtl/>
        </w:rPr>
        <w:t>.</w:t>
      </w:r>
    </w:p>
    <w:p w:rsidR="00B12C18" w:rsidRPr="006E6FDA" w:rsidRDefault="00B12C18">
      <w:pPr>
        <w:numPr>
          <w:ilvl w:val="0"/>
          <w:numId w:val="2"/>
        </w:numPr>
        <w:ind w:right="0"/>
        <w:rPr>
          <w:rFonts w:ascii="Arial" w:eastAsia="Arial" w:hAnsi="Arial" w:cs="Arial"/>
          <w:sz w:val="24"/>
          <w:szCs w:val="24"/>
        </w:rPr>
      </w:pPr>
      <w:r w:rsidRPr="006E6FDA">
        <w:rPr>
          <w:rFonts w:ascii="Arial" w:eastAsia="Arial" w:hAnsi="Arial" w:cs="Arial"/>
          <w:b/>
          <w:bCs/>
          <w:sz w:val="24"/>
          <w:szCs w:val="24"/>
          <w:rtl/>
        </w:rPr>
        <w:t xml:space="preserve">ניהול </w:t>
      </w:r>
      <w:r w:rsidR="00E10A4C" w:rsidRPr="006E6FDA">
        <w:rPr>
          <w:rFonts w:ascii="Arial" w:eastAsia="Arial" w:hAnsi="Arial" w:cs="Arial"/>
          <w:b/>
          <w:bCs/>
          <w:sz w:val="24"/>
          <w:szCs w:val="24"/>
          <w:rtl/>
        </w:rPr>
        <w:t xml:space="preserve">אסטרטגיות </w:t>
      </w:r>
      <w:r w:rsidR="00DA6E29" w:rsidRPr="006E6FDA">
        <w:rPr>
          <w:rFonts w:ascii="Arial" w:eastAsia="Arial" w:hAnsi="Arial" w:cs="Arial"/>
          <w:b/>
          <w:bCs/>
          <w:sz w:val="24"/>
          <w:szCs w:val="24"/>
          <w:rtl/>
        </w:rPr>
        <w:t>שיווק</w:t>
      </w:r>
      <w:r w:rsidR="00DA6E29" w:rsidRPr="006E6FDA">
        <w:rPr>
          <w:rFonts w:ascii="Arial" w:eastAsia="Arial" w:hAnsi="Arial" w:cs="Arial"/>
          <w:sz w:val="24"/>
          <w:szCs w:val="24"/>
          <w:rtl/>
        </w:rPr>
        <w:t xml:space="preserve"> </w:t>
      </w:r>
      <w:r w:rsidR="00D7164A" w:rsidRPr="006E6FDA">
        <w:rPr>
          <w:rFonts w:ascii="Arial" w:eastAsia="Arial" w:hAnsi="Arial" w:cs="Arial"/>
          <w:sz w:val="24"/>
          <w:szCs w:val="24"/>
          <w:rtl/>
        </w:rPr>
        <w:t>על רבדיה השונים</w:t>
      </w:r>
      <w:r w:rsidR="00580D81" w:rsidRPr="006E6FDA">
        <w:rPr>
          <w:rFonts w:ascii="Arial" w:eastAsia="Arial" w:hAnsi="Arial" w:cs="Arial"/>
          <w:sz w:val="24"/>
          <w:szCs w:val="24"/>
          <w:rtl/>
        </w:rPr>
        <w:t xml:space="preserve"> </w:t>
      </w:r>
      <w:r w:rsidR="00706A4F" w:rsidRPr="006E6FDA">
        <w:rPr>
          <w:rFonts w:ascii="Arial" w:eastAsia="Arial" w:hAnsi="Arial" w:cs="Arial"/>
          <w:sz w:val="24"/>
          <w:szCs w:val="24"/>
          <w:rtl/>
        </w:rPr>
        <w:t>.</w:t>
      </w:r>
    </w:p>
    <w:p w:rsidR="003D1F28" w:rsidRDefault="003D1F28">
      <w:pPr>
        <w:numPr>
          <w:ilvl w:val="0"/>
          <w:numId w:val="2"/>
        </w:numPr>
        <w:ind w:right="0"/>
        <w:rPr>
          <w:rFonts w:ascii="Arial" w:eastAsia="Arial" w:hAnsi="Arial" w:cs="Arial"/>
          <w:b/>
          <w:bCs/>
          <w:sz w:val="24"/>
          <w:szCs w:val="24"/>
        </w:rPr>
      </w:pPr>
      <w:r w:rsidRPr="000D74C1">
        <w:rPr>
          <w:rFonts w:ascii="Arial" w:eastAsia="Arial" w:hAnsi="Arial" w:cs="Arial"/>
          <w:b/>
          <w:bCs/>
          <w:sz w:val="24"/>
          <w:szCs w:val="24"/>
          <w:shd w:val="clear" w:color="auto" w:fill="FFFFFF"/>
          <w:rtl/>
        </w:rPr>
        <w:t>ניהול לקוחות אסטרטגים</w:t>
      </w:r>
    </w:p>
    <w:p w:rsidR="00B23B1A" w:rsidRDefault="0039471E">
      <w:pPr>
        <w:numPr>
          <w:ilvl w:val="0"/>
          <w:numId w:val="2"/>
        </w:numPr>
        <w:rPr>
          <w:rFonts w:ascii="Arial" w:eastAsia="Arial" w:hAnsi="Arial" w:cs="Arial"/>
          <w:b/>
          <w:bCs/>
          <w:sz w:val="24"/>
          <w:szCs w:val="24"/>
        </w:rPr>
      </w:pPr>
      <w:r w:rsidRPr="0039471E">
        <w:rPr>
          <w:rFonts w:ascii="Arial" w:eastAsia="Arial" w:hAnsi="Arial" w:cs="Arial"/>
          <w:b/>
          <w:bCs/>
          <w:sz w:val="24"/>
          <w:szCs w:val="24"/>
          <w:shd w:val="clear" w:color="auto" w:fill="FFFFFF"/>
          <w:rtl/>
        </w:rPr>
        <w:t xml:space="preserve">ניהול </w:t>
      </w:r>
      <w:r w:rsidR="00B23B1A">
        <w:rPr>
          <w:rFonts w:ascii="Arial" w:eastAsia="Arial" w:hAnsi="Arial" w:cs="Arial" w:hint="cs"/>
          <w:b/>
          <w:bCs/>
          <w:sz w:val="24"/>
          <w:szCs w:val="24"/>
          <w:shd w:val="clear" w:color="auto" w:fill="FFFFFF"/>
          <w:rtl/>
        </w:rPr>
        <w:t xml:space="preserve"> ויישום </w:t>
      </w:r>
      <w:r w:rsidRPr="0039471E">
        <w:rPr>
          <w:rFonts w:ascii="Arial" w:eastAsia="Arial" w:hAnsi="Arial" w:cs="Arial"/>
          <w:b/>
          <w:bCs/>
          <w:sz w:val="24"/>
          <w:szCs w:val="24"/>
          <w:shd w:val="clear" w:color="auto" w:fill="FFFFFF"/>
          <w:rtl/>
        </w:rPr>
        <w:t>עסקי </w:t>
      </w:r>
      <w:r w:rsidRPr="00B23B1A">
        <w:rPr>
          <w:rFonts w:ascii="Arial" w:eastAsia="Arial" w:hAnsi="Arial" w:cs="Arial"/>
          <w:sz w:val="24"/>
          <w:szCs w:val="24"/>
          <w:shd w:val="clear" w:color="auto" w:fill="FFFFFF"/>
          <w:rtl/>
        </w:rPr>
        <w:t>בהתאם ליעדי מכירות ונתחי שוק</w:t>
      </w:r>
      <w:r w:rsidRPr="00B23B1A">
        <w:rPr>
          <w:rFonts w:ascii="Arial" w:eastAsia="Arial" w:hAnsi="Arial" w:cs="Arial" w:hint="cs"/>
          <w:sz w:val="24"/>
          <w:szCs w:val="24"/>
          <w:rtl/>
        </w:rPr>
        <w:t>.</w:t>
      </w:r>
    </w:p>
    <w:p w:rsidR="0039471E" w:rsidRPr="0039471E" w:rsidRDefault="00B23B1A">
      <w:pPr>
        <w:numPr>
          <w:ilvl w:val="0"/>
          <w:numId w:val="2"/>
        </w:num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 w:hint="cs"/>
          <w:b/>
          <w:bCs/>
          <w:sz w:val="24"/>
          <w:szCs w:val="24"/>
          <w:shd w:val="clear" w:color="auto" w:fill="FFFFFF"/>
          <w:rtl/>
        </w:rPr>
        <w:t xml:space="preserve">ניהול פעילות התקשורת השיווקית </w:t>
      </w:r>
      <w:r>
        <w:rPr>
          <w:rFonts w:ascii="Arial" w:eastAsia="Arial" w:hAnsi="Arial" w:cs="Arial" w:hint="cs"/>
          <w:sz w:val="24"/>
          <w:szCs w:val="24"/>
          <w:shd w:val="clear" w:color="auto" w:fill="FFFFFF"/>
          <w:rtl/>
        </w:rPr>
        <w:t>.</w:t>
      </w:r>
    </w:p>
    <w:p w:rsidR="00E224B9" w:rsidRPr="006E6FDA" w:rsidRDefault="00E10A4C">
      <w:pPr>
        <w:numPr>
          <w:ilvl w:val="0"/>
          <w:numId w:val="2"/>
        </w:numPr>
        <w:ind w:right="0"/>
        <w:rPr>
          <w:rFonts w:ascii="Arial" w:eastAsia="Arial" w:hAnsi="Arial" w:cs="Arial"/>
          <w:sz w:val="24"/>
          <w:szCs w:val="24"/>
        </w:rPr>
      </w:pPr>
      <w:r w:rsidRPr="006E6FDA">
        <w:rPr>
          <w:rFonts w:ascii="Arial" w:eastAsia="Arial" w:hAnsi="Arial" w:cs="Arial"/>
          <w:b/>
          <w:bCs/>
          <w:sz w:val="24"/>
          <w:szCs w:val="24"/>
          <w:rtl/>
        </w:rPr>
        <w:t>סיוע בפיתוח</w:t>
      </w:r>
      <w:r w:rsidRPr="006E6FDA">
        <w:rPr>
          <w:rFonts w:ascii="Arial" w:eastAsia="Arial" w:hAnsi="Arial" w:cs="Arial"/>
          <w:sz w:val="24"/>
          <w:szCs w:val="24"/>
          <w:rtl/>
        </w:rPr>
        <w:t xml:space="preserve"> והתאמת מוצרים </w:t>
      </w:r>
      <w:r w:rsidR="00706A4F" w:rsidRPr="006E6FDA">
        <w:rPr>
          <w:rFonts w:ascii="Arial" w:eastAsia="Arial" w:hAnsi="Arial" w:cs="Arial"/>
          <w:sz w:val="24"/>
          <w:szCs w:val="24"/>
          <w:rtl/>
        </w:rPr>
        <w:t xml:space="preserve">לקהלי יעד </w:t>
      </w:r>
      <w:r w:rsidRPr="006E6FDA">
        <w:rPr>
          <w:rFonts w:ascii="Arial" w:eastAsia="Arial" w:hAnsi="Arial" w:cs="Arial"/>
          <w:sz w:val="24"/>
          <w:szCs w:val="24"/>
          <w:rtl/>
        </w:rPr>
        <w:t>שונים.</w:t>
      </w:r>
    </w:p>
    <w:p w:rsidR="00E70995" w:rsidRPr="006E6FDA" w:rsidRDefault="00E70995">
      <w:pPr>
        <w:numPr>
          <w:ilvl w:val="0"/>
          <w:numId w:val="2"/>
        </w:numPr>
        <w:ind w:right="0"/>
        <w:rPr>
          <w:rFonts w:ascii="Arial" w:eastAsia="Arial" w:hAnsi="Arial" w:cs="Arial"/>
          <w:sz w:val="24"/>
          <w:szCs w:val="24"/>
        </w:rPr>
      </w:pPr>
      <w:r w:rsidRPr="006E6FDA">
        <w:rPr>
          <w:rFonts w:ascii="Arial" w:eastAsia="Arial" w:hAnsi="Arial" w:cs="Arial"/>
          <w:b/>
          <w:bCs/>
          <w:sz w:val="24"/>
          <w:szCs w:val="24"/>
          <w:rtl/>
        </w:rPr>
        <w:t>פניות יזומות</w:t>
      </w:r>
      <w:r w:rsidRPr="006E6FDA">
        <w:rPr>
          <w:rFonts w:ascii="Arial" w:eastAsia="Arial" w:hAnsi="Arial" w:cs="Arial"/>
          <w:sz w:val="24"/>
          <w:szCs w:val="24"/>
          <w:rtl/>
        </w:rPr>
        <w:t xml:space="preserve"> </w:t>
      </w:r>
      <w:r w:rsidR="003333A0" w:rsidRPr="006E6FDA">
        <w:rPr>
          <w:rFonts w:ascii="Arial" w:eastAsia="Arial" w:hAnsi="Arial" w:cs="Arial"/>
          <w:sz w:val="24"/>
          <w:szCs w:val="24"/>
          <w:rtl/>
        </w:rPr>
        <w:t>ל</w:t>
      </w:r>
      <w:r w:rsidR="00B15DEA" w:rsidRPr="006E6FDA">
        <w:rPr>
          <w:rFonts w:ascii="Arial" w:eastAsia="Arial" w:hAnsi="Arial" w:cs="Arial"/>
          <w:sz w:val="24"/>
          <w:szCs w:val="24"/>
          <w:rtl/>
        </w:rPr>
        <w:t>בעלי תפקידים</w:t>
      </w:r>
      <w:r w:rsidRPr="006E6FDA">
        <w:rPr>
          <w:rFonts w:ascii="Arial" w:eastAsia="Arial" w:hAnsi="Arial" w:cs="Arial"/>
          <w:sz w:val="24"/>
          <w:szCs w:val="24"/>
          <w:rtl/>
        </w:rPr>
        <w:t xml:space="preserve"> </w:t>
      </w:r>
      <w:r w:rsidR="003333A0" w:rsidRPr="006E6FDA">
        <w:rPr>
          <w:rFonts w:ascii="Arial" w:eastAsia="Arial" w:hAnsi="Arial" w:cs="Arial"/>
          <w:sz w:val="24"/>
          <w:szCs w:val="24"/>
          <w:rtl/>
        </w:rPr>
        <w:t>ל</w:t>
      </w:r>
      <w:r w:rsidR="00B15DEA" w:rsidRPr="006E6FDA">
        <w:rPr>
          <w:rFonts w:ascii="Arial" w:eastAsia="Arial" w:hAnsi="Arial" w:cs="Arial"/>
          <w:sz w:val="24"/>
          <w:szCs w:val="24"/>
          <w:rtl/>
        </w:rPr>
        <w:t>שיתופי פעולה</w:t>
      </w:r>
      <w:r w:rsidRPr="006E6FDA">
        <w:rPr>
          <w:rFonts w:ascii="Arial" w:eastAsia="Arial" w:hAnsi="Arial" w:cs="Arial"/>
          <w:sz w:val="24"/>
          <w:szCs w:val="24"/>
          <w:rtl/>
        </w:rPr>
        <w:t xml:space="preserve"> </w:t>
      </w:r>
    </w:p>
    <w:p w:rsidR="002C5794" w:rsidRPr="006E6FDA" w:rsidRDefault="00E70995">
      <w:pPr>
        <w:numPr>
          <w:ilvl w:val="0"/>
          <w:numId w:val="2"/>
        </w:numPr>
        <w:ind w:right="0"/>
        <w:rPr>
          <w:rFonts w:ascii="Arial" w:eastAsia="Arial" w:hAnsi="Arial" w:cs="Arial"/>
          <w:sz w:val="24"/>
          <w:szCs w:val="24"/>
        </w:rPr>
      </w:pPr>
      <w:r w:rsidRPr="006E6FDA">
        <w:rPr>
          <w:rFonts w:ascii="Arial" w:eastAsia="Arial" w:hAnsi="Arial" w:cs="Arial"/>
          <w:b/>
          <w:bCs/>
          <w:sz w:val="24"/>
          <w:szCs w:val="24"/>
          <w:rtl/>
        </w:rPr>
        <w:t xml:space="preserve">קיום קשר </w:t>
      </w:r>
      <w:r w:rsidR="002C5794" w:rsidRPr="006E6FDA">
        <w:rPr>
          <w:rFonts w:ascii="Arial" w:eastAsia="Arial" w:hAnsi="Arial" w:cs="Arial"/>
          <w:b/>
          <w:bCs/>
          <w:sz w:val="24"/>
          <w:szCs w:val="24"/>
          <w:rtl/>
        </w:rPr>
        <w:t>שוט</w:t>
      </w:r>
      <w:r w:rsidRPr="006E6FDA">
        <w:rPr>
          <w:rFonts w:ascii="Arial" w:eastAsia="Arial" w:hAnsi="Arial" w:cs="Arial"/>
          <w:b/>
          <w:bCs/>
          <w:sz w:val="24"/>
          <w:szCs w:val="24"/>
          <w:rtl/>
        </w:rPr>
        <w:t>ף</w:t>
      </w:r>
      <w:r w:rsidR="002C5794" w:rsidRPr="006E6FDA"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 w:rsidRPr="006E6FDA">
        <w:rPr>
          <w:rFonts w:ascii="Arial" w:eastAsia="Arial" w:hAnsi="Arial" w:cs="Arial"/>
          <w:b/>
          <w:bCs/>
          <w:sz w:val="24"/>
          <w:szCs w:val="24"/>
          <w:rtl/>
        </w:rPr>
        <w:t>בשגרה</w:t>
      </w:r>
      <w:r w:rsidRPr="006E6FDA">
        <w:rPr>
          <w:rFonts w:ascii="Arial" w:eastAsia="Arial" w:hAnsi="Arial" w:cs="Arial"/>
          <w:sz w:val="24"/>
          <w:szCs w:val="24"/>
          <w:rtl/>
        </w:rPr>
        <w:t xml:space="preserve"> להגדלת נפח עבודה ופיתוח עסקי </w:t>
      </w:r>
      <w:r w:rsidR="002C5794" w:rsidRPr="006E6FDA">
        <w:rPr>
          <w:rFonts w:ascii="Arial" w:eastAsia="Arial" w:hAnsi="Arial" w:cs="Arial"/>
          <w:sz w:val="24"/>
          <w:szCs w:val="24"/>
          <w:rtl/>
        </w:rPr>
        <w:t>.</w:t>
      </w:r>
    </w:p>
    <w:p w:rsidR="00D7325A" w:rsidRPr="006E6FDA" w:rsidRDefault="00D7325A">
      <w:pPr>
        <w:numPr>
          <w:ilvl w:val="0"/>
          <w:numId w:val="2"/>
        </w:numPr>
        <w:ind w:right="0"/>
        <w:rPr>
          <w:rFonts w:ascii="Arial" w:eastAsia="Arial" w:hAnsi="Arial" w:cs="Arial"/>
          <w:sz w:val="24"/>
          <w:szCs w:val="24"/>
        </w:rPr>
      </w:pPr>
      <w:r w:rsidRPr="006E6FDA">
        <w:rPr>
          <w:rFonts w:ascii="Arial" w:eastAsia="Arial" w:hAnsi="Arial" w:cs="Arial"/>
          <w:b/>
          <w:bCs/>
          <w:noProof w:val="0"/>
          <w:sz w:val="24"/>
          <w:szCs w:val="24"/>
          <w:rtl/>
          <w:lang w:eastAsia="en-US"/>
        </w:rPr>
        <w:t xml:space="preserve">ליווי </w:t>
      </w:r>
      <w:r w:rsidR="00706A4F" w:rsidRPr="006E6FDA">
        <w:rPr>
          <w:rFonts w:ascii="Arial" w:eastAsia="Arial" w:hAnsi="Arial" w:cs="Arial"/>
          <w:b/>
          <w:bCs/>
          <w:noProof w:val="0"/>
          <w:sz w:val="24"/>
          <w:szCs w:val="24"/>
          <w:rtl/>
          <w:lang w:eastAsia="en-US"/>
        </w:rPr>
        <w:t>ותמיכה</w:t>
      </w:r>
      <w:r w:rsidRPr="006E6FDA">
        <w:rPr>
          <w:rFonts w:ascii="Arial" w:eastAsia="Arial" w:hAnsi="Arial" w:cs="Arial"/>
          <w:b/>
          <w:bCs/>
          <w:noProof w:val="0"/>
          <w:sz w:val="24"/>
          <w:szCs w:val="24"/>
          <w:rtl/>
          <w:lang w:eastAsia="en-US"/>
        </w:rPr>
        <w:t xml:space="preserve"> </w:t>
      </w:r>
      <w:r w:rsidRPr="006E6FDA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>בפרויקטים הקיימים.</w:t>
      </w:r>
    </w:p>
    <w:p w:rsidR="00706A4F" w:rsidRPr="006E6FDA" w:rsidRDefault="00706A4F">
      <w:pPr>
        <w:numPr>
          <w:ilvl w:val="0"/>
          <w:numId w:val="2"/>
        </w:numPr>
        <w:ind w:right="0"/>
        <w:rPr>
          <w:rFonts w:ascii="Arial" w:eastAsia="Arial" w:hAnsi="Arial" w:cs="Arial"/>
          <w:sz w:val="24"/>
          <w:szCs w:val="24"/>
        </w:rPr>
      </w:pPr>
      <w:r w:rsidRPr="006E6FDA">
        <w:rPr>
          <w:rFonts w:ascii="Arial" w:eastAsia="Arial" w:hAnsi="Arial" w:cs="Arial"/>
          <w:b/>
          <w:bCs/>
          <w:spacing w:val="3"/>
          <w:sz w:val="24"/>
          <w:szCs w:val="24"/>
          <w:shd w:val="clear" w:color="auto" w:fill="FFFFFF"/>
          <w:rtl/>
        </w:rPr>
        <w:t>יכולות אנליטיות</w:t>
      </w:r>
      <w:r w:rsidRPr="006E6FDA">
        <w:rPr>
          <w:rFonts w:ascii="Arial" w:eastAsia="Arial" w:hAnsi="Arial" w:cs="Arial"/>
          <w:spacing w:val="3"/>
          <w:sz w:val="24"/>
          <w:szCs w:val="24"/>
          <w:shd w:val="clear" w:color="auto" w:fill="FFFFFF"/>
          <w:rtl/>
        </w:rPr>
        <w:t xml:space="preserve"> לניתוח והסקת מסקנות לגיבוש תובנות </w:t>
      </w:r>
      <w:r w:rsidR="00464425" w:rsidRPr="006E6FDA">
        <w:rPr>
          <w:rFonts w:ascii="Arial" w:eastAsia="Arial" w:hAnsi="Arial" w:cs="Arial"/>
          <w:spacing w:val="3"/>
          <w:sz w:val="24"/>
          <w:szCs w:val="24"/>
          <w:shd w:val="clear" w:color="auto" w:fill="FFFFFF"/>
          <w:rtl/>
        </w:rPr>
        <w:t>שיווקיות</w:t>
      </w:r>
      <w:r w:rsidRPr="006E6FDA">
        <w:rPr>
          <w:rFonts w:ascii="Arial" w:eastAsia="Arial" w:hAnsi="Arial" w:cs="Arial"/>
          <w:spacing w:val="3"/>
          <w:sz w:val="24"/>
          <w:szCs w:val="24"/>
          <w:shd w:val="clear" w:color="auto" w:fill="FFFFFF"/>
          <w:rtl/>
        </w:rPr>
        <w:t xml:space="preserve"> ויישומן,</w:t>
      </w:r>
    </w:p>
    <w:p w:rsidR="00706A4F" w:rsidRPr="006E6FDA" w:rsidRDefault="00706A4F">
      <w:pPr>
        <w:numPr>
          <w:ilvl w:val="0"/>
          <w:numId w:val="2"/>
        </w:numPr>
        <w:ind w:right="0"/>
        <w:rPr>
          <w:rFonts w:ascii="Arial" w:eastAsia="Arial" w:hAnsi="Arial" w:cs="Arial"/>
          <w:sz w:val="24"/>
          <w:szCs w:val="24"/>
        </w:rPr>
      </w:pPr>
      <w:r w:rsidRPr="006E6FDA">
        <w:rPr>
          <w:rFonts w:ascii="Arial" w:eastAsia="Arial" w:hAnsi="Arial" w:cs="Arial"/>
          <w:spacing w:val="3"/>
          <w:sz w:val="24"/>
          <w:szCs w:val="24"/>
          <w:shd w:val="clear" w:color="auto" w:fill="FFFFFF"/>
          <w:rtl/>
        </w:rPr>
        <w:t xml:space="preserve"> </w:t>
      </w:r>
      <w:r w:rsidRPr="006E6FDA">
        <w:rPr>
          <w:rFonts w:ascii="Arial" w:eastAsia="Arial" w:hAnsi="Arial" w:cs="Arial"/>
          <w:b/>
          <w:bCs/>
          <w:spacing w:val="3"/>
          <w:sz w:val="24"/>
          <w:szCs w:val="24"/>
          <w:shd w:val="clear" w:color="auto" w:fill="FFFFFF"/>
          <w:rtl/>
        </w:rPr>
        <w:t>עבודת צוות</w:t>
      </w:r>
      <w:r w:rsidRPr="006E6FDA">
        <w:rPr>
          <w:rFonts w:ascii="Arial" w:eastAsia="Arial" w:hAnsi="Arial" w:cs="Arial"/>
          <w:spacing w:val="3"/>
          <w:sz w:val="24"/>
          <w:szCs w:val="24"/>
          <w:shd w:val="clear" w:color="auto" w:fill="FFFFFF"/>
          <w:rtl/>
        </w:rPr>
        <w:t xml:space="preserve"> וראייה מערכתית של פרוייקטים ומצבים משתנים,</w:t>
      </w:r>
    </w:p>
    <w:p w:rsidR="00706A4F" w:rsidRPr="006E6FDA" w:rsidRDefault="00706A4F">
      <w:pPr>
        <w:numPr>
          <w:ilvl w:val="0"/>
          <w:numId w:val="2"/>
        </w:numPr>
        <w:ind w:right="0"/>
        <w:rPr>
          <w:rFonts w:ascii="Arial" w:eastAsia="Arial" w:hAnsi="Arial" w:cs="Arial"/>
          <w:sz w:val="24"/>
          <w:szCs w:val="24"/>
        </w:rPr>
      </w:pPr>
      <w:r w:rsidRPr="006E6FDA">
        <w:rPr>
          <w:rFonts w:ascii="Arial" w:eastAsia="Arial" w:hAnsi="Arial" w:cs="Arial"/>
          <w:spacing w:val="3"/>
          <w:sz w:val="24"/>
          <w:szCs w:val="24"/>
          <w:shd w:val="clear" w:color="auto" w:fill="FFFFFF"/>
          <w:rtl/>
        </w:rPr>
        <w:t xml:space="preserve"> </w:t>
      </w:r>
      <w:r w:rsidRPr="006E6FDA">
        <w:rPr>
          <w:rFonts w:ascii="Arial" w:eastAsia="Arial" w:hAnsi="Arial" w:cs="Arial"/>
          <w:b/>
          <w:bCs/>
          <w:spacing w:val="3"/>
          <w:sz w:val="24"/>
          <w:szCs w:val="24"/>
          <w:shd w:val="clear" w:color="auto" w:fill="FFFFFF"/>
          <w:rtl/>
        </w:rPr>
        <w:t>ניהול והנעת תהליכים</w:t>
      </w:r>
      <w:r w:rsidRPr="006E6FDA">
        <w:rPr>
          <w:rFonts w:ascii="Arial" w:eastAsia="Arial" w:hAnsi="Arial" w:cs="Arial"/>
          <w:spacing w:val="3"/>
          <w:sz w:val="24"/>
          <w:szCs w:val="24"/>
          <w:shd w:val="clear" w:color="auto" w:fill="FFFFFF"/>
          <w:rtl/>
        </w:rPr>
        <w:t xml:space="preserve"> באופן פרואקטיבי</w:t>
      </w:r>
      <w:r w:rsidRPr="006E6FDA">
        <w:rPr>
          <w:rFonts w:ascii="Arial" w:eastAsia="Arial" w:hAnsi="Arial" w:cs="Arial"/>
          <w:color w:val="212121"/>
          <w:spacing w:val="3"/>
          <w:sz w:val="24"/>
          <w:szCs w:val="24"/>
          <w:shd w:val="clear" w:color="auto" w:fill="FFFFFF"/>
        </w:rPr>
        <w:t>.</w:t>
      </w:r>
    </w:p>
    <w:p w:rsidR="000735E9" w:rsidRPr="006E6FDA" w:rsidRDefault="000735E9">
      <w:pPr>
        <w:numPr>
          <w:ilvl w:val="0"/>
          <w:numId w:val="2"/>
        </w:numPr>
        <w:ind w:right="0"/>
        <w:rPr>
          <w:rFonts w:ascii="Arial" w:eastAsia="Arial" w:hAnsi="Arial" w:cs="Arial"/>
          <w:sz w:val="24"/>
          <w:szCs w:val="24"/>
        </w:rPr>
      </w:pPr>
      <w:r w:rsidRPr="006E6FDA">
        <w:rPr>
          <w:rFonts w:ascii="Arial" w:eastAsia="Arial" w:hAnsi="Arial" w:cs="Arial"/>
          <w:b/>
          <w:bCs/>
          <w:spacing w:val="3"/>
          <w:sz w:val="24"/>
          <w:szCs w:val="24"/>
          <w:shd w:val="clear" w:color="auto" w:fill="FFFFFF"/>
          <w:rtl/>
        </w:rPr>
        <w:t>ניהול יומן , תאום פגישות,</w:t>
      </w:r>
      <w:r w:rsidR="00AD655A">
        <w:rPr>
          <w:rFonts w:ascii="Arial" w:eastAsia="Arial" w:hAnsi="Arial" w:cs="Arial" w:hint="cs"/>
          <w:b/>
          <w:bCs/>
          <w:spacing w:val="3"/>
          <w:sz w:val="24"/>
          <w:szCs w:val="24"/>
          <w:shd w:val="clear" w:color="auto" w:fill="FFFFFF"/>
          <w:rtl/>
        </w:rPr>
        <w:t xml:space="preserve"> </w:t>
      </w:r>
      <w:r w:rsidRPr="006E6FDA">
        <w:rPr>
          <w:rFonts w:ascii="Arial" w:eastAsia="Arial" w:hAnsi="Arial" w:cs="Arial"/>
          <w:b/>
          <w:bCs/>
          <w:spacing w:val="3"/>
          <w:sz w:val="24"/>
          <w:szCs w:val="24"/>
          <w:shd w:val="clear" w:color="auto" w:fill="FFFFFF"/>
          <w:rtl/>
        </w:rPr>
        <w:t xml:space="preserve">גביה , </w:t>
      </w:r>
      <w:r w:rsidRPr="006E6FDA">
        <w:rPr>
          <w:rFonts w:ascii="Arial" w:eastAsia="Arial" w:hAnsi="Arial" w:cs="Arial"/>
          <w:spacing w:val="3"/>
          <w:sz w:val="24"/>
          <w:szCs w:val="24"/>
          <w:shd w:val="clear" w:color="auto" w:fill="FFFFFF"/>
          <w:rtl/>
        </w:rPr>
        <w:t>קשר שותף עם אדריכלים קבלנים ומנהלי פרוייקטים</w:t>
      </w:r>
      <w:r w:rsidRPr="006E6FDA">
        <w:rPr>
          <w:rFonts w:ascii="Arial" w:eastAsia="Arial" w:hAnsi="Arial" w:cs="Arial"/>
          <w:sz w:val="24"/>
          <w:szCs w:val="24"/>
          <w:rtl/>
        </w:rPr>
        <w:t>.</w:t>
      </w:r>
    </w:p>
    <w:p w:rsidR="003833BC" w:rsidRPr="006E6FDA" w:rsidRDefault="003833BC">
      <w:pPr>
        <w:ind w:left="1068" w:right="2160"/>
        <w:rPr>
          <w:rFonts w:ascii="Arial" w:eastAsia="Arial" w:hAnsi="Arial" w:cs="Arial"/>
          <w:sz w:val="24"/>
          <w:szCs w:val="24"/>
        </w:rPr>
      </w:pPr>
    </w:p>
    <w:p w:rsidR="003833BC" w:rsidRPr="006E6FDA" w:rsidRDefault="003833BC">
      <w:pPr>
        <w:ind w:right="2160"/>
        <w:rPr>
          <w:rFonts w:ascii="Arial" w:eastAsia="Arial" w:hAnsi="Arial" w:cs="Arial"/>
          <w:sz w:val="24"/>
          <w:szCs w:val="24"/>
          <w:rtl/>
        </w:rPr>
      </w:pPr>
      <w:r w:rsidRPr="006E6FDA">
        <w:rPr>
          <w:rFonts w:ascii="Arial" w:eastAsia="Arial" w:hAnsi="Arial" w:cs="Arial"/>
          <w:sz w:val="24"/>
          <w:szCs w:val="24"/>
          <w:rtl/>
        </w:rPr>
        <w:t xml:space="preserve">2011- 2015: </w:t>
      </w:r>
      <w:r w:rsidRPr="006E6FDA">
        <w:rPr>
          <w:rFonts w:ascii="Arial" w:eastAsia="Arial" w:hAnsi="Arial" w:cs="Arial"/>
          <w:b/>
          <w:bCs/>
          <w:sz w:val="24"/>
          <w:szCs w:val="24"/>
          <w:rtl/>
        </w:rPr>
        <w:t xml:space="preserve">מנהלת </w:t>
      </w:r>
      <w:r w:rsidR="008B35BA" w:rsidRPr="006E6FDA">
        <w:rPr>
          <w:rFonts w:ascii="Arial" w:eastAsia="Arial" w:hAnsi="Arial" w:cs="Arial"/>
          <w:b/>
          <w:bCs/>
          <w:sz w:val="24"/>
          <w:szCs w:val="24"/>
          <w:rtl/>
        </w:rPr>
        <w:t>שיווק</w:t>
      </w:r>
      <w:r w:rsidRPr="006E6FDA">
        <w:rPr>
          <w:rFonts w:ascii="Arial" w:eastAsia="Arial" w:hAnsi="Arial" w:cs="Arial"/>
          <w:b/>
          <w:bCs/>
          <w:sz w:val="24"/>
          <w:szCs w:val="24"/>
          <w:rtl/>
        </w:rPr>
        <w:t xml:space="preserve"> פיתוח עסקי</w:t>
      </w:r>
      <w:r w:rsidRPr="006E6FDA">
        <w:rPr>
          <w:rFonts w:ascii="Arial" w:eastAsia="Arial" w:hAnsi="Arial" w:cs="Arial"/>
          <w:sz w:val="24"/>
          <w:szCs w:val="24"/>
          <w:rtl/>
        </w:rPr>
        <w:t xml:space="preserve"> </w:t>
      </w:r>
      <w:r w:rsidR="00686E97" w:rsidRPr="006E6FDA">
        <w:rPr>
          <w:rFonts w:ascii="Arial" w:eastAsia="Arial" w:hAnsi="Arial" w:cs="Arial"/>
          <w:sz w:val="24"/>
          <w:szCs w:val="24"/>
          <w:rtl/>
        </w:rPr>
        <w:t>ב</w:t>
      </w:r>
      <w:r w:rsidR="004A459C" w:rsidRPr="006E6FDA">
        <w:rPr>
          <w:rFonts w:ascii="Arial" w:eastAsia="Arial" w:hAnsi="Arial" w:cs="Arial"/>
          <w:sz w:val="24"/>
          <w:szCs w:val="24"/>
          <w:rtl/>
        </w:rPr>
        <w:t>עסק ב</w:t>
      </w:r>
      <w:r w:rsidRPr="006E6FDA">
        <w:rPr>
          <w:rFonts w:ascii="Arial" w:eastAsia="Arial" w:hAnsi="Arial" w:cs="Arial"/>
          <w:sz w:val="24"/>
          <w:szCs w:val="24"/>
          <w:rtl/>
        </w:rPr>
        <w:t>תחום המזון המהיר.</w:t>
      </w:r>
    </w:p>
    <w:p w:rsidR="008B35BA" w:rsidRPr="006E6FDA" w:rsidRDefault="008B35BA">
      <w:pPr>
        <w:ind w:right="2160"/>
        <w:rPr>
          <w:rFonts w:ascii="Arial" w:eastAsia="Arial" w:hAnsi="Arial" w:cs="Arial"/>
          <w:b/>
          <w:bCs/>
          <w:sz w:val="24"/>
          <w:szCs w:val="24"/>
          <w:rtl/>
        </w:rPr>
      </w:pPr>
      <w:r w:rsidRPr="006E6FDA">
        <w:rPr>
          <w:rFonts w:ascii="Arial" w:eastAsia="Arial" w:hAnsi="Arial" w:cs="Arial"/>
          <w:b/>
          <w:bCs/>
          <w:sz w:val="24"/>
          <w:szCs w:val="24"/>
          <w:rtl/>
        </w:rPr>
        <w:t>במסגרת התפקיד :</w:t>
      </w:r>
    </w:p>
    <w:p w:rsidR="008B35BA" w:rsidRPr="006E6FDA" w:rsidRDefault="008B35BA">
      <w:pPr>
        <w:ind w:right="2160"/>
        <w:rPr>
          <w:rFonts w:ascii="Arial" w:eastAsia="Arial" w:hAnsi="Arial" w:cs="Arial"/>
          <w:sz w:val="24"/>
          <w:szCs w:val="24"/>
          <w:rtl/>
        </w:rPr>
      </w:pPr>
    </w:p>
    <w:p w:rsidR="008B35BA" w:rsidRPr="006E6FDA" w:rsidRDefault="00D7164A">
      <w:pPr>
        <w:numPr>
          <w:ilvl w:val="0"/>
          <w:numId w:val="3"/>
        </w:numPr>
        <w:ind w:right="2160"/>
        <w:rPr>
          <w:rFonts w:ascii="Arial" w:eastAsia="Arial" w:hAnsi="Arial" w:cs="Arial"/>
          <w:sz w:val="24"/>
          <w:szCs w:val="24"/>
        </w:rPr>
      </w:pPr>
      <w:r w:rsidRPr="006E6FDA">
        <w:rPr>
          <w:rFonts w:ascii="Arial" w:eastAsia="Arial" w:hAnsi="Arial" w:cs="Arial"/>
          <w:b/>
          <w:bCs/>
          <w:sz w:val="24"/>
          <w:szCs w:val="24"/>
          <w:rtl/>
        </w:rPr>
        <w:t>שיווק ו</w:t>
      </w:r>
      <w:r w:rsidR="008B35BA" w:rsidRPr="006E6FDA">
        <w:rPr>
          <w:rFonts w:ascii="Arial" w:eastAsia="Arial" w:hAnsi="Arial" w:cs="Arial"/>
          <w:b/>
          <w:bCs/>
          <w:sz w:val="24"/>
          <w:szCs w:val="24"/>
          <w:rtl/>
        </w:rPr>
        <w:t>פיתוח עסקי</w:t>
      </w:r>
      <w:r w:rsidR="008B35BA" w:rsidRPr="006E6FDA">
        <w:rPr>
          <w:rFonts w:ascii="Arial" w:eastAsia="Arial" w:hAnsi="Arial" w:cs="Arial"/>
          <w:sz w:val="24"/>
          <w:szCs w:val="24"/>
          <w:rtl/>
        </w:rPr>
        <w:t xml:space="preserve"> </w:t>
      </w:r>
      <w:r w:rsidR="00E70995" w:rsidRPr="006E6FDA">
        <w:rPr>
          <w:rFonts w:ascii="Arial" w:eastAsia="Arial" w:hAnsi="Arial" w:cs="Arial"/>
          <w:sz w:val="24"/>
          <w:szCs w:val="24"/>
          <w:rtl/>
        </w:rPr>
        <w:t>ל</w:t>
      </w:r>
      <w:r w:rsidR="008B35BA" w:rsidRPr="006E6FDA">
        <w:rPr>
          <w:rFonts w:ascii="Arial" w:eastAsia="Arial" w:hAnsi="Arial" w:cs="Arial"/>
          <w:sz w:val="24"/>
          <w:szCs w:val="24"/>
          <w:rtl/>
        </w:rPr>
        <w:t xml:space="preserve">הרחבה והגדלת נפח קהל היעד </w:t>
      </w:r>
      <w:r w:rsidRPr="006E6FDA">
        <w:rPr>
          <w:rFonts w:ascii="Arial" w:eastAsia="Arial" w:hAnsi="Arial" w:cs="Arial"/>
          <w:sz w:val="24"/>
          <w:szCs w:val="24"/>
          <w:rtl/>
        </w:rPr>
        <w:t>ושיתופי פעולה עסקיים.</w:t>
      </w:r>
      <w:r w:rsidR="008B35BA" w:rsidRPr="006E6FDA">
        <w:rPr>
          <w:rFonts w:ascii="Arial" w:eastAsia="Arial" w:hAnsi="Arial" w:cs="Arial"/>
          <w:sz w:val="24"/>
          <w:szCs w:val="24"/>
          <w:rtl/>
        </w:rPr>
        <w:t xml:space="preserve"> </w:t>
      </w:r>
    </w:p>
    <w:p w:rsidR="008B35BA" w:rsidRDefault="008B35BA">
      <w:pPr>
        <w:numPr>
          <w:ilvl w:val="0"/>
          <w:numId w:val="3"/>
        </w:numPr>
        <w:ind w:right="2160"/>
        <w:rPr>
          <w:rFonts w:ascii="Arial" w:eastAsia="Arial" w:hAnsi="Arial" w:cs="Arial"/>
          <w:sz w:val="24"/>
          <w:szCs w:val="24"/>
        </w:rPr>
      </w:pPr>
      <w:r w:rsidRPr="00B1768A">
        <w:rPr>
          <w:rFonts w:ascii="Arial" w:eastAsia="Arial" w:hAnsi="Arial" w:cs="Arial"/>
          <w:b/>
          <w:bCs/>
          <w:sz w:val="24"/>
          <w:szCs w:val="24"/>
          <w:rtl/>
        </w:rPr>
        <w:t xml:space="preserve">הקמת </w:t>
      </w:r>
      <w:r w:rsidRPr="006E6FDA">
        <w:rPr>
          <w:rFonts w:ascii="Arial" w:eastAsia="Arial" w:hAnsi="Arial" w:cs="Arial"/>
          <w:b/>
          <w:bCs/>
          <w:sz w:val="24"/>
          <w:szCs w:val="24"/>
          <w:rtl/>
        </w:rPr>
        <w:t>מועדון לקוחות</w:t>
      </w:r>
      <w:r w:rsidRPr="006E6FDA">
        <w:rPr>
          <w:rFonts w:ascii="Arial" w:eastAsia="Arial" w:hAnsi="Arial" w:cs="Arial"/>
          <w:sz w:val="24"/>
          <w:szCs w:val="24"/>
          <w:rtl/>
        </w:rPr>
        <w:t xml:space="preserve"> פיתוח ויצירת קמפיי</w:t>
      </w:r>
      <w:r w:rsidR="003F7208">
        <w:rPr>
          <w:rFonts w:ascii="Arial" w:eastAsia="Arial" w:hAnsi="Arial" w:cs="Arial" w:hint="cs"/>
          <w:sz w:val="24"/>
          <w:szCs w:val="24"/>
          <w:rtl/>
        </w:rPr>
        <w:t>ני</w:t>
      </w:r>
      <w:r w:rsidRPr="006E6FDA">
        <w:rPr>
          <w:rFonts w:ascii="Arial" w:eastAsia="Arial" w:hAnsi="Arial" w:cs="Arial"/>
          <w:sz w:val="24"/>
          <w:szCs w:val="24"/>
          <w:rtl/>
        </w:rPr>
        <w:t xml:space="preserve"> מכירה </w:t>
      </w:r>
      <w:r w:rsidR="00D7164A" w:rsidRPr="006E6FDA">
        <w:rPr>
          <w:rFonts w:ascii="Arial" w:eastAsia="Arial" w:hAnsi="Arial" w:cs="Arial"/>
          <w:sz w:val="24"/>
          <w:szCs w:val="24"/>
          <w:rtl/>
        </w:rPr>
        <w:t>, ארועי</w:t>
      </w:r>
      <w:r w:rsidR="00A41634">
        <w:rPr>
          <w:rFonts w:ascii="Arial" w:eastAsia="Arial" w:hAnsi="Arial" w:cs="Arial" w:hint="cs"/>
          <w:sz w:val="24"/>
          <w:szCs w:val="24"/>
          <w:rtl/>
        </w:rPr>
        <w:t xml:space="preserve"> השקה</w:t>
      </w:r>
      <w:r w:rsidR="00D7164A" w:rsidRPr="006E6FDA">
        <w:rPr>
          <w:rFonts w:ascii="Arial" w:eastAsia="Arial" w:hAnsi="Arial" w:cs="Arial"/>
          <w:sz w:val="24"/>
          <w:szCs w:val="24"/>
          <w:rtl/>
        </w:rPr>
        <w:t xml:space="preserve"> וכד'.</w:t>
      </w:r>
    </w:p>
    <w:p w:rsidR="005A17E9" w:rsidRPr="005A17E9" w:rsidRDefault="005A17E9">
      <w:pPr>
        <w:numPr>
          <w:ilvl w:val="0"/>
          <w:numId w:val="3"/>
        </w:numPr>
        <w:ind w:right="2160"/>
        <w:rPr>
          <w:rFonts w:ascii="Arial" w:eastAsia="Arial" w:hAnsi="Arial" w:cs="Arial"/>
          <w:sz w:val="24"/>
          <w:szCs w:val="24"/>
        </w:rPr>
      </w:pPr>
      <w:r w:rsidRPr="005A17E9">
        <w:rPr>
          <w:rFonts w:ascii="Arial" w:eastAsia="Arial" w:hAnsi="Arial" w:cs="Arial"/>
          <w:b/>
          <w:bCs/>
          <w:sz w:val="24"/>
          <w:szCs w:val="24"/>
          <w:shd w:val="clear" w:color="auto" w:fill="FFFFFF"/>
          <w:rtl/>
        </w:rPr>
        <w:t>עבודה שוטפת מול ספקים שונים</w:t>
      </w:r>
      <w:r w:rsidRPr="005A17E9">
        <w:rPr>
          <w:rFonts w:ascii="Arial" w:eastAsia="Arial" w:hAnsi="Arial" w:cs="Arial"/>
          <w:sz w:val="24"/>
          <w:szCs w:val="24"/>
          <w:shd w:val="clear" w:color="auto" w:fill="FFFFFF"/>
          <w:rtl/>
        </w:rPr>
        <w:t>: בתי דפוס, ספקי תוכן, עיתונים</w:t>
      </w:r>
      <w:r w:rsidRPr="005A17E9">
        <w:rPr>
          <w:rFonts w:ascii="Arial" w:eastAsia="Arial" w:hAnsi="Arial" w:cs="Arial" w:hint="cs"/>
          <w:sz w:val="24"/>
          <w:szCs w:val="24"/>
          <w:shd w:val="clear" w:color="auto" w:fill="FFFFFF"/>
          <w:rtl/>
        </w:rPr>
        <w:t>.</w:t>
      </w:r>
    </w:p>
    <w:p w:rsidR="008B35BA" w:rsidRPr="006E6FDA" w:rsidRDefault="00D7164A">
      <w:pPr>
        <w:numPr>
          <w:ilvl w:val="0"/>
          <w:numId w:val="3"/>
        </w:numPr>
        <w:ind w:right="2160"/>
        <w:rPr>
          <w:rFonts w:ascii="Arial" w:eastAsia="Arial" w:hAnsi="Arial" w:cs="Arial"/>
          <w:sz w:val="24"/>
          <w:szCs w:val="24"/>
        </w:rPr>
      </w:pPr>
      <w:r w:rsidRPr="006E6FDA">
        <w:rPr>
          <w:rFonts w:ascii="Arial" w:eastAsia="Arial" w:hAnsi="Arial" w:cs="Arial"/>
          <w:b/>
          <w:bCs/>
          <w:sz w:val="24"/>
          <w:szCs w:val="24"/>
          <w:rtl/>
        </w:rPr>
        <w:t xml:space="preserve">פיתוח </w:t>
      </w:r>
      <w:r w:rsidR="00C40FD4"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עסקי </w:t>
      </w:r>
      <w:r w:rsidRPr="006E6FDA">
        <w:rPr>
          <w:rFonts w:ascii="Arial" w:eastAsia="Arial" w:hAnsi="Arial" w:cs="Arial"/>
          <w:b/>
          <w:bCs/>
          <w:sz w:val="24"/>
          <w:szCs w:val="24"/>
          <w:rtl/>
        </w:rPr>
        <w:t>ו</w:t>
      </w:r>
      <w:r w:rsidR="008B35BA" w:rsidRPr="006E6FDA">
        <w:rPr>
          <w:rFonts w:ascii="Arial" w:eastAsia="Arial" w:hAnsi="Arial" w:cs="Arial"/>
          <w:b/>
          <w:bCs/>
          <w:sz w:val="24"/>
          <w:szCs w:val="24"/>
          <w:rtl/>
        </w:rPr>
        <w:t>החדרת מוצר</w:t>
      </w:r>
      <w:r w:rsidRPr="006E6FDA">
        <w:rPr>
          <w:rFonts w:ascii="Arial" w:eastAsia="Arial" w:hAnsi="Arial" w:cs="Arial"/>
          <w:b/>
          <w:bCs/>
          <w:sz w:val="24"/>
          <w:szCs w:val="24"/>
          <w:rtl/>
        </w:rPr>
        <w:t>ים</w:t>
      </w:r>
      <w:r w:rsidR="008B35BA" w:rsidRPr="006E6FDA">
        <w:rPr>
          <w:rFonts w:ascii="Arial" w:eastAsia="Arial" w:hAnsi="Arial" w:cs="Arial"/>
          <w:b/>
          <w:bCs/>
          <w:sz w:val="24"/>
          <w:szCs w:val="24"/>
          <w:rtl/>
        </w:rPr>
        <w:t xml:space="preserve"> חדש</w:t>
      </w:r>
      <w:r w:rsidRPr="006E6FDA">
        <w:rPr>
          <w:rFonts w:ascii="Arial" w:eastAsia="Arial" w:hAnsi="Arial" w:cs="Arial"/>
          <w:b/>
          <w:bCs/>
          <w:sz w:val="24"/>
          <w:szCs w:val="24"/>
          <w:rtl/>
        </w:rPr>
        <w:t>ים</w:t>
      </w:r>
      <w:r w:rsidR="008B35BA" w:rsidRPr="006E6FD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6E6FDA">
        <w:rPr>
          <w:rFonts w:ascii="Arial" w:eastAsia="Arial" w:hAnsi="Arial" w:cs="Arial"/>
          <w:sz w:val="24"/>
          <w:szCs w:val="24"/>
          <w:rtl/>
        </w:rPr>
        <w:t>לקהל יעד</w:t>
      </w:r>
      <w:r w:rsidR="008B35BA" w:rsidRPr="006E6FDA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6E6FDA">
        <w:rPr>
          <w:rFonts w:ascii="Arial" w:eastAsia="Arial" w:hAnsi="Arial" w:cs="Arial"/>
          <w:sz w:val="24"/>
          <w:szCs w:val="24"/>
          <w:rtl/>
        </w:rPr>
        <w:t xml:space="preserve">בהתהוות </w:t>
      </w:r>
      <w:r w:rsidR="008B35BA" w:rsidRPr="006E6FDA">
        <w:rPr>
          <w:rFonts w:ascii="Arial" w:eastAsia="Arial" w:hAnsi="Arial" w:cs="Arial"/>
          <w:sz w:val="24"/>
          <w:szCs w:val="24"/>
          <w:rtl/>
        </w:rPr>
        <w:t>.</w:t>
      </w:r>
    </w:p>
    <w:p w:rsidR="008B35BA" w:rsidRPr="006E6FDA" w:rsidRDefault="008B35BA">
      <w:pPr>
        <w:numPr>
          <w:ilvl w:val="0"/>
          <w:numId w:val="3"/>
        </w:numPr>
        <w:ind w:right="2160"/>
        <w:rPr>
          <w:rFonts w:ascii="Arial" w:eastAsia="Arial" w:hAnsi="Arial" w:cs="Arial"/>
          <w:b/>
          <w:bCs/>
          <w:sz w:val="24"/>
          <w:szCs w:val="24"/>
          <w:rtl/>
        </w:rPr>
      </w:pPr>
      <w:r w:rsidRPr="006E6FDA">
        <w:rPr>
          <w:rFonts w:ascii="Arial" w:eastAsia="Arial" w:hAnsi="Arial" w:cs="Arial"/>
          <w:b/>
          <w:bCs/>
          <w:sz w:val="24"/>
          <w:szCs w:val="24"/>
          <w:rtl/>
        </w:rPr>
        <w:t>אחריות על</w:t>
      </w:r>
      <w:r w:rsidR="00E728CD" w:rsidRPr="006E6FDA">
        <w:rPr>
          <w:rFonts w:ascii="Arial" w:eastAsia="Arial" w:hAnsi="Arial" w:cs="Arial"/>
          <w:b/>
          <w:bCs/>
          <w:sz w:val="24"/>
          <w:szCs w:val="24"/>
          <w:rtl/>
        </w:rPr>
        <w:t xml:space="preserve"> תחום</w:t>
      </w:r>
      <w:r w:rsidRPr="006E6FDA"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 w:rsidR="00E728CD" w:rsidRPr="006E6FDA">
        <w:rPr>
          <w:rFonts w:ascii="Arial" w:eastAsia="Arial" w:hAnsi="Arial" w:cs="Arial"/>
          <w:b/>
          <w:bCs/>
          <w:sz w:val="24"/>
          <w:szCs w:val="24"/>
          <w:rtl/>
        </w:rPr>
        <w:t>ה</w:t>
      </w:r>
      <w:r w:rsidRPr="006E6FDA">
        <w:rPr>
          <w:rFonts w:ascii="Arial" w:eastAsia="Arial" w:hAnsi="Arial" w:cs="Arial"/>
          <w:b/>
          <w:bCs/>
          <w:sz w:val="24"/>
          <w:szCs w:val="24"/>
          <w:rtl/>
        </w:rPr>
        <w:t>פרסום / שיווק/ יחסי ציבור/ופיתוח עסקי</w:t>
      </w:r>
      <w:r w:rsidR="005A17E9"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.</w:t>
      </w:r>
    </w:p>
    <w:p w:rsidR="008B35BA" w:rsidRPr="006E6FDA" w:rsidRDefault="008B35BA">
      <w:pPr>
        <w:ind w:right="2160"/>
        <w:rPr>
          <w:rFonts w:ascii="Arial" w:eastAsia="Arial" w:hAnsi="Arial" w:cs="Arial"/>
          <w:sz w:val="24"/>
          <w:szCs w:val="24"/>
          <w:rtl/>
        </w:rPr>
      </w:pPr>
    </w:p>
    <w:p w:rsidR="003833BC" w:rsidRPr="006E6FDA" w:rsidRDefault="003833BC">
      <w:pPr>
        <w:ind w:right="2160"/>
        <w:rPr>
          <w:rFonts w:ascii="Arial" w:eastAsia="Arial" w:hAnsi="Arial" w:cs="Arial"/>
          <w:sz w:val="24"/>
          <w:szCs w:val="24"/>
          <w:rtl/>
        </w:rPr>
      </w:pPr>
    </w:p>
    <w:p w:rsidR="003833BC" w:rsidRPr="006E6FDA" w:rsidRDefault="003833BC">
      <w:pPr>
        <w:ind w:right="2160"/>
        <w:rPr>
          <w:rFonts w:ascii="Arial" w:eastAsia="Arial" w:hAnsi="Arial" w:cs="Arial"/>
          <w:sz w:val="24"/>
          <w:szCs w:val="24"/>
          <w:rtl/>
        </w:rPr>
      </w:pPr>
      <w:r w:rsidRPr="006E6FDA">
        <w:rPr>
          <w:rFonts w:ascii="Arial" w:eastAsia="Arial" w:hAnsi="Arial" w:cs="Arial"/>
          <w:sz w:val="24"/>
          <w:szCs w:val="24"/>
          <w:rtl/>
        </w:rPr>
        <w:t>200</w:t>
      </w:r>
      <w:r w:rsidR="00536BB4" w:rsidRPr="006E6FDA">
        <w:rPr>
          <w:rFonts w:ascii="Arial" w:eastAsia="Arial" w:hAnsi="Arial" w:cs="Arial"/>
          <w:sz w:val="24"/>
          <w:szCs w:val="24"/>
          <w:rtl/>
        </w:rPr>
        <w:t>4</w:t>
      </w:r>
      <w:r w:rsidRPr="006E6FDA">
        <w:rPr>
          <w:rFonts w:ascii="Arial" w:eastAsia="Arial" w:hAnsi="Arial" w:cs="Arial"/>
          <w:sz w:val="24"/>
          <w:szCs w:val="24"/>
          <w:rtl/>
        </w:rPr>
        <w:t xml:space="preserve">- 2010: </w:t>
      </w:r>
      <w:r w:rsidRPr="006E6FDA">
        <w:rPr>
          <w:rFonts w:ascii="Arial" w:eastAsia="Arial" w:hAnsi="Arial" w:cs="Arial"/>
          <w:b/>
          <w:bCs/>
          <w:sz w:val="24"/>
          <w:szCs w:val="24"/>
          <w:rtl/>
        </w:rPr>
        <w:t>מנהלת שיווק ומכירות</w:t>
      </w:r>
      <w:r w:rsidRPr="006E6FDA">
        <w:rPr>
          <w:rFonts w:ascii="Arial" w:eastAsia="Arial" w:hAnsi="Arial" w:cs="Arial"/>
          <w:sz w:val="24"/>
          <w:szCs w:val="24"/>
          <w:rtl/>
        </w:rPr>
        <w:t xml:space="preserve"> בחברת ניו-פרספקטיבה.</w:t>
      </w:r>
    </w:p>
    <w:p w:rsidR="0045655A" w:rsidRPr="006E6FDA" w:rsidRDefault="0045655A">
      <w:pPr>
        <w:ind w:right="2160"/>
        <w:rPr>
          <w:rFonts w:ascii="Arial" w:eastAsia="Arial" w:hAnsi="Arial" w:cs="Arial"/>
          <w:sz w:val="24"/>
          <w:szCs w:val="24"/>
          <w:rtl/>
        </w:rPr>
      </w:pPr>
    </w:p>
    <w:p w:rsidR="00D7164A" w:rsidRPr="006E6FDA" w:rsidRDefault="00C446CB">
      <w:pPr>
        <w:ind w:right="2160"/>
        <w:rPr>
          <w:rFonts w:ascii="Arial" w:eastAsia="Arial" w:hAnsi="Arial" w:cs="Arial"/>
          <w:sz w:val="24"/>
          <w:szCs w:val="24"/>
          <w:rtl/>
        </w:rPr>
      </w:pPr>
      <w:r w:rsidRPr="006E6FDA">
        <w:rPr>
          <w:rFonts w:ascii="Arial" w:eastAsia="Arial" w:hAnsi="Arial" w:cs="Arial"/>
          <w:b/>
          <w:bCs/>
          <w:sz w:val="24"/>
          <w:szCs w:val="24"/>
          <w:rtl/>
        </w:rPr>
        <w:t>במסגרת התפקיד</w:t>
      </w:r>
      <w:r w:rsidRPr="006E6FDA">
        <w:rPr>
          <w:rFonts w:ascii="Arial" w:eastAsia="Arial" w:hAnsi="Arial" w:cs="Arial"/>
          <w:sz w:val="24"/>
          <w:szCs w:val="24"/>
          <w:rtl/>
        </w:rPr>
        <w:t xml:space="preserve"> :</w:t>
      </w:r>
    </w:p>
    <w:p w:rsidR="00D7164A" w:rsidRPr="006E6FDA" w:rsidRDefault="00D7164A">
      <w:pPr>
        <w:numPr>
          <w:ilvl w:val="0"/>
          <w:numId w:val="2"/>
        </w:numPr>
        <w:ind w:right="0"/>
        <w:rPr>
          <w:rFonts w:ascii="Arial" w:eastAsia="Arial" w:hAnsi="Arial" w:cs="Arial"/>
          <w:sz w:val="24"/>
          <w:szCs w:val="24"/>
        </w:rPr>
      </w:pPr>
      <w:r w:rsidRPr="006E6FDA">
        <w:rPr>
          <w:rFonts w:ascii="Arial" w:eastAsia="Arial" w:hAnsi="Arial" w:cs="Arial"/>
          <w:b/>
          <w:bCs/>
          <w:sz w:val="24"/>
          <w:szCs w:val="24"/>
          <w:rtl/>
        </w:rPr>
        <w:t>החדרת מוצרים חדשים</w:t>
      </w:r>
      <w:r w:rsidRPr="006E6FDA">
        <w:rPr>
          <w:rFonts w:ascii="Arial" w:eastAsia="Arial" w:hAnsi="Arial" w:cs="Arial"/>
          <w:sz w:val="24"/>
          <w:szCs w:val="24"/>
          <w:rtl/>
        </w:rPr>
        <w:t xml:space="preserve"> לתחום האדריכלות והבניה.</w:t>
      </w:r>
    </w:p>
    <w:p w:rsidR="00D7164A" w:rsidRPr="006E6FDA" w:rsidRDefault="00D7164A">
      <w:pPr>
        <w:numPr>
          <w:ilvl w:val="0"/>
          <w:numId w:val="2"/>
        </w:numPr>
        <w:ind w:right="0"/>
        <w:rPr>
          <w:rFonts w:ascii="Arial" w:eastAsia="Arial" w:hAnsi="Arial" w:cs="Arial"/>
          <w:sz w:val="24"/>
          <w:szCs w:val="24"/>
        </w:rPr>
      </w:pPr>
      <w:r w:rsidRPr="006E6FDA">
        <w:rPr>
          <w:rFonts w:ascii="Arial" w:eastAsia="Arial" w:hAnsi="Arial" w:cs="Arial"/>
          <w:b/>
          <w:bCs/>
          <w:sz w:val="24"/>
          <w:szCs w:val="24"/>
          <w:rtl/>
        </w:rPr>
        <w:t>ניהול אסטרטגיות שיווק</w:t>
      </w:r>
      <w:r w:rsidRPr="006E6FDA">
        <w:rPr>
          <w:rFonts w:ascii="Arial" w:eastAsia="Arial" w:hAnsi="Arial" w:cs="Arial"/>
          <w:sz w:val="24"/>
          <w:szCs w:val="24"/>
          <w:rtl/>
        </w:rPr>
        <w:t xml:space="preserve"> על רבדיה השונים .</w:t>
      </w:r>
    </w:p>
    <w:p w:rsidR="00D7164A" w:rsidRPr="006E6FDA" w:rsidRDefault="00D7164A">
      <w:pPr>
        <w:numPr>
          <w:ilvl w:val="0"/>
          <w:numId w:val="2"/>
        </w:numPr>
        <w:ind w:right="0"/>
        <w:rPr>
          <w:rFonts w:ascii="Arial" w:eastAsia="Arial" w:hAnsi="Arial" w:cs="Arial"/>
          <w:sz w:val="24"/>
          <w:szCs w:val="24"/>
        </w:rPr>
      </w:pPr>
      <w:r w:rsidRPr="006E6FDA">
        <w:rPr>
          <w:rFonts w:ascii="Arial" w:eastAsia="Arial" w:hAnsi="Arial" w:cs="Arial"/>
          <w:b/>
          <w:bCs/>
          <w:sz w:val="24"/>
          <w:szCs w:val="24"/>
          <w:rtl/>
        </w:rPr>
        <w:t>סיוע בפיתוח</w:t>
      </w:r>
      <w:r w:rsidRPr="006E6FDA">
        <w:rPr>
          <w:rFonts w:ascii="Arial" w:eastAsia="Arial" w:hAnsi="Arial" w:cs="Arial"/>
          <w:sz w:val="24"/>
          <w:szCs w:val="24"/>
          <w:rtl/>
        </w:rPr>
        <w:t xml:space="preserve"> והתאמת מוצרים לקהלי יעד שונים.</w:t>
      </w:r>
    </w:p>
    <w:p w:rsidR="00D7164A" w:rsidRPr="006E6FDA" w:rsidRDefault="00D7164A">
      <w:pPr>
        <w:numPr>
          <w:ilvl w:val="0"/>
          <w:numId w:val="2"/>
        </w:numPr>
        <w:ind w:right="0"/>
        <w:rPr>
          <w:rFonts w:ascii="Arial" w:eastAsia="Arial" w:hAnsi="Arial" w:cs="Arial"/>
          <w:sz w:val="24"/>
          <w:szCs w:val="24"/>
        </w:rPr>
      </w:pPr>
      <w:r w:rsidRPr="006E6FDA">
        <w:rPr>
          <w:rFonts w:ascii="Arial" w:eastAsia="Arial" w:hAnsi="Arial" w:cs="Arial"/>
          <w:b/>
          <w:bCs/>
          <w:sz w:val="24"/>
          <w:szCs w:val="24"/>
          <w:rtl/>
        </w:rPr>
        <w:t>פניות יזומות</w:t>
      </w:r>
      <w:r w:rsidRPr="006E6FDA">
        <w:rPr>
          <w:rFonts w:ascii="Arial" w:eastAsia="Arial" w:hAnsi="Arial" w:cs="Arial"/>
          <w:sz w:val="24"/>
          <w:szCs w:val="24"/>
          <w:rtl/>
        </w:rPr>
        <w:t xml:space="preserve"> לבעלי תפקידים לשיתופי פעולה </w:t>
      </w:r>
    </w:p>
    <w:p w:rsidR="00D7164A" w:rsidRPr="006E6FDA" w:rsidRDefault="00D7164A">
      <w:pPr>
        <w:numPr>
          <w:ilvl w:val="0"/>
          <w:numId w:val="2"/>
        </w:numPr>
        <w:ind w:right="0"/>
        <w:rPr>
          <w:rFonts w:ascii="Arial" w:eastAsia="Arial" w:hAnsi="Arial" w:cs="Arial"/>
          <w:sz w:val="24"/>
          <w:szCs w:val="24"/>
        </w:rPr>
      </w:pPr>
      <w:r w:rsidRPr="006E6FDA">
        <w:rPr>
          <w:rFonts w:ascii="Arial" w:eastAsia="Arial" w:hAnsi="Arial" w:cs="Arial"/>
          <w:b/>
          <w:bCs/>
          <w:sz w:val="24"/>
          <w:szCs w:val="24"/>
          <w:rtl/>
        </w:rPr>
        <w:t>קיום קשר שוטף בשגרה</w:t>
      </w:r>
      <w:r w:rsidRPr="006E6FDA">
        <w:rPr>
          <w:rFonts w:ascii="Arial" w:eastAsia="Arial" w:hAnsi="Arial" w:cs="Arial"/>
          <w:sz w:val="24"/>
          <w:szCs w:val="24"/>
          <w:rtl/>
        </w:rPr>
        <w:t xml:space="preserve"> להגדלת נפח עבודה ופיתוח עסקי .</w:t>
      </w:r>
    </w:p>
    <w:p w:rsidR="00D7164A" w:rsidRPr="006E6FDA" w:rsidRDefault="00D7164A">
      <w:pPr>
        <w:numPr>
          <w:ilvl w:val="0"/>
          <w:numId w:val="2"/>
        </w:numPr>
        <w:ind w:right="0"/>
        <w:rPr>
          <w:rFonts w:ascii="Arial" w:eastAsia="Arial" w:hAnsi="Arial" w:cs="Arial"/>
          <w:sz w:val="24"/>
          <w:szCs w:val="24"/>
        </w:rPr>
      </w:pPr>
      <w:r w:rsidRPr="006E6FDA">
        <w:rPr>
          <w:rFonts w:ascii="Arial" w:eastAsia="Arial" w:hAnsi="Arial" w:cs="Arial"/>
          <w:b/>
          <w:bCs/>
          <w:noProof w:val="0"/>
          <w:sz w:val="24"/>
          <w:szCs w:val="24"/>
          <w:rtl/>
          <w:lang w:eastAsia="en-US"/>
        </w:rPr>
        <w:t xml:space="preserve">ליווי ותמיכה </w:t>
      </w:r>
      <w:r w:rsidRPr="006E6FDA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>בפרויקטים הקיימים.</w:t>
      </w:r>
    </w:p>
    <w:p w:rsidR="00D7164A" w:rsidRPr="006E6FDA" w:rsidRDefault="00D7164A">
      <w:pPr>
        <w:numPr>
          <w:ilvl w:val="0"/>
          <w:numId w:val="2"/>
        </w:numPr>
        <w:ind w:right="0"/>
        <w:rPr>
          <w:rFonts w:ascii="Arial" w:eastAsia="Arial" w:hAnsi="Arial" w:cs="Arial"/>
          <w:sz w:val="24"/>
          <w:szCs w:val="24"/>
        </w:rPr>
      </w:pPr>
      <w:r w:rsidRPr="006E6FDA">
        <w:rPr>
          <w:rFonts w:ascii="Arial" w:eastAsia="Arial" w:hAnsi="Arial" w:cs="Arial"/>
          <w:b/>
          <w:bCs/>
          <w:spacing w:val="3"/>
          <w:sz w:val="24"/>
          <w:szCs w:val="24"/>
          <w:shd w:val="clear" w:color="auto" w:fill="FFFFFF"/>
          <w:rtl/>
        </w:rPr>
        <w:t>יכולות אנליטיות</w:t>
      </w:r>
      <w:r w:rsidRPr="006E6FDA">
        <w:rPr>
          <w:rFonts w:ascii="Arial" w:eastAsia="Arial" w:hAnsi="Arial" w:cs="Arial"/>
          <w:spacing w:val="3"/>
          <w:sz w:val="24"/>
          <w:szCs w:val="24"/>
          <w:shd w:val="clear" w:color="auto" w:fill="FFFFFF"/>
          <w:rtl/>
        </w:rPr>
        <w:t xml:space="preserve"> לניתוח והסקת מסקנות לגיבוש תובנות עסקיות ויישומן,</w:t>
      </w:r>
    </w:p>
    <w:p w:rsidR="00D7164A" w:rsidRPr="006E6FDA" w:rsidRDefault="00D7164A">
      <w:pPr>
        <w:numPr>
          <w:ilvl w:val="0"/>
          <w:numId w:val="2"/>
        </w:numPr>
        <w:ind w:right="0"/>
        <w:rPr>
          <w:rFonts w:ascii="Arial" w:eastAsia="Arial" w:hAnsi="Arial" w:cs="Arial"/>
          <w:sz w:val="24"/>
          <w:szCs w:val="24"/>
        </w:rPr>
      </w:pPr>
      <w:r w:rsidRPr="006E6FDA">
        <w:rPr>
          <w:rFonts w:ascii="Arial" w:eastAsia="Arial" w:hAnsi="Arial" w:cs="Arial"/>
          <w:spacing w:val="3"/>
          <w:sz w:val="24"/>
          <w:szCs w:val="24"/>
          <w:shd w:val="clear" w:color="auto" w:fill="FFFFFF"/>
          <w:rtl/>
        </w:rPr>
        <w:t xml:space="preserve"> </w:t>
      </w:r>
      <w:r w:rsidRPr="006E6FDA">
        <w:rPr>
          <w:rFonts w:ascii="Arial" w:eastAsia="Arial" w:hAnsi="Arial" w:cs="Arial"/>
          <w:b/>
          <w:bCs/>
          <w:spacing w:val="3"/>
          <w:sz w:val="24"/>
          <w:szCs w:val="24"/>
          <w:shd w:val="clear" w:color="auto" w:fill="FFFFFF"/>
          <w:rtl/>
        </w:rPr>
        <w:t>עבודת צוות</w:t>
      </w:r>
      <w:r w:rsidRPr="006E6FDA">
        <w:rPr>
          <w:rFonts w:ascii="Arial" w:eastAsia="Arial" w:hAnsi="Arial" w:cs="Arial"/>
          <w:spacing w:val="3"/>
          <w:sz w:val="24"/>
          <w:szCs w:val="24"/>
          <w:shd w:val="clear" w:color="auto" w:fill="FFFFFF"/>
          <w:rtl/>
        </w:rPr>
        <w:t xml:space="preserve"> וראייה מערכתית של פרוייקטים ומצבים משתנים,</w:t>
      </w:r>
    </w:p>
    <w:p w:rsidR="00D7164A" w:rsidRPr="006E6FDA" w:rsidRDefault="00D7164A">
      <w:pPr>
        <w:numPr>
          <w:ilvl w:val="0"/>
          <w:numId w:val="2"/>
        </w:numPr>
        <w:ind w:right="0"/>
        <w:rPr>
          <w:rFonts w:ascii="Arial" w:eastAsia="Arial" w:hAnsi="Arial" w:cs="Arial"/>
          <w:sz w:val="24"/>
          <w:szCs w:val="24"/>
        </w:rPr>
      </w:pPr>
      <w:r w:rsidRPr="006E6FDA">
        <w:rPr>
          <w:rFonts w:ascii="Arial" w:eastAsia="Arial" w:hAnsi="Arial" w:cs="Arial"/>
          <w:spacing w:val="3"/>
          <w:sz w:val="24"/>
          <w:szCs w:val="24"/>
          <w:shd w:val="clear" w:color="auto" w:fill="FFFFFF"/>
          <w:rtl/>
        </w:rPr>
        <w:t xml:space="preserve"> </w:t>
      </w:r>
      <w:r w:rsidRPr="006E6FDA">
        <w:rPr>
          <w:rFonts w:ascii="Arial" w:eastAsia="Arial" w:hAnsi="Arial" w:cs="Arial"/>
          <w:b/>
          <w:bCs/>
          <w:spacing w:val="3"/>
          <w:sz w:val="24"/>
          <w:szCs w:val="24"/>
          <w:shd w:val="clear" w:color="auto" w:fill="FFFFFF"/>
          <w:rtl/>
        </w:rPr>
        <w:t>ניהול והנעת תהליכים</w:t>
      </w:r>
      <w:r w:rsidRPr="006E6FDA">
        <w:rPr>
          <w:rFonts w:ascii="Arial" w:eastAsia="Arial" w:hAnsi="Arial" w:cs="Arial"/>
          <w:spacing w:val="3"/>
          <w:sz w:val="24"/>
          <w:szCs w:val="24"/>
          <w:shd w:val="clear" w:color="auto" w:fill="FFFFFF"/>
          <w:rtl/>
        </w:rPr>
        <w:t xml:space="preserve"> באופן פרואקטיבי</w:t>
      </w:r>
      <w:r w:rsidRPr="006E6FDA">
        <w:rPr>
          <w:rFonts w:ascii="Arial" w:eastAsia="Arial" w:hAnsi="Arial" w:cs="Arial"/>
          <w:color w:val="212121"/>
          <w:spacing w:val="3"/>
          <w:sz w:val="24"/>
          <w:szCs w:val="24"/>
          <w:shd w:val="clear" w:color="auto" w:fill="FFFFFF"/>
        </w:rPr>
        <w:t>.</w:t>
      </w:r>
    </w:p>
    <w:p w:rsidR="003833BC" w:rsidRPr="006E6FDA" w:rsidRDefault="003833BC">
      <w:pPr>
        <w:ind w:right="2160"/>
        <w:rPr>
          <w:rFonts w:ascii="Arial" w:eastAsia="Arial" w:hAnsi="Arial" w:cs="Arial"/>
          <w:sz w:val="24"/>
          <w:szCs w:val="24"/>
          <w:rtl/>
        </w:rPr>
      </w:pPr>
    </w:p>
    <w:p w:rsidR="007A16B3" w:rsidRDefault="00536BB4">
      <w:pPr>
        <w:ind w:right="2160"/>
        <w:rPr>
          <w:rFonts w:ascii="Arial" w:eastAsia="Arial" w:hAnsi="Arial" w:cs="Arial"/>
          <w:sz w:val="24"/>
          <w:szCs w:val="24"/>
          <w:rtl/>
        </w:rPr>
      </w:pPr>
      <w:r w:rsidRPr="006E6FDA">
        <w:rPr>
          <w:rFonts w:ascii="Arial" w:eastAsia="Arial" w:hAnsi="Arial" w:cs="Arial"/>
          <w:sz w:val="24"/>
          <w:szCs w:val="24"/>
          <w:rtl/>
        </w:rPr>
        <w:t>200</w:t>
      </w:r>
      <w:r w:rsidR="003C2CA0" w:rsidRPr="006E6FDA">
        <w:rPr>
          <w:rFonts w:ascii="Arial" w:eastAsia="Arial" w:hAnsi="Arial" w:cs="Arial"/>
          <w:sz w:val="24"/>
          <w:szCs w:val="24"/>
          <w:rtl/>
        </w:rPr>
        <w:t>2</w:t>
      </w:r>
      <w:r w:rsidR="003833BC" w:rsidRPr="006E6FDA">
        <w:rPr>
          <w:rFonts w:ascii="Arial" w:eastAsia="Arial" w:hAnsi="Arial" w:cs="Arial"/>
          <w:sz w:val="24"/>
          <w:szCs w:val="24"/>
          <w:rtl/>
        </w:rPr>
        <w:t>- 200</w:t>
      </w:r>
      <w:r w:rsidRPr="006E6FDA">
        <w:rPr>
          <w:rFonts w:ascii="Arial" w:eastAsia="Arial" w:hAnsi="Arial" w:cs="Arial"/>
          <w:sz w:val="24"/>
          <w:szCs w:val="24"/>
          <w:rtl/>
        </w:rPr>
        <w:t>4</w:t>
      </w:r>
      <w:r w:rsidR="003833BC" w:rsidRPr="006E6FDA">
        <w:rPr>
          <w:rFonts w:ascii="Arial" w:eastAsia="Arial" w:hAnsi="Arial" w:cs="Arial"/>
          <w:sz w:val="24"/>
          <w:szCs w:val="24"/>
          <w:rtl/>
        </w:rPr>
        <w:t xml:space="preserve">: </w:t>
      </w:r>
      <w:r w:rsidR="003833BC" w:rsidRPr="006E6FDA">
        <w:rPr>
          <w:rFonts w:ascii="Arial" w:eastAsia="Arial" w:hAnsi="Arial" w:cs="Arial"/>
          <w:b/>
          <w:bCs/>
          <w:sz w:val="24"/>
          <w:szCs w:val="24"/>
          <w:rtl/>
        </w:rPr>
        <w:t>מנהלת שיווק ומכירות</w:t>
      </w:r>
      <w:r w:rsidR="003833BC" w:rsidRPr="006E6FDA">
        <w:rPr>
          <w:rFonts w:ascii="Arial" w:eastAsia="Arial" w:hAnsi="Arial" w:cs="Arial"/>
          <w:sz w:val="24"/>
          <w:szCs w:val="24"/>
          <w:rtl/>
        </w:rPr>
        <w:t xml:space="preserve"> בחברת אלמר.</w:t>
      </w:r>
    </w:p>
    <w:p w:rsidR="00B1768A" w:rsidRPr="00175723" w:rsidRDefault="00B1768A">
      <w:pPr>
        <w:ind w:right="2160"/>
        <w:rPr>
          <w:rFonts w:ascii="Arial" w:eastAsia="Arial" w:hAnsi="Arial" w:cs="Arial"/>
          <w:b/>
          <w:bCs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  <w:rtl/>
        </w:rPr>
        <w:t>–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r w:rsidRPr="00175723">
        <w:rPr>
          <w:rFonts w:ascii="Arial" w:eastAsia="Arial" w:hAnsi="Arial" w:cs="Arial" w:hint="cs"/>
          <w:b/>
          <w:bCs/>
          <w:sz w:val="24"/>
          <w:szCs w:val="24"/>
          <w:rtl/>
        </w:rPr>
        <w:t>עבודה עם ילדים בחינוך מיוחד .</w:t>
      </w:r>
    </w:p>
    <w:p w:rsidR="00334D2E" w:rsidRPr="006E6FDA" w:rsidRDefault="00334D2E">
      <w:pPr>
        <w:ind w:right="2160"/>
        <w:rPr>
          <w:rFonts w:ascii="Arial" w:eastAsia="Arial" w:hAnsi="Arial" w:cs="Arial"/>
          <w:sz w:val="24"/>
          <w:szCs w:val="24"/>
          <w:rtl/>
        </w:rPr>
      </w:pPr>
    </w:p>
    <w:p w:rsidR="00D31B23" w:rsidRPr="006E6FDA" w:rsidRDefault="00410304">
      <w:pPr>
        <w:ind w:left="359" w:right="2160"/>
        <w:jc w:val="center"/>
        <w:rPr>
          <w:rFonts w:ascii="Arial" w:eastAsia="Arial" w:hAnsi="Arial" w:cs="Arial"/>
          <w:b/>
          <w:bCs/>
          <w:sz w:val="32"/>
          <w:szCs w:val="32"/>
          <w:u w:val="single"/>
          <w:rtl/>
        </w:rPr>
      </w:pPr>
      <w:r w:rsidRPr="006E6FDA">
        <w:rPr>
          <w:rFonts w:ascii="Arial" w:eastAsia="Arial" w:hAnsi="Arial" w:cs="Arial"/>
          <w:b/>
          <w:bCs/>
          <w:sz w:val="32"/>
          <w:szCs w:val="32"/>
          <w:u w:val="single"/>
          <w:rtl/>
        </w:rPr>
        <w:t>אווה טהור – המשך</w:t>
      </w:r>
    </w:p>
    <w:p w:rsidR="00410304" w:rsidRPr="006E6FDA" w:rsidRDefault="00410304">
      <w:pPr>
        <w:ind w:right="2160"/>
        <w:rPr>
          <w:rFonts w:ascii="Arial" w:eastAsia="Arial" w:hAnsi="Arial" w:cs="Arial"/>
          <w:b/>
          <w:bCs/>
          <w:sz w:val="24"/>
          <w:szCs w:val="24"/>
          <w:u w:val="single"/>
          <w:rtl/>
        </w:rPr>
      </w:pPr>
    </w:p>
    <w:p w:rsidR="00E52E3D" w:rsidRPr="006E6FDA" w:rsidRDefault="00215837">
      <w:pPr>
        <w:pStyle w:val="Heading2"/>
        <w:rPr>
          <w:rFonts w:ascii="Arial" w:eastAsia="Arial" w:hAnsi="Arial" w:cs="Arial"/>
          <w:sz w:val="24"/>
          <w:szCs w:val="24"/>
          <w:u w:val="none"/>
          <w:rtl/>
        </w:rPr>
      </w:pPr>
      <w:r w:rsidRPr="006E6FDA">
        <w:rPr>
          <w:rFonts w:ascii="Arial" w:eastAsia="Arial" w:hAnsi="Arial" w:cs="Arial"/>
          <w:sz w:val="24"/>
          <w:szCs w:val="24"/>
          <w:rtl/>
        </w:rPr>
        <w:pict>
          <v:line id="_x0000_s1027" style="position:absolute;left:0;text-align:left;flip:x;z-index:2;mso-position-horizontal-relative:page" from="86.4pt,16.15pt" to="7in,16.15pt" o:allowincell="f" strokeweight="1.5pt">
            <w10:wrap anchorx="page"/>
          </v:line>
        </w:pict>
      </w:r>
      <w:r w:rsidRPr="006E6FDA">
        <w:rPr>
          <w:rFonts w:ascii="Arial" w:eastAsia="Arial" w:hAnsi="Arial" w:cs="Arial"/>
          <w:sz w:val="24"/>
          <w:szCs w:val="24"/>
          <w:u w:val="none"/>
          <w:rtl/>
        </w:rPr>
        <w:t>השכלה:</w:t>
      </w:r>
    </w:p>
    <w:p w:rsidR="00E52E3D" w:rsidRPr="006E6FDA" w:rsidRDefault="00E52E3D">
      <w:pPr>
        <w:numPr>
          <w:ilvl w:val="0"/>
          <w:numId w:val="4"/>
        </w:numPr>
        <w:rPr>
          <w:rFonts w:ascii="Arial" w:eastAsia="Arial" w:hAnsi="Arial" w:cs="Arial"/>
          <w:b/>
          <w:bCs/>
          <w:sz w:val="24"/>
          <w:szCs w:val="24"/>
          <w:u w:val="single"/>
          <w:rtl/>
        </w:rPr>
      </w:pPr>
      <w:r w:rsidRPr="006E6FDA">
        <w:rPr>
          <w:rFonts w:ascii="Arial" w:eastAsia="Arial" w:hAnsi="Arial" w:cs="Arial"/>
          <w:b/>
          <w:bCs/>
          <w:sz w:val="24"/>
          <w:szCs w:val="24"/>
          <w:u w:val="single"/>
        </w:rPr>
        <w:t>B.A</w:t>
      </w:r>
      <w:r w:rsidR="003833BC" w:rsidRPr="006E6FDA">
        <w:rPr>
          <w:rFonts w:ascii="Arial" w:eastAsia="Arial" w:hAnsi="Arial" w:cs="Arial"/>
          <w:b/>
          <w:bCs/>
          <w:sz w:val="24"/>
          <w:szCs w:val="24"/>
          <w:u w:val="single"/>
        </w:rPr>
        <w:t xml:space="preserve"> </w:t>
      </w:r>
      <w:r w:rsidRPr="006E6FDA"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 </w:t>
      </w:r>
      <w:r w:rsidR="003C2CA0" w:rsidRPr="006E6FDA"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>מדעי הרוח -</w:t>
      </w:r>
      <w:r w:rsidR="003833BC" w:rsidRPr="006E6FDA"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>פסיכולוגיה ותקשורת</w:t>
      </w:r>
      <w:r w:rsidR="00E11143" w:rsidRPr="006E6FDA"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 </w:t>
      </w:r>
      <w:r w:rsidR="00D21CE5" w:rsidRPr="006E6FDA"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>–</w:t>
      </w:r>
      <w:r w:rsidR="00334D2E"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 סיום</w:t>
      </w:r>
      <w:r w:rsidR="00D21CE5" w:rsidRPr="006E6FDA"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 </w:t>
      </w:r>
      <w:r w:rsidR="00334D2E"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>ב</w:t>
      </w:r>
      <w:r w:rsidR="00D21CE5" w:rsidRPr="006E6FDA"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שנת </w:t>
      </w:r>
      <w:r w:rsidR="00F225E7" w:rsidRPr="006E6FDA"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>2000</w:t>
      </w:r>
      <w:r w:rsidR="00D21CE5" w:rsidRPr="006E6FDA"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>.</w:t>
      </w:r>
    </w:p>
    <w:p w:rsidR="00B1768A" w:rsidRPr="00B1768A" w:rsidRDefault="003833BC">
      <w:pPr>
        <w:numPr>
          <w:ilvl w:val="0"/>
          <w:numId w:val="4"/>
        </w:numPr>
        <w:rPr>
          <w:rFonts w:ascii="Arial" w:eastAsia="Arial" w:hAnsi="Arial" w:cs="Arial"/>
          <w:b/>
          <w:bCs/>
          <w:sz w:val="24"/>
          <w:szCs w:val="24"/>
          <w:rtl/>
        </w:rPr>
      </w:pPr>
      <w:r w:rsidRPr="006E6FDA">
        <w:rPr>
          <w:rFonts w:ascii="Arial" w:eastAsia="Arial" w:hAnsi="Arial" w:cs="Arial"/>
          <w:b/>
          <w:bCs/>
          <w:sz w:val="24"/>
          <w:szCs w:val="24"/>
          <w:rtl/>
        </w:rPr>
        <w:t>ק</w:t>
      </w:r>
      <w:r w:rsidR="00A55253">
        <w:rPr>
          <w:rFonts w:ascii="Arial" w:eastAsia="Arial" w:hAnsi="Arial" w:cs="Arial" w:hint="cs"/>
          <w:b/>
          <w:bCs/>
          <w:sz w:val="24"/>
          <w:szCs w:val="24"/>
          <w:rtl/>
        </w:rPr>
        <w:t>א</w:t>
      </w:r>
      <w:r w:rsidRPr="006E6FDA">
        <w:rPr>
          <w:rFonts w:ascii="Arial" w:eastAsia="Arial" w:hAnsi="Arial" w:cs="Arial"/>
          <w:b/>
          <w:bCs/>
          <w:sz w:val="24"/>
          <w:szCs w:val="24"/>
          <w:rtl/>
        </w:rPr>
        <w:t>וצ'ינג</w:t>
      </w:r>
      <w:r w:rsidR="00C364A0" w:rsidRPr="006E6FDA"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 w:rsidR="00B1768A"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-מאמנת </w:t>
      </w:r>
      <w:r w:rsidR="009420CC"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ומלווה </w:t>
      </w:r>
      <w:r w:rsidR="00B54668"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לחיים </w:t>
      </w:r>
      <w:r w:rsidR="007464C7">
        <w:rPr>
          <w:rFonts w:ascii="Arial" w:eastAsia="Arial" w:hAnsi="Arial" w:cs="Arial" w:hint="cs"/>
          <w:b/>
          <w:bCs/>
          <w:sz w:val="24"/>
          <w:szCs w:val="24"/>
          <w:rtl/>
        </w:rPr>
        <w:t>.</w:t>
      </w:r>
    </w:p>
    <w:p w:rsidR="00E52E3D" w:rsidRPr="006E6FDA" w:rsidRDefault="006C4338">
      <w:pPr>
        <w:numPr>
          <w:ilvl w:val="0"/>
          <w:numId w:val="4"/>
        </w:numPr>
        <w:rPr>
          <w:rFonts w:ascii="Arial" w:eastAsia="Arial" w:hAnsi="Arial" w:cs="Arial"/>
          <w:b/>
          <w:bCs/>
          <w:sz w:val="24"/>
          <w:szCs w:val="24"/>
          <w:rtl/>
        </w:rPr>
      </w:pPr>
      <w:r>
        <w:rPr>
          <w:rFonts w:ascii="Arial" w:eastAsia="Arial" w:hAnsi="Arial" w:cs="Arial" w:hint="cs"/>
          <w:b/>
          <w:bCs/>
          <w:sz w:val="24"/>
          <w:szCs w:val="24"/>
          <w:rtl/>
        </w:rPr>
        <w:t>מורה</w:t>
      </w:r>
      <w:r w:rsidR="003833BC" w:rsidRPr="006E6FDA"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>ל</w:t>
      </w:r>
      <w:r w:rsidR="003833BC" w:rsidRPr="006E6FDA">
        <w:rPr>
          <w:rFonts w:ascii="Arial" w:eastAsia="Arial" w:hAnsi="Arial" w:cs="Arial"/>
          <w:b/>
          <w:bCs/>
          <w:sz w:val="24"/>
          <w:szCs w:val="24"/>
          <w:rtl/>
        </w:rPr>
        <w:t>יוגה</w:t>
      </w:r>
      <w:r w:rsidR="00C137ED"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</w:t>
      </w:r>
      <w:r w:rsidR="007464C7"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. </w:t>
      </w:r>
    </w:p>
    <w:p w:rsidR="00C364A0" w:rsidRPr="006E6FDA" w:rsidRDefault="00334D2E">
      <w:pPr>
        <w:numPr>
          <w:ilvl w:val="0"/>
          <w:numId w:val="4"/>
        </w:numPr>
        <w:rPr>
          <w:rFonts w:ascii="Arial" w:eastAsia="Arial" w:hAnsi="Arial" w:cs="Arial"/>
          <w:b/>
          <w:bCs/>
          <w:sz w:val="24"/>
          <w:szCs w:val="24"/>
          <w:rtl/>
        </w:rPr>
      </w:pP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גישור </w:t>
      </w:r>
      <w:r w:rsidR="009420CC">
        <w:rPr>
          <w:rFonts w:ascii="Arial" w:eastAsia="Arial" w:hAnsi="Arial" w:cs="Arial"/>
          <w:b/>
          <w:bCs/>
          <w:sz w:val="24"/>
          <w:szCs w:val="24"/>
          <w:rtl/>
        </w:rPr>
        <w:t>–</w:t>
      </w:r>
      <w:r w:rsidR="009420CC"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כלים </w:t>
      </w:r>
      <w:r w:rsidR="00C137ED"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וכישורים </w:t>
      </w:r>
      <w:r w:rsidR="009420CC"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לניהול מו"מ </w:t>
      </w:r>
    </w:p>
    <w:p w:rsidR="002C5794" w:rsidRPr="006E6FDA" w:rsidRDefault="002C5794">
      <w:pPr>
        <w:ind w:left="720"/>
        <w:rPr>
          <w:rFonts w:ascii="Arial" w:eastAsia="Arial" w:hAnsi="Arial" w:cs="Arial" w:hint="cs"/>
          <w:sz w:val="24"/>
          <w:szCs w:val="24"/>
          <w:rtl/>
        </w:rPr>
      </w:pPr>
    </w:p>
    <w:p w:rsidR="00215837" w:rsidRPr="006E6FDA" w:rsidRDefault="00215837">
      <w:pPr>
        <w:pStyle w:val="Heading5"/>
        <w:rPr>
          <w:rFonts w:ascii="Arial" w:eastAsia="Arial" w:hAnsi="Arial" w:cs="Arial"/>
          <w:sz w:val="24"/>
          <w:szCs w:val="24"/>
          <w:rtl/>
        </w:rPr>
      </w:pPr>
      <w:r w:rsidRPr="006E6FDA">
        <w:rPr>
          <w:rFonts w:ascii="Arial" w:eastAsia="Arial" w:hAnsi="Arial" w:cs="Arial"/>
          <w:sz w:val="24"/>
          <w:szCs w:val="24"/>
          <w:rtl/>
        </w:rPr>
        <w:pict>
          <v:line id="_x0000_s1028" style="position:absolute;left:0;text-align:left;flip:x;z-index:3;mso-position-horizontal-relative:page" from="86.4pt,14.5pt" to="7in,14.5pt" o:allowincell="f" strokeweight="1.5pt">
            <w10:wrap anchorx="page"/>
          </v:line>
        </w:pict>
      </w:r>
      <w:r w:rsidRPr="006E6FDA">
        <w:rPr>
          <w:rFonts w:ascii="Arial" w:eastAsia="Arial" w:hAnsi="Arial" w:cs="Arial"/>
          <w:sz w:val="24"/>
          <w:szCs w:val="24"/>
          <w:rtl/>
        </w:rPr>
        <w:t>שרות צבאי</w:t>
      </w:r>
      <w:r w:rsidR="00FB2929" w:rsidRPr="006E6FDA">
        <w:rPr>
          <w:rFonts w:ascii="Arial" w:eastAsia="Arial" w:hAnsi="Arial" w:cs="Arial"/>
          <w:sz w:val="24"/>
          <w:szCs w:val="24"/>
          <w:rtl/>
        </w:rPr>
        <w:t>:</w:t>
      </w:r>
    </w:p>
    <w:p w:rsidR="00E224B9" w:rsidRPr="006E6FDA" w:rsidRDefault="00384E05">
      <w:pPr>
        <w:spacing w:line="360" w:lineRule="auto"/>
        <w:rPr>
          <w:rFonts w:ascii="Arial" w:eastAsia="Arial" w:hAnsi="Arial" w:cs="Arial"/>
          <w:noProof w:val="0"/>
          <w:sz w:val="24"/>
          <w:szCs w:val="24"/>
          <w:rtl/>
          <w:lang w:eastAsia="en-US"/>
        </w:rPr>
      </w:pPr>
      <w:r w:rsidRPr="006E6FDA">
        <w:rPr>
          <w:rFonts w:ascii="Arial" w:eastAsia="Arial" w:hAnsi="Arial" w:cs="Arial"/>
          <w:b/>
          <w:bCs/>
          <w:noProof w:val="0"/>
          <w:sz w:val="24"/>
          <w:szCs w:val="24"/>
          <w:rtl/>
          <w:lang w:eastAsia="en-US"/>
        </w:rPr>
        <w:t>בקרה אווירית</w:t>
      </w:r>
      <w:r w:rsidRPr="006E6FDA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 xml:space="preserve"> בחיל-אוויר (שירות מלא</w:t>
      </w:r>
      <w:r w:rsidR="004A459C" w:rsidRPr="006E6FDA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 xml:space="preserve"> </w:t>
      </w:r>
      <w:r w:rsidRPr="006E6FDA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>+קבע</w:t>
      </w:r>
      <w:r w:rsidR="00C137ED">
        <w:rPr>
          <w:rFonts w:ascii="Arial" w:eastAsia="Arial" w:hAnsi="Arial" w:cs="Arial" w:hint="cs"/>
          <w:noProof w:val="0"/>
          <w:sz w:val="24"/>
          <w:szCs w:val="24"/>
          <w:rtl/>
          <w:lang w:eastAsia="en-US"/>
        </w:rPr>
        <w:t xml:space="preserve"> </w:t>
      </w:r>
      <w:r w:rsidRPr="006E6FDA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>)</w:t>
      </w:r>
    </w:p>
    <w:p w:rsidR="006C1ED6" w:rsidRPr="006E6FDA" w:rsidRDefault="006C1ED6">
      <w:pPr>
        <w:pStyle w:val="Heading5"/>
        <w:rPr>
          <w:rFonts w:ascii="Arial" w:eastAsia="Arial" w:hAnsi="Arial" w:cs="Arial"/>
          <w:sz w:val="24"/>
          <w:szCs w:val="24"/>
          <w:rtl/>
        </w:rPr>
      </w:pPr>
      <w:r w:rsidRPr="006E6FDA">
        <w:rPr>
          <w:rFonts w:ascii="Arial" w:eastAsia="Arial" w:hAnsi="Arial" w:cs="Arial"/>
          <w:sz w:val="24"/>
          <w:szCs w:val="24"/>
          <w:rtl/>
        </w:rPr>
        <w:pict>
          <v:line id="_x0000_s1030" style="position:absolute;left:0;text-align:left;flip:x;z-index:5;mso-position-horizontal-relative:page" from="86.4pt,14.5pt" to="7in,14.5pt" o:allowincell="f" strokeweight="1.5pt">
            <w10:wrap anchorx="page"/>
          </v:line>
        </w:pict>
      </w:r>
      <w:r w:rsidRPr="006E6FDA">
        <w:rPr>
          <w:rFonts w:ascii="Arial" w:eastAsia="Arial" w:hAnsi="Arial" w:cs="Arial"/>
          <w:sz w:val="24"/>
          <w:szCs w:val="24"/>
          <w:rtl/>
        </w:rPr>
        <w:t>כישורים</w:t>
      </w:r>
      <w:r w:rsidR="00FB2929" w:rsidRPr="006E6FDA">
        <w:rPr>
          <w:rFonts w:ascii="Arial" w:eastAsia="Arial" w:hAnsi="Arial" w:cs="Arial"/>
          <w:sz w:val="24"/>
          <w:szCs w:val="24"/>
          <w:rtl/>
        </w:rPr>
        <w:t>:</w:t>
      </w:r>
    </w:p>
    <w:p w:rsidR="006C1ED6" w:rsidRPr="006E6FDA" w:rsidRDefault="00384E05">
      <w:pPr>
        <w:spacing w:line="360" w:lineRule="auto"/>
        <w:rPr>
          <w:rFonts w:ascii="Arial" w:eastAsia="Arial" w:hAnsi="Arial" w:cs="Arial"/>
          <w:noProof w:val="0"/>
          <w:sz w:val="24"/>
          <w:szCs w:val="24"/>
          <w:rtl/>
          <w:lang w:eastAsia="en-US"/>
        </w:rPr>
      </w:pPr>
      <w:r w:rsidRPr="006E6FDA">
        <w:rPr>
          <w:rFonts w:ascii="Arial" w:eastAsia="Arial" w:hAnsi="Arial" w:cs="Arial"/>
          <w:b/>
          <w:bCs/>
          <w:noProof w:val="0"/>
          <w:sz w:val="24"/>
          <w:szCs w:val="24"/>
          <w:rtl/>
          <w:lang w:eastAsia="en-US"/>
        </w:rPr>
        <w:t>שליטה</w:t>
      </w:r>
      <w:r w:rsidRPr="006E6FDA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 xml:space="preserve"> </w:t>
      </w:r>
      <w:r w:rsidR="00D05B9F" w:rsidRPr="006E6FDA">
        <w:rPr>
          <w:rFonts w:ascii="Arial" w:eastAsia="Arial" w:hAnsi="Arial" w:cs="Arial" w:hint="cs"/>
          <w:noProof w:val="0"/>
          <w:sz w:val="24"/>
          <w:szCs w:val="24"/>
          <w:rtl/>
          <w:lang w:eastAsia="en-US"/>
        </w:rPr>
        <w:t>ביישומי</w:t>
      </w:r>
      <w:r w:rsidR="00FB2929" w:rsidRPr="006E6FDA">
        <w:rPr>
          <w:rFonts w:ascii="Arial" w:eastAsia="Arial" w:hAnsi="Arial" w:cs="Arial"/>
          <w:noProof w:val="0"/>
          <w:sz w:val="24"/>
          <w:szCs w:val="24"/>
          <w:lang w:eastAsia="en-US"/>
        </w:rPr>
        <w:t xml:space="preserve"> </w:t>
      </w:r>
      <w:r w:rsidRPr="006E6FDA">
        <w:rPr>
          <w:rFonts w:ascii="Arial" w:eastAsia="Arial" w:hAnsi="Arial" w:cs="Arial"/>
          <w:noProof w:val="0"/>
          <w:sz w:val="24"/>
          <w:szCs w:val="24"/>
          <w:lang w:eastAsia="en-US"/>
        </w:rPr>
        <w:t xml:space="preserve">OFFICE </w:t>
      </w:r>
      <w:r w:rsidR="00F439C5">
        <w:rPr>
          <w:rFonts w:ascii="Arial" w:eastAsia="Arial" w:hAnsi="Arial" w:cs="Arial" w:hint="cs"/>
          <w:noProof w:val="0"/>
          <w:sz w:val="24"/>
          <w:szCs w:val="24"/>
          <w:rtl/>
          <w:lang w:eastAsia="en-US"/>
        </w:rPr>
        <w:t xml:space="preserve">, </w:t>
      </w:r>
      <w:r w:rsidR="00F439C5">
        <w:rPr>
          <w:rFonts w:ascii="Arial" w:eastAsia="Arial" w:hAnsi="Arial" w:cs="Arial" w:hint="cs"/>
          <w:noProof w:val="0"/>
          <w:sz w:val="24"/>
          <w:szCs w:val="24"/>
          <w:lang w:eastAsia="en-US"/>
        </w:rPr>
        <w:t>EXCEL</w:t>
      </w:r>
    </w:p>
    <w:p w:rsidR="00FB2929" w:rsidRPr="006E6FDA" w:rsidRDefault="00FB2929">
      <w:pPr>
        <w:spacing w:line="360" w:lineRule="auto"/>
        <w:rPr>
          <w:rFonts w:ascii="Arial" w:eastAsia="Arial" w:hAnsi="Arial" w:cs="Arial"/>
          <w:noProof w:val="0"/>
          <w:sz w:val="24"/>
          <w:szCs w:val="24"/>
          <w:rtl/>
          <w:lang w:eastAsia="en-US"/>
        </w:rPr>
      </w:pPr>
      <w:r w:rsidRPr="006E6FDA">
        <w:rPr>
          <w:rFonts w:ascii="Arial" w:eastAsia="Arial" w:hAnsi="Arial" w:cs="Arial"/>
          <w:b/>
          <w:bCs/>
          <w:noProof w:val="0"/>
          <w:sz w:val="24"/>
          <w:szCs w:val="24"/>
          <w:rtl/>
          <w:lang w:eastAsia="en-US"/>
        </w:rPr>
        <w:t>שפות</w:t>
      </w:r>
      <w:r w:rsidRPr="006E6FDA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 xml:space="preserve">: עברית- שפת אם, אנגלית- רמה </w:t>
      </w:r>
      <w:r w:rsidR="00384E05" w:rsidRPr="006E6FDA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>טובה</w:t>
      </w:r>
    </w:p>
    <w:p w:rsidR="00372D34" w:rsidRDefault="00372D34">
      <w:pPr>
        <w:spacing w:line="360" w:lineRule="auto"/>
        <w:rPr>
          <w:rFonts w:ascii="Arial" w:eastAsia="Arial" w:hAnsi="Arial" w:cs="Arial"/>
          <w:b/>
          <w:bCs/>
          <w:noProof w:val="0"/>
          <w:sz w:val="24"/>
          <w:szCs w:val="24"/>
          <w:rtl/>
          <w:lang w:eastAsia="en-US"/>
        </w:rPr>
      </w:pPr>
      <w:r w:rsidRPr="006E6FDA">
        <w:rPr>
          <w:rFonts w:ascii="Arial" w:eastAsia="Arial" w:hAnsi="Arial" w:cs="Arial"/>
          <w:b/>
          <w:bCs/>
          <w:noProof w:val="0"/>
          <w:sz w:val="24"/>
          <w:szCs w:val="24"/>
          <w:rtl/>
          <w:lang w:eastAsia="en-US"/>
        </w:rPr>
        <w:t xml:space="preserve">יכולת </w:t>
      </w:r>
      <w:r w:rsidR="003D1F28" w:rsidRPr="006E6FDA">
        <w:rPr>
          <w:rFonts w:ascii="Arial" w:eastAsia="Arial" w:hAnsi="Arial" w:cs="Arial" w:hint="cs"/>
          <w:b/>
          <w:bCs/>
          <w:noProof w:val="0"/>
          <w:sz w:val="24"/>
          <w:szCs w:val="24"/>
          <w:rtl/>
          <w:lang w:eastAsia="en-US"/>
        </w:rPr>
        <w:t>ביטוי ו</w:t>
      </w:r>
      <w:r w:rsidRPr="006E6FDA">
        <w:rPr>
          <w:rFonts w:ascii="Arial" w:eastAsia="Arial" w:hAnsi="Arial" w:cs="Arial"/>
          <w:b/>
          <w:bCs/>
          <w:noProof w:val="0"/>
          <w:sz w:val="24"/>
          <w:szCs w:val="24"/>
          <w:rtl/>
          <w:lang w:eastAsia="en-US"/>
        </w:rPr>
        <w:t xml:space="preserve">התנסחות בכתב </w:t>
      </w:r>
      <w:r w:rsidR="003D1F28" w:rsidRPr="006E6FDA">
        <w:rPr>
          <w:rFonts w:ascii="Arial" w:eastAsia="Arial" w:hAnsi="Arial" w:cs="Arial" w:hint="cs"/>
          <w:b/>
          <w:bCs/>
          <w:noProof w:val="0"/>
          <w:sz w:val="24"/>
          <w:szCs w:val="24"/>
          <w:rtl/>
          <w:lang w:eastAsia="en-US"/>
        </w:rPr>
        <w:t xml:space="preserve">ובע"פ </w:t>
      </w:r>
      <w:r w:rsidR="00686E97" w:rsidRPr="006E6FDA">
        <w:rPr>
          <w:rFonts w:ascii="Arial" w:eastAsia="Arial" w:hAnsi="Arial" w:cs="Arial"/>
          <w:b/>
          <w:bCs/>
          <w:noProof w:val="0"/>
          <w:sz w:val="24"/>
          <w:szCs w:val="24"/>
          <w:rtl/>
          <w:lang w:eastAsia="en-US"/>
        </w:rPr>
        <w:t>.</w:t>
      </w:r>
    </w:p>
    <w:p w:rsidR="006C4338" w:rsidRPr="00626839" w:rsidRDefault="00BA6B76">
      <w:pPr>
        <w:spacing w:line="360" w:lineRule="auto"/>
        <w:rPr>
          <w:rFonts w:ascii="Arial" w:eastAsia="Arial" w:hAnsi="Arial" w:cs="Arial"/>
          <w:b/>
          <w:bCs/>
          <w:noProof w:val="0"/>
          <w:sz w:val="24"/>
          <w:szCs w:val="24"/>
          <w:rtl/>
          <w:lang w:eastAsia="en-US"/>
        </w:rPr>
      </w:pPr>
      <w:r w:rsidRPr="00626839">
        <w:rPr>
          <w:rFonts w:ascii="Arial" w:eastAsia="Arial" w:hAnsi="Arial" w:cs="Arial"/>
          <w:sz w:val="24"/>
          <w:szCs w:val="24"/>
          <w:shd w:val="clear" w:color="auto" w:fill="FFFFFF"/>
          <w:rtl/>
        </w:rPr>
        <w:t xml:space="preserve">ניסיון </w:t>
      </w:r>
      <w:r w:rsidR="00AD655A" w:rsidRPr="00626839">
        <w:rPr>
          <w:rFonts w:ascii="Arial" w:eastAsia="Arial" w:hAnsi="Arial" w:cs="Arial"/>
          <w:sz w:val="24"/>
          <w:szCs w:val="24"/>
          <w:shd w:val="clear" w:color="auto" w:fill="FFFFFF"/>
          <w:rtl/>
        </w:rPr>
        <w:t xml:space="preserve">ושליטה </w:t>
      </w:r>
      <w:r w:rsidRPr="00626839">
        <w:rPr>
          <w:rFonts w:ascii="Arial" w:eastAsia="Arial" w:hAnsi="Arial" w:cs="Arial"/>
          <w:sz w:val="24"/>
          <w:szCs w:val="24"/>
          <w:shd w:val="clear" w:color="auto" w:fill="FFFFFF"/>
          <w:rtl/>
        </w:rPr>
        <w:t>ביצירת כלים שיווקיים, אמצעי שיווק</w:t>
      </w:r>
      <w:r w:rsidR="00AD655A" w:rsidRPr="00626839">
        <w:rPr>
          <w:rFonts w:ascii="Arial" w:eastAsia="Arial" w:hAnsi="Arial" w:cs="Arial"/>
          <w:sz w:val="24"/>
          <w:szCs w:val="24"/>
          <w:rtl/>
        </w:rPr>
        <w:t>.</w:t>
      </w:r>
      <w:r w:rsidRPr="00626839">
        <w:rPr>
          <w:rFonts w:ascii="Arial" w:eastAsia="Arial" w:hAnsi="Arial" w:cs="Arial"/>
          <w:sz w:val="24"/>
          <w:szCs w:val="24"/>
        </w:rPr>
        <w:br/>
      </w:r>
      <w:r w:rsidRPr="00626839">
        <w:rPr>
          <w:rFonts w:ascii="Arial" w:eastAsia="Arial" w:hAnsi="Arial" w:cs="Arial"/>
          <w:sz w:val="24"/>
          <w:szCs w:val="24"/>
          <w:shd w:val="clear" w:color="auto" w:fill="FFFFFF"/>
          <w:rtl/>
        </w:rPr>
        <w:t>יכולת גבוהה מאד ביצירת קשרים פנים וחוץ ארגוניים</w:t>
      </w:r>
      <w:r w:rsidRPr="00626839">
        <w:rPr>
          <w:rFonts w:ascii="Arial" w:eastAsia="Arial" w:hAnsi="Arial" w:cs="Arial"/>
          <w:sz w:val="24"/>
          <w:szCs w:val="24"/>
        </w:rPr>
        <w:br/>
      </w:r>
      <w:r w:rsidRPr="00626839">
        <w:rPr>
          <w:rFonts w:ascii="Arial" w:eastAsia="Arial" w:hAnsi="Arial" w:cs="Arial"/>
          <w:sz w:val="24"/>
          <w:szCs w:val="24"/>
          <w:shd w:val="clear" w:color="auto" w:fill="FFFFFF"/>
          <w:rtl/>
        </w:rPr>
        <w:t>ראיה אסטרטגית רחבה, סדר, ארגון וירידה לפרטים</w:t>
      </w:r>
      <w:r w:rsidRPr="00626839">
        <w:rPr>
          <w:rFonts w:ascii="Arial" w:eastAsia="Arial" w:hAnsi="Arial" w:cs="Arial"/>
          <w:b/>
          <w:bCs/>
          <w:noProof w:val="0"/>
          <w:sz w:val="24"/>
          <w:szCs w:val="24"/>
          <w:rtl/>
          <w:lang w:eastAsia="en-US"/>
        </w:rPr>
        <w:t>.</w:t>
      </w:r>
    </w:p>
    <w:p w:rsidR="00B54668" w:rsidRPr="00626839" w:rsidRDefault="00B54668">
      <w:pPr>
        <w:spacing w:line="360" w:lineRule="auto"/>
        <w:rPr>
          <w:rFonts w:ascii="Arial" w:eastAsia="Arial" w:hAnsi="Arial" w:cs="Arial"/>
          <w:b/>
          <w:bCs/>
          <w:noProof w:val="0"/>
          <w:sz w:val="24"/>
          <w:szCs w:val="24"/>
          <w:rtl/>
          <w:lang w:eastAsia="en-US"/>
        </w:rPr>
      </w:pPr>
      <w:r w:rsidRPr="00626839">
        <w:rPr>
          <w:rFonts w:ascii="Arial" w:eastAsia="Arial" w:hAnsi="Arial" w:cs="Arial"/>
          <w:color w:val="333333"/>
          <w:sz w:val="21"/>
          <w:szCs w:val="21"/>
          <w:shd w:val="clear" w:color="auto" w:fill="FFFFFF"/>
        </w:rPr>
        <w:t> </w:t>
      </w:r>
      <w:r w:rsidRPr="00626839">
        <w:rPr>
          <w:rFonts w:ascii="Arial" w:eastAsia="Arial" w:hAnsi="Arial" w:cs="Arial"/>
          <w:sz w:val="24"/>
          <w:szCs w:val="24"/>
          <w:shd w:val="clear" w:color="auto" w:fill="FFFFFF"/>
          <w:rtl/>
        </w:rPr>
        <w:t>ניסיון מעולמות המכירות / שירות / שימור לקוחות</w:t>
      </w:r>
      <w:r w:rsidRPr="00626839">
        <w:rPr>
          <w:rFonts w:ascii="Arial" w:eastAsia="Arial" w:hAnsi="Arial" w:cs="Arial"/>
          <w:sz w:val="24"/>
          <w:szCs w:val="24"/>
          <w:shd w:val="clear" w:color="auto" w:fill="FFFFFF"/>
        </w:rPr>
        <w:t xml:space="preserve"> </w:t>
      </w:r>
      <w:r w:rsidRPr="00626839">
        <w:rPr>
          <w:rFonts w:ascii="Arial" w:eastAsia="Arial" w:hAnsi="Arial" w:cs="Arial" w:hint="cs"/>
          <w:sz w:val="24"/>
          <w:szCs w:val="24"/>
          <w:shd w:val="clear" w:color="auto" w:fill="FFFFFF"/>
          <w:rtl/>
        </w:rPr>
        <w:t>.</w:t>
      </w:r>
    </w:p>
    <w:p w:rsidR="00686E97" w:rsidRPr="006E6FDA" w:rsidRDefault="00383F8D">
      <w:pPr>
        <w:spacing w:line="360" w:lineRule="auto"/>
        <w:rPr>
          <w:rFonts w:ascii="Arial" w:eastAsia="Arial" w:hAnsi="Arial" w:cs="Arial"/>
          <w:noProof w:val="0"/>
          <w:sz w:val="24"/>
          <w:szCs w:val="24"/>
          <w:rtl/>
          <w:lang w:eastAsia="en-US"/>
        </w:rPr>
      </w:pPr>
      <w:r w:rsidRPr="006E6FDA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>ה</w:t>
      </w:r>
      <w:r w:rsidR="00333FAC" w:rsidRPr="006E6FDA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 xml:space="preserve">כלים </w:t>
      </w:r>
      <w:r w:rsidR="00A55253">
        <w:rPr>
          <w:rFonts w:ascii="Arial" w:eastAsia="Arial" w:hAnsi="Arial" w:cs="Arial" w:hint="cs"/>
          <w:noProof w:val="0"/>
          <w:sz w:val="24"/>
          <w:szCs w:val="24"/>
          <w:rtl/>
          <w:lang w:eastAsia="en-US"/>
        </w:rPr>
        <w:t xml:space="preserve">הרבים </w:t>
      </w:r>
      <w:r w:rsidR="00333FAC" w:rsidRPr="006E6FDA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 xml:space="preserve">מעולמות </w:t>
      </w:r>
      <w:r w:rsidRPr="006E6FDA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>ה</w:t>
      </w:r>
      <w:r w:rsidR="00333FAC" w:rsidRPr="006E6FDA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 xml:space="preserve">תוכן </w:t>
      </w:r>
      <w:r w:rsidRPr="006E6FDA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>ה</w:t>
      </w:r>
      <w:r w:rsidR="00333FAC" w:rsidRPr="006E6FDA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 xml:space="preserve">שונים </w:t>
      </w:r>
      <w:r w:rsidR="00686E97" w:rsidRPr="006E6FDA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>ת</w:t>
      </w:r>
      <w:r w:rsidR="00A55253">
        <w:rPr>
          <w:rFonts w:ascii="Arial" w:eastAsia="Arial" w:hAnsi="Arial" w:cs="Arial" w:hint="cs"/>
          <w:noProof w:val="0"/>
          <w:sz w:val="24"/>
          <w:szCs w:val="24"/>
          <w:rtl/>
          <w:lang w:eastAsia="en-US"/>
        </w:rPr>
        <w:t>ו</w:t>
      </w:r>
      <w:r w:rsidR="00686E97" w:rsidRPr="006E6FDA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>רמ</w:t>
      </w:r>
      <w:r w:rsidR="00A55253">
        <w:rPr>
          <w:rFonts w:ascii="Arial" w:eastAsia="Arial" w:hAnsi="Arial" w:cs="Arial" w:hint="cs"/>
          <w:noProof w:val="0"/>
          <w:sz w:val="24"/>
          <w:szCs w:val="24"/>
          <w:rtl/>
          <w:lang w:eastAsia="en-US"/>
        </w:rPr>
        <w:t>ים</w:t>
      </w:r>
      <w:r w:rsidR="00175723">
        <w:rPr>
          <w:rFonts w:ascii="Arial" w:eastAsia="Arial" w:hAnsi="Arial" w:cs="Arial" w:hint="cs"/>
          <w:noProof w:val="0"/>
          <w:sz w:val="24"/>
          <w:szCs w:val="24"/>
          <w:rtl/>
          <w:lang w:eastAsia="en-US"/>
        </w:rPr>
        <w:t xml:space="preserve"> רבות לארגז הכלים שלי -</w:t>
      </w:r>
      <w:r w:rsidR="006C4338">
        <w:rPr>
          <w:rFonts w:ascii="Arial" w:eastAsia="Arial" w:hAnsi="Arial" w:cs="Arial" w:hint="cs"/>
          <w:b/>
          <w:bCs/>
          <w:noProof w:val="0"/>
          <w:sz w:val="24"/>
          <w:szCs w:val="24"/>
          <w:rtl/>
          <w:lang w:eastAsia="en-US"/>
        </w:rPr>
        <w:t xml:space="preserve">יכולת תקשורת בינאישית גבוהה ויצירת </w:t>
      </w:r>
      <w:r w:rsidR="00175723" w:rsidRPr="001D2663">
        <w:rPr>
          <w:rFonts w:ascii="Arial" w:eastAsia="Arial" w:hAnsi="Arial" w:cs="Arial" w:hint="cs"/>
          <w:b/>
          <w:bCs/>
          <w:noProof w:val="0"/>
          <w:sz w:val="24"/>
          <w:szCs w:val="24"/>
          <w:rtl/>
          <w:lang w:eastAsia="en-US"/>
        </w:rPr>
        <w:t>חיבורים בינאישיים</w:t>
      </w:r>
      <w:r w:rsidR="00175723">
        <w:rPr>
          <w:rFonts w:ascii="Arial" w:eastAsia="Arial" w:hAnsi="Arial" w:cs="Arial" w:hint="cs"/>
          <w:noProof w:val="0"/>
          <w:sz w:val="24"/>
          <w:szCs w:val="24"/>
          <w:rtl/>
          <w:lang w:eastAsia="en-US"/>
        </w:rPr>
        <w:t xml:space="preserve"> </w:t>
      </w:r>
      <w:r w:rsidR="006C4338">
        <w:rPr>
          <w:rFonts w:ascii="Arial" w:eastAsia="Arial" w:hAnsi="Arial" w:cs="Arial" w:hint="cs"/>
          <w:noProof w:val="0"/>
          <w:sz w:val="24"/>
          <w:szCs w:val="24"/>
          <w:rtl/>
          <w:lang w:eastAsia="en-US"/>
        </w:rPr>
        <w:t>מעולים</w:t>
      </w:r>
      <w:r w:rsidR="00175723">
        <w:rPr>
          <w:rFonts w:ascii="Arial" w:eastAsia="Arial" w:hAnsi="Arial" w:cs="Arial" w:hint="cs"/>
          <w:noProof w:val="0"/>
          <w:sz w:val="24"/>
          <w:szCs w:val="24"/>
          <w:rtl/>
          <w:lang w:eastAsia="en-US"/>
        </w:rPr>
        <w:t>, י</w:t>
      </w:r>
      <w:r w:rsidR="00175723" w:rsidRPr="001D2663">
        <w:rPr>
          <w:rFonts w:ascii="Arial" w:eastAsia="Arial" w:hAnsi="Arial" w:cs="Arial" w:hint="cs"/>
          <w:b/>
          <w:bCs/>
          <w:noProof w:val="0"/>
          <w:sz w:val="24"/>
          <w:szCs w:val="24"/>
          <w:rtl/>
          <w:lang w:eastAsia="en-US"/>
        </w:rPr>
        <w:t xml:space="preserve">צירתיות </w:t>
      </w:r>
      <w:r w:rsidR="00175723">
        <w:rPr>
          <w:rFonts w:ascii="Arial" w:eastAsia="Arial" w:hAnsi="Arial" w:cs="Arial" w:hint="cs"/>
          <w:noProof w:val="0"/>
          <w:sz w:val="24"/>
          <w:szCs w:val="24"/>
          <w:rtl/>
          <w:lang w:eastAsia="en-US"/>
        </w:rPr>
        <w:t xml:space="preserve">והמעוף , </w:t>
      </w:r>
      <w:r w:rsidR="00686E97" w:rsidRPr="006E6FDA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 xml:space="preserve"> </w:t>
      </w:r>
      <w:r w:rsidR="00333FAC" w:rsidRPr="006E6FDA">
        <w:rPr>
          <w:rFonts w:ascii="Arial" w:eastAsia="Arial" w:hAnsi="Arial" w:cs="Arial"/>
          <w:b/>
          <w:bCs/>
          <w:noProof w:val="0"/>
          <w:sz w:val="24"/>
          <w:szCs w:val="24"/>
          <w:rtl/>
          <w:lang w:eastAsia="en-US"/>
        </w:rPr>
        <w:t xml:space="preserve">ניהול </w:t>
      </w:r>
      <w:r w:rsidR="006C4338">
        <w:rPr>
          <w:rFonts w:ascii="Arial" w:eastAsia="Arial" w:hAnsi="Arial" w:cs="Arial" w:hint="cs"/>
          <w:b/>
          <w:bCs/>
          <w:noProof w:val="0"/>
          <w:sz w:val="24"/>
          <w:szCs w:val="24"/>
          <w:rtl/>
          <w:lang w:eastAsia="en-US"/>
        </w:rPr>
        <w:t xml:space="preserve">נחישות </w:t>
      </w:r>
      <w:r w:rsidR="00164862" w:rsidRPr="006E6FDA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 xml:space="preserve">ויצירת שיתופי פעולה </w:t>
      </w:r>
      <w:r w:rsidR="00415942" w:rsidRPr="006E6FDA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 xml:space="preserve">, </w:t>
      </w:r>
    </w:p>
    <w:p w:rsidR="00D362AF" w:rsidRDefault="00D362AF">
      <w:pPr>
        <w:spacing w:line="360" w:lineRule="auto"/>
        <w:rPr>
          <w:rFonts w:ascii="Arial" w:eastAsia="Arial" w:hAnsi="Arial" w:cs="Arial"/>
          <w:noProof w:val="0"/>
          <w:sz w:val="24"/>
          <w:szCs w:val="24"/>
          <w:rtl/>
          <w:lang w:eastAsia="en-US"/>
        </w:rPr>
      </w:pPr>
      <w:r w:rsidRPr="00175723">
        <w:rPr>
          <w:rFonts w:ascii="Arial" w:eastAsia="Arial" w:hAnsi="Arial" w:cs="Arial"/>
          <w:b/>
          <w:bCs/>
          <w:noProof w:val="0"/>
          <w:sz w:val="24"/>
          <w:szCs w:val="24"/>
          <w:rtl/>
          <w:lang w:eastAsia="en-US"/>
        </w:rPr>
        <w:t xml:space="preserve">הבנה </w:t>
      </w:r>
      <w:r w:rsidR="00175723" w:rsidRPr="00175723">
        <w:rPr>
          <w:rFonts w:ascii="Arial" w:eastAsia="Arial" w:hAnsi="Arial" w:cs="Arial" w:hint="cs"/>
          <w:b/>
          <w:bCs/>
          <w:noProof w:val="0"/>
          <w:sz w:val="24"/>
          <w:szCs w:val="24"/>
          <w:rtl/>
          <w:lang w:eastAsia="en-US"/>
        </w:rPr>
        <w:t>ו</w:t>
      </w:r>
      <w:r w:rsidR="00333FAC" w:rsidRPr="00175723">
        <w:rPr>
          <w:rFonts w:ascii="Arial" w:eastAsia="Arial" w:hAnsi="Arial" w:cs="Arial"/>
          <w:b/>
          <w:bCs/>
          <w:noProof w:val="0"/>
          <w:sz w:val="24"/>
          <w:szCs w:val="24"/>
          <w:rtl/>
          <w:lang w:eastAsia="en-US"/>
        </w:rPr>
        <w:t>זיהוי</w:t>
      </w:r>
      <w:r w:rsidR="00415942" w:rsidRPr="00175723">
        <w:rPr>
          <w:rFonts w:ascii="Arial" w:eastAsia="Arial" w:hAnsi="Arial" w:cs="Arial"/>
          <w:b/>
          <w:bCs/>
          <w:noProof w:val="0"/>
          <w:sz w:val="24"/>
          <w:szCs w:val="24"/>
          <w:rtl/>
          <w:lang w:eastAsia="en-US"/>
        </w:rPr>
        <w:t xml:space="preserve"> </w:t>
      </w:r>
      <w:r w:rsidR="00D86FE9" w:rsidRPr="00175723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 xml:space="preserve">מגמות </w:t>
      </w:r>
      <w:r w:rsidR="00A55253" w:rsidRPr="00175723">
        <w:rPr>
          <w:rFonts w:ascii="Arial" w:eastAsia="Arial" w:hAnsi="Arial" w:cs="Arial" w:hint="cs"/>
          <w:noProof w:val="0"/>
          <w:sz w:val="24"/>
          <w:szCs w:val="24"/>
          <w:rtl/>
          <w:lang w:eastAsia="en-US"/>
        </w:rPr>
        <w:t>שוק</w:t>
      </w:r>
      <w:r w:rsidR="00686E97" w:rsidRPr="00175723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 xml:space="preserve">, </w:t>
      </w:r>
      <w:r w:rsidR="00333FAC" w:rsidRPr="00175723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 xml:space="preserve">צרכים אישיים ומערכתיים </w:t>
      </w:r>
      <w:r w:rsidR="00383F8D" w:rsidRPr="00175723">
        <w:rPr>
          <w:rFonts w:ascii="Arial" w:eastAsia="Arial" w:hAnsi="Arial" w:cs="Arial"/>
          <w:b/>
          <w:bCs/>
          <w:noProof w:val="0"/>
          <w:sz w:val="24"/>
          <w:szCs w:val="24"/>
          <w:rtl/>
          <w:lang w:eastAsia="en-US"/>
        </w:rPr>
        <w:t>ו</w:t>
      </w:r>
      <w:r w:rsidR="00D86FE9" w:rsidRPr="00175723">
        <w:rPr>
          <w:rFonts w:ascii="Arial" w:eastAsia="Arial" w:hAnsi="Arial" w:cs="Arial"/>
          <w:b/>
          <w:bCs/>
          <w:noProof w:val="0"/>
          <w:sz w:val="24"/>
          <w:szCs w:val="24"/>
          <w:rtl/>
          <w:lang w:eastAsia="en-US"/>
        </w:rPr>
        <w:t>מתן מענה</w:t>
      </w:r>
      <w:r w:rsidR="00333FAC" w:rsidRPr="00175723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 xml:space="preserve"> </w:t>
      </w:r>
      <w:r w:rsidR="00D86FE9" w:rsidRPr="00175723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>ו</w:t>
      </w:r>
      <w:r w:rsidR="00333FAC" w:rsidRPr="00175723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 xml:space="preserve">פתרונות </w:t>
      </w:r>
      <w:r w:rsidR="00383F8D" w:rsidRPr="00175723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 xml:space="preserve">לאתגרים </w:t>
      </w:r>
      <w:r w:rsidR="00686E97" w:rsidRPr="00175723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>הנלווים.</w:t>
      </w:r>
      <w:r w:rsidR="00175723">
        <w:rPr>
          <w:rFonts w:ascii="Arial" w:eastAsia="Arial" w:hAnsi="Arial" w:cs="Arial" w:hint="cs"/>
          <w:noProof w:val="0"/>
          <w:sz w:val="24"/>
          <w:szCs w:val="24"/>
          <w:rtl/>
          <w:lang w:eastAsia="en-US"/>
        </w:rPr>
        <w:t xml:space="preserve"> </w:t>
      </w:r>
      <w:r w:rsidR="00175723" w:rsidRPr="001D2663">
        <w:rPr>
          <w:rFonts w:ascii="Arial" w:eastAsia="Arial" w:hAnsi="Arial" w:cs="Arial" w:hint="cs"/>
          <w:b/>
          <w:bCs/>
          <w:noProof w:val="0"/>
          <w:sz w:val="24"/>
          <w:szCs w:val="24"/>
          <w:rtl/>
          <w:lang w:eastAsia="en-US"/>
        </w:rPr>
        <w:t>תפיסת שרות</w:t>
      </w:r>
      <w:r w:rsidR="00175723">
        <w:rPr>
          <w:rFonts w:ascii="Arial" w:eastAsia="Arial" w:hAnsi="Arial" w:cs="Arial" w:hint="cs"/>
          <w:noProof w:val="0"/>
          <w:sz w:val="24"/>
          <w:szCs w:val="24"/>
          <w:rtl/>
          <w:lang w:eastAsia="en-US"/>
        </w:rPr>
        <w:t xml:space="preserve"> גבוהה , יכולת </w:t>
      </w:r>
      <w:r w:rsidR="00175723" w:rsidRPr="001D2663">
        <w:rPr>
          <w:rFonts w:ascii="Arial" w:eastAsia="Arial" w:hAnsi="Arial" w:cs="Arial" w:hint="cs"/>
          <w:b/>
          <w:bCs/>
          <w:noProof w:val="0"/>
          <w:sz w:val="24"/>
          <w:szCs w:val="24"/>
          <w:rtl/>
          <w:lang w:eastAsia="en-US"/>
        </w:rPr>
        <w:t xml:space="preserve">למידה </w:t>
      </w:r>
      <w:r w:rsidR="00175723">
        <w:rPr>
          <w:rFonts w:ascii="Arial" w:eastAsia="Arial" w:hAnsi="Arial" w:cs="Arial" w:hint="cs"/>
          <w:noProof w:val="0"/>
          <w:sz w:val="24"/>
          <w:szCs w:val="24"/>
          <w:rtl/>
          <w:lang w:eastAsia="en-US"/>
        </w:rPr>
        <w:t xml:space="preserve">ועבודה </w:t>
      </w:r>
      <w:r w:rsidR="00175723" w:rsidRPr="001D2663">
        <w:rPr>
          <w:rFonts w:ascii="Arial" w:eastAsia="Arial" w:hAnsi="Arial" w:cs="Arial" w:hint="cs"/>
          <w:b/>
          <w:bCs/>
          <w:noProof w:val="0"/>
          <w:sz w:val="24"/>
          <w:szCs w:val="24"/>
          <w:rtl/>
          <w:lang w:eastAsia="en-US"/>
        </w:rPr>
        <w:t>עצמאית</w:t>
      </w:r>
      <w:r w:rsidR="00175723">
        <w:rPr>
          <w:rFonts w:ascii="Arial" w:eastAsia="Arial" w:hAnsi="Arial" w:cs="Arial" w:hint="cs"/>
          <w:noProof w:val="0"/>
          <w:sz w:val="24"/>
          <w:szCs w:val="24"/>
          <w:rtl/>
          <w:lang w:eastAsia="en-US"/>
        </w:rPr>
        <w:t xml:space="preserve"> לצד עבודה</w:t>
      </w:r>
      <w:r w:rsidR="00175723" w:rsidRPr="001D2663">
        <w:rPr>
          <w:rFonts w:ascii="Arial" w:eastAsia="Arial" w:hAnsi="Arial" w:cs="Arial" w:hint="cs"/>
          <w:b/>
          <w:bCs/>
          <w:noProof w:val="0"/>
          <w:sz w:val="24"/>
          <w:szCs w:val="24"/>
          <w:rtl/>
          <w:lang w:eastAsia="en-US"/>
        </w:rPr>
        <w:t xml:space="preserve"> בצוות</w:t>
      </w:r>
      <w:r w:rsidR="00175723">
        <w:rPr>
          <w:rFonts w:ascii="Arial" w:eastAsia="Arial" w:hAnsi="Arial" w:cs="Arial" w:hint="cs"/>
          <w:noProof w:val="0"/>
          <w:sz w:val="24"/>
          <w:szCs w:val="24"/>
          <w:rtl/>
          <w:lang w:eastAsia="en-US"/>
        </w:rPr>
        <w:t xml:space="preserve"> .</w:t>
      </w:r>
    </w:p>
    <w:p w:rsidR="00142B3A" w:rsidRPr="00083182" w:rsidRDefault="00686E97">
      <w:pPr>
        <w:spacing w:line="360" w:lineRule="auto"/>
        <w:rPr>
          <w:rFonts w:ascii="Arial" w:eastAsia="Arial" w:hAnsi="Arial" w:cs="Arial"/>
          <w:b/>
          <w:bCs/>
          <w:noProof w:val="0"/>
          <w:sz w:val="24"/>
          <w:szCs w:val="24"/>
          <w:rtl/>
          <w:lang w:eastAsia="en-US"/>
        </w:rPr>
      </w:pPr>
      <w:r w:rsidRPr="006E6FDA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>יכולת</w:t>
      </w:r>
      <w:r w:rsidR="00372D34" w:rsidRPr="006E6FDA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 xml:space="preserve"> </w:t>
      </w:r>
      <w:r w:rsidR="00D362AF" w:rsidRPr="006E6FDA">
        <w:rPr>
          <w:rFonts w:ascii="Arial" w:eastAsia="Arial" w:hAnsi="Arial" w:cs="Arial"/>
          <w:b/>
          <w:bCs/>
          <w:noProof w:val="0"/>
          <w:sz w:val="24"/>
          <w:szCs w:val="24"/>
          <w:rtl/>
          <w:lang w:eastAsia="en-US"/>
        </w:rPr>
        <w:t>ניהול מו"מ</w:t>
      </w:r>
      <w:r w:rsidR="00D362AF" w:rsidRPr="006E6FDA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 xml:space="preserve"> </w:t>
      </w:r>
      <w:r w:rsidR="009420CC">
        <w:rPr>
          <w:rFonts w:ascii="Arial" w:eastAsia="Arial" w:hAnsi="Arial" w:cs="Arial" w:hint="cs"/>
          <w:noProof w:val="0"/>
          <w:sz w:val="24"/>
          <w:szCs w:val="24"/>
          <w:rtl/>
          <w:lang w:eastAsia="en-US"/>
        </w:rPr>
        <w:t>,</w:t>
      </w:r>
      <w:r w:rsidR="00083182" w:rsidRPr="00083182">
        <w:rPr>
          <w:rFonts w:ascii="Arial" w:eastAsia="Arial" w:hAnsi="Arial" w:cs="Arial" w:hint="cs"/>
          <w:b/>
          <w:bCs/>
          <w:noProof w:val="0"/>
          <w:sz w:val="24"/>
          <w:szCs w:val="24"/>
          <w:rtl/>
          <w:lang w:eastAsia="en-US"/>
        </w:rPr>
        <w:t xml:space="preserve"> </w:t>
      </w:r>
      <w:r w:rsidR="00083182" w:rsidRPr="00A55253">
        <w:rPr>
          <w:rFonts w:ascii="Arial" w:eastAsia="Arial" w:hAnsi="Arial" w:cs="Arial" w:hint="cs"/>
          <w:b/>
          <w:bCs/>
          <w:noProof w:val="0"/>
          <w:sz w:val="24"/>
          <w:szCs w:val="24"/>
          <w:rtl/>
          <w:lang w:eastAsia="en-US"/>
        </w:rPr>
        <w:t xml:space="preserve">וורבליות </w:t>
      </w:r>
      <w:r w:rsidR="009420CC">
        <w:rPr>
          <w:rFonts w:ascii="Arial" w:eastAsia="Arial" w:hAnsi="Arial" w:cs="Arial" w:hint="cs"/>
          <w:b/>
          <w:bCs/>
          <w:noProof w:val="0"/>
          <w:sz w:val="24"/>
          <w:szCs w:val="24"/>
          <w:rtl/>
          <w:lang w:eastAsia="en-US"/>
        </w:rPr>
        <w:t>,</w:t>
      </w:r>
      <w:r w:rsidR="00083182" w:rsidRPr="006E6FDA">
        <w:rPr>
          <w:rFonts w:ascii="Arial" w:eastAsia="Arial" w:hAnsi="Arial" w:cs="Arial" w:hint="cs"/>
          <w:b/>
          <w:bCs/>
          <w:noProof w:val="0"/>
          <w:sz w:val="24"/>
          <w:szCs w:val="24"/>
          <w:rtl/>
          <w:lang w:eastAsia="en-US"/>
        </w:rPr>
        <w:t>יחסי אנוש מעולים</w:t>
      </w:r>
      <w:r w:rsidR="009420CC">
        <w:rPr>
          <w:rFonts w:ascii="Arial" w:eastAsia="Arial" w:hAnsi="Arial" w:cs="Arial" w:hint="cs"/>
          <w:b/>
          <w:bCs/>
          <w:noProof w:val="0"/>
          <w:sz w:val="24"/>
          <w:szCs w:val="24"/>
          <w:rtl/>
          <w:lang w:eastAsia="en-US"/>
        </w:rPr>
        <w:t>,</w:t>
      </w:r>
      <w:r w:rsidR="00083182" w:rsidRPr="00083182">
        <w:rPr>
          <w:rFonts w:ascii="Arial" w:eastAsia="Arial" w:hAnsi="Arial" w:cs="Arial" w:hint="cs"/>
          <w:b/>
          <w:bCs/>
          <w:noProof w:val="0"/>
          <w:sz w:val="24"/>
          <w:szCs w:val="24"/>
          <w:rtl/>
          <w:lang w:eastAsia="en-US"/>
        </w:rPr>
        <w:t xml:space="preserve"> </w:t>
      </w:r>
      <w:r w:rsidR="00083182" w:rsidRPr="006E6FDA">
        <w:rPr>
          <w:rFonts w:ascii="Arial" w:eastAsia="Arial" w:hAnsi="Arial" w:cs="Arial" w:hint="cs"/>
          <w:b/>
          <w:bCs/>
          <w:noProof w:val="0"/>
          <w:sz w:val="24"/>
          <w:szCs w:val="24"/>
          <w:rtl/>
          <w:lang w:eastAsia="en-US"/>
        </w:rPr>
        <w:t xml:space="preserve">יכולת הנעה </w:t>
      </w:r>
    </w:p>
    <w:p w:rsidR="003C2CA0" w:rsidRPr="006E6FDA" w:rsidRDefault="009420CC">
      <w:pPr>
        <w:spacing w:line="360" w:lineRule="auto"/>
        <w:rPr>
          <w:rFonts w:ascii="Arial" w:eastAsia="Arial" w:hAnsi="Arial" w:cs="Arial"/>
          <w:noProof w:val="0"/>
          <w:sz w:val="24"/>
          <w:szCs w:val="24"/>
          <w:rtl/>
          <w:lang w:eastAsia="en-US"/>
        </w:rPr>
      </w:pPr>
      <w:r>
        <w:rPr>
          <w:rFonts w:ascii="Arial" w:eastAsia="Arial" w:hAnsi="Arial" w:cs="Arial" w:hint="cs"/>
          <w:b/>
          <w:bCs/>
          <w:noProof w:val="0"/>
          <w:sz w:val="24"/>
          <w:szCs w:val="24"/>
          <w:rtl/>
          <w:lang w:eastAsia="en-US"/>
        </w:rPr>
        <w:t>ו</w:t>
      </w:r>
      <w:r w:rsidR="00D17E70" w:rsidRPr="006E6FDA">
        <w:rPr>
          <w:rFonts w:ascii="Arial" w:eastAsia="Arial" w:hAnsi="Arial" w:cs="Arial"/>
          <w:b/>
          <w:bCs/>
          <w:noProof w:val="0"/>
          <w:sz w:val="24"/>
          <w:szCs w:val="24"/>
          <w:rtl/>
          <w:lang w:eastAsia="en-US"/>
        </w:rPr>
        <w:t>ייצוגית</w:t>
      </w:r>
      <w:r w:rsidR="00D17E70" w:rsidRPr="006E6FDA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 xml:space="preserve"> </w:t>
      </w:r>
      <w:r w:rsidRPr="009420CC">
        <w:rPr>
          <w:rFonts w:ascii="Segoe UI Emoji" w:eastAsia="Segoe UI Emoji" w:hAnsi="Segoe UI Emoji" w:cs="Segoe UI Emoji"/>
          <w:noProof w:val="0"/>
          <w:sz w:val="24"/>
          <w:szCs w:val="24"/>
          <w:rtl/>
          <w:lang w:eastAsia="en-US"/>
        </w:rPr>
        <w:t>😊</w:t>
      </w:r>
      <w:r w:rsidR="00A55253">
        <w:rPr>
          <w:rFonts w:ascii="Arial" w:eastAsia="Arial" w:hAnsi="Arial" w:cs="Arial" w:hint="cs"/>
          <w:noProof w:val="0"/>
          <w:sz w:val="24"/>
          <w:szCs w:val="24"/>
          <w:rtl/>
          <w:lang w:eastAsia="en-US"/>
        </w:rPr>
        <w:t xml:space="preserve"> </w:t>
      </w:r>
      <w:r w:rsidR="00D17E70" w:rsidRPr="006E6FDA">
        <w:rPr>
          <w:rFonts w:ascii="Arial" w:eastAsia="Arial" w:hAnsi="Arial" w:cs="Arial"/>
          <w:noProof w:val="0"/>
          <w:sz w:val="24"/>
          <w:szCs w:val="24"/>
          <w:rtl/>
          <w:lang w:eastAsia="en-US"/>
        </w:rPr>
        <w:t>.</w:t>
      </w:r>
    </w:p>
    <w:p w:rsidR="00DA6E29" w:rsidRPr="00D17E70" w:rsidRDefault="00DA6E29">
      <w:pPr>
        <w:spacing w:line="360" w:lineRule="auto"/>
        <w:rPr>
          <w:rFonts w:ascii="Tahoma" w:eastAsia="Tahoma" w:hAnsi="Tahoma" w:cs="Tahoma"/>
          <w:noProof w:val="0"/>
          <w:sz w:val="22"/>
          <w:szCs w:val="22"/>
          <w:rtl/>
          <w:lang w:eastAsia="en-US"/>
        </w:rPr>
      </w:pPr>
    </w:p>
    <w:p w:rsidR="00E224B9" w:rsidRPr="000D74C1" w:rsidRDefault="00E224B9">
      <w:pPr>
        <w:spacing w:line="360" w:lineRule="auto"/>
        <w:rPr>
          <w:rFonts w:ascii="Tahoma" w:eastAsia="Tahoma" w:hAnsi="Tahoma" w:cs="Tahoma" w:hint="cs"/>
          <w:noProof w:val="0"/>
          <w:sz w:val="22"/>
          <w:szCs w:val="22"/>
          <w:rtl/>
          <w:lang w:eastAsia="en-US"/>
        </w:rPr>
      </w:pPr>
    </w:p>
    <w:sectPr w:rsidR="00E224B9" w:rsidRPr="000D74C1">
      <w:headerReference w:type="even" r:id="rId8"/>
      <w:headerReference w:type="default" r:id="rId9"/>
      <w:headerReference w:type="first" r:id="rId10"/>
      <w:endnotePr>
        <w:numFmt w:val="lowerLetter"/>
      </w:endnotePr>
      <w:pgSz w:w="11906" w:h="16838"/>
      <w:pgMar w:top="1440" w:right="1797" w:bottom="851" w:left="1797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"/>
      <w:lvlJc w:val="left"/>
      <w:pPr>
        <w:ind w:left="79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51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3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95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7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9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11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83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5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"/>
      <w:lvlJc w:val="left"/>
      <w:pPr>
        <w:ind w:left="1068" w:right="216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788" w:right="28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right="360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3228" w:right="432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948" w:right="50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right="576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388" w:right="648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6108" w:right="72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right="792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66866C8B"/>
    <w:multiLevelType w:val="hybridMultilevel"/>
    <w:tmpl w:val="99799374"/>
    <w:lvl w:ilvl="0">
      <w:start w:val="1"/>
      <w:numFmt w:val="bullet"/>
      <w:lvlText w:val=""/>
      <w:lvlJc w:val="left"/>
      <w:pPr>
        <w:ind w:left="795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35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955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95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115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55" w:hanging="360"/>
      </w:pPr>
      <w:rPr>
        <w:rFonts w:ascii="Wingdings" w:eastAsia="Wingdings" w:hAnsi="Wingdings" w:hint="default"/>
      </w:rPr>
    </w:lvl>
  </w:abstractNum>
  <w:abstractNum w:abstractNumId="3" w15:restartNumberingAfterBreak="0">
    <w:nsid w:val="66866C8C"/>
    <w:multiLevelType w:val="hybridMultilevel"/>
    <w:tmpl w:val="99799373"/>
    <w:lvl w:ilvl="0">
      <w:start w:val="1"/>
      <w:numFmt w:val="bullet"/>
      <w:lvlText w:val=""/>
      <w:lvlJc w:val="left"/>
      <w:pPr>
        <w:ind w:left="720" w:hanging="360"/>
      </w:pPr>
      <w:rPr>
        <w:rFonts w:ascii="Wingdings" w:eastAsia="Wingdings" w:hAnsi="Wingdings" w:hint="default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ahoma" w:eastAsia="Tahoma" w:hAnsi="Tahoma" w:cs="Tahoma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64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6"/>
    <o:shapelayout v:ext="edit">
      <o:idmap v:ext="edit" data="4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61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,2"/>
    </o:shapelayout>
  </w:shapeDefaults>
  <w:decimalSymbol w:val="."/>
  <w:listSeparator w:val=","/>
  <w15:chartTrackingRefBased/>
  <w15:docId w15:val="{69287113-9E78-48BD-BD7F-EC7C1504A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rFonts w:cs="Times New Roman"/>
      <w:noProof/>
      <w:lang w:eastAsia="he-IL"/>
    </w:rPr>
  </w:style>
  <w:style w:type="paragraph" w:styleId="Heading1">
    <w:name w:val="heading 1"/>
    <w:basedOn w:val="Normal"/>
    <w:next w:val="Normal"/>
    <w:qFormat/>
    <w:pPr>
      <w:keepNext/>
      <w:spacing w:line="360" w:lineRule="auto"/>
      <w:outlineLvl w:val="0"/>
    </w:pPr>
    <w:rPr>
      <w:rFonts w:cs="Narkisim"/>
      <w:b/>
      <w:bCs/>
      <w:szCs w:val="24"/>
      <w:u w:val="single"/>
    </w:rPr>
  </w:style>
  <w:style w:type="paragraph" w:styleId="Heading2">
    <w:name w:val="heading 2"/>
    <w:basedOn w:val="Normal"/>
    <w:next w:val="Normal"/>
    <w:qFormat/>
    <w:pPr>
      <w:keepNext/>
      <w:spacing w:line="360" w:lineRule="auto"/>
      <w:outlineLvl w:val="1"/>
    </w:pPr>
    <w:rPr>
      <w:rFonts w:cs="Narkisim"/>
      <w:b/>
      <w:bCs/>
      <w:szCs w:val="28"/>
      <w:u w:val="single"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outlineLvl w:val="2"/>
    </w:pPr>
    <w:rPr>
      <w:rFonts w:cs="Narkisim"/>
      <w:b/>
      <w:bCs/>
      <w:szCs w:val="24"/>
    </w:rPr>
  </w:style>
  <w:style w:type="paragraph" w:styleId="Heading4">
    <w:name w:val="heading 4"/>
    <w:basedOn w:val="Normal"/>
    <w:next w:val="Normal"/>
    <w:qFormat/>
    <w:pPr>
      <w:keepNext/>
      <w:spacing w:line="360" w:lineRule="auto"/>
      <w:outlineLvl w:val="3"/>
    </w:pPr>
    <w:rPr>
      <w:rFonts w:cs="Narkisim"/>
      <w:sz w:val="19"/>
      <w:szCs w:val="28"/>
    </w:rPr>
  </w:style>
  <w:style w:type="paragraph" w:styleId="Heading5">
    <w:name w:val="heading 5"/>
    <w:basedOn w:val="Normal"/>
    <w:next w:val="Normal"/>
    <w:qFormat/>
    <w:pPr>
      <w:keepNext/>
      <w:spacing w:line="360" w:lineRule="auto"/>
      <w:outlineLvl w:val="4"/>
    </w:pPr>
    <w:rPr>
      <w:rFonts w:cs="Narkisim"/>
      <w:b/>
      <w:bCs/>
      <w:sz w:val="19"/>
      <w:szCs w:val="28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cs="Narkisim"/>
      <w:b/>
      <w:bCs/>
      <w:sz w:val="19"/>
      <w:szCs w:val="26"/>
      <w:u w:val="single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cs="Narkisim"/>
      <w:b/>
      <w:bCs/>
      <w:sz w:val="19"/>
      <w:szCs w:val="28"/>
      <w:u w:val="single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rPr>
      <w:rFonts w:cs="Times New Roman"/>
    </w:rPr>
  </w:style>
  <w:style w:type="character" w:styleId="DefaultParagraphFont0">
    <w:name w:val="Default Paragraph Font"/>
    <w:semiHidden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pPr>
      <w:spacing w:line="360" w:lineRule="auto"/>
    </w:pPr>
    <w:rPr>
      <w:rFonts w:cs="Narkisim"/>
      <w:sz w:val="19"/>
      <w:szCs w:val="28"/>
    </w:rPr>
  </w:style>
  <w:style w:type="paragraph" w:styleId="BodyText2">
    <w:name w:val="Body Text 2"/>
    <w:basedOn w:val="Normal"/>
    <w:rPr>
      <w:rFonts w:cs="Narkisim"/>
      <w:sz w:val="19"/>
      <w:szCs w:val="24"/>
    </w:rPr>
  </w:style>
  <w:style w:type="paragraph" w:styleId="BodyText3">
    <w:name w:val="Body Text 3"/>
    <w:basedOn w:val="Normal"/>
    <w:pPr>
      <w:jc w:val="center"/>
    </w:pPr>
    <w:rPr>
      <w:szCs w:val="28"/>
    </w:rPr>
  </w:style>
  <w:style w:type="paragraph" w:customStyle="1" w:styleId="msolistparagraph0">
    <w:name w:val="msolistparagraph"/>
    <w:basedOn w:val="Normal"/>
    <w:pPr>
      <w:bidi w:val="0"/>
      <w:spacing w:before="100" w:beforeAutospacing="1" w:after="100" w:afterAutospacing="1"/>
    </w:pPr>
    <w:rPr>
      <w:noProof w:val="0"/>
      <w:sz w:val="24"/>
      <w:szCs w:val="24"/>
      <w:lang w:eastAsia="en-US"/>
    </w:rPr>
  </w:style>
  <w:style w:type="paragraph" w:customStyle="1" w:styleId="msolistparagraphcxspmiddle">
    <w:name w:val="msolistparagraphcxspmiddle"/>
    <w:basedOn w:val="Normal"/>
    <w:pPr>
      <w:bidi w:val="0"/>
      <w:spacing w:before="100" w:beforeAutospacing="1" w:after="100" w:afterAutospacing="1"/>
    </w:pPr>
    <w:rPr>
      <w:noProof w:val="0"/>
      <w:sz w:val="24"/>
      <w:szCs w:val="24"/>
      <w:lang w:eastAsia="en-US"/>
    </w:rPr>
  </w:style>
  <w:style w:type="paragraph" w:customStyle="1" w:styleId="msolistparagraphcxsplast">
    <w:name w:val="msolistparagraphcxsplast"/>
    <w:basedOn w:val="Normal"/>
    <w:pPr>
      <w:bidi w:val="0"/>
      <w:spacing w:before="100" w:beforeAutospacing="1" w:after="100" w:afterAutospacing="1"/>
    </w:pPr>
    <w:rPr>
      <w:noProof w:val="0"/>
      <w:sz w:val="24"/>
      <w:szCs w:val="24"/>
      <w:lang w:eastAsia="en-US"/>
    </w:rPr>
  </w:style>
  <w:style w:type="character" w:customStyle="1" w:styleId="a">
    <w:name w:val="אזכור לא מזוהה"/>
    <w:semiHidden/>
    <w:unhideWhenUsed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Pr>
      <w:noProof/>
      <w:lang w:eastAsia="he-IL"/>
    </w:r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Pr>
      <w:noProof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va100110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9ML9QT" Type="http://schemas.openxmlformats.org/officeDocument/2006/relationships/image" Target="media/4M3VYX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411</Words>
  <Characters>2345</Characters>
  <Application>Microsoft Office Word</Application>
  <DocSecurity>4</DocSecurity>
  <Lines>19</Lines>
  <Paragraphs>5</Paragraphs>
  <Slides>-2147483648</Slides>
  <Notes>-2147483648</Notes>
  <HiddenSlides>-2147483648</HiddenSlides>
  <ScaleCrop>false</ScaleCrop>
  <Company> </Company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ניסיון בעבודה</dc:title>
  <dc:subject/>
  <dc:creator>User</dc:creator>
  <cp:keywords/>
  <cp:lastModifiedBy>אווה טהור</cp:lastModifiedBy>
  <cp:revision>12</cp:revision>
  <cp:lastPrinted>2021-08-03T07:23:00Z</cp:lastPrinted>
  <dcterms:created xsi:type="dcterms:W3CDTF">2023-02-01T13:35:00Z</dcterms:created>
  <dcterms:modified xsi:type="dcterms:W3CDTF">2023-10-02T02:56:00Z</dcterms:modified>
</cp:coreProperties>
</file>