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49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2206"/>
                    <pic:cNvPicPr/>
                  </pic:nvPicPr>
                  <pic:blipFill>
                    <a:blip xmlns:r="http://schemas.openxmlformats.org/officeDocument/2006/relationships" r:embed="rIdBYS79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3"/>
        <w:spacing w:line="276" w:lineRule="auto"/>
        <w:jc w:val="center"/>
        <w:rPr>
          <w:b/>
          <w:bCs/>
          <w:sz w:val="36"/>
          <w:szCs w:val="36"/>
          <w:rtl/>
        </w:rPr>
      </w:pPr>
      <w:r>
        <w:rPr>
          <w:b/>
          <w:bCs/>
          <w:sz w:val="36"/>
          <w:szCs w:val="36"/>
          <w:rtl/>
        </w:rPr>
        <w:t xml:space="preserve">אוראל גואטה</w:t>
      </w:r>
    </w:p>
    <w:p>
      <w:pPr>
        <w:pStyle w:val="a3"/>
        <w:spacing w:line="276" w:lineRule="auto"/>
        <w:jc w:val="center"/>
        <w:rPr>
          <w:b/>
          <w:bCs/>
          <w:color w:val="002060"/>
          <w:sz w:val="26"/>
          <w:szCs w:val="26"/>
          <w:u w:val="single"/>
          <w:rtl/>
        </w:rPr>
      </w:pPr>
      <w:r>
        <w:rPr>
          <w:rFonts w:hint="cs"/>
          <w:b/>
          <w:bCs/>
          <w:color w:val="002060"/>
          <w:sz w:val="26"/>
          <w:szCs w:val="26"/>
          <w:u w:val="single"/>
          <w:rtl/>
        </w:rPr>
        <w:t xml:space="preserve">נתניה - </w:t>
      </w:r>
      <w:r>
        <w:rPr>
          <w:b/>
          <w:bCs/>
          <w:color w:val="002060"/>
          <w:sz w:val="26"/>
          <w:szCs w:val="26"/>
          <w:u w:val="single"/>
          <w:rtl/>
        </w:rPr>
        <w:t xml:space="preserve">050-9613836</w:t>
      </w:r>
      <w:r>
        <w:rPr>
          <w:rFonts w:hint="cs"/>
          <w:b/>
          <w:bCs/>
          <w:color w:val="002060"/>
          <w:sz w:val="26"/>
          <w:szCs w:val="26"/>
          <w:u w:val="single"/>
          <w:rtl/>
        </w:rPr>
        <w:t xml:space="preserve"> </w:t>
      </w:r>
      <w:r>
        <w:rPr>
          <w:b/>
          <w:bCs/>
          <w:color w:val="002060"/>
          <w:sz w:val="26"/>
          <w:szCs w:val="26"/>
          <w:u w:val="single"/>
          <w:rtl/>
        </w:rPr>
        <w:t xml:space="preserve">–</w:t>
      </w:r>
      <w:r>
        <w:rPr>
          <w:rFonts w:hint="cs"/>
          <w:b/>
          <w:bCs/>
          <w:color w:val="002060"/>
          <w:sz w:val="26"/>
          <w:szCs w:val="26"/>
          <w:u w:val="single"/>
          <w:rtl/>
        </w:rPr>
        <w:t xml:space="preserve"> ילידת 2001 - </w:t>
      </w:r>
      <w:hyperlink r:id="rId1" w:history="1">
        <w:r>
          <w:rPr>
            <w:rStyle w:val="Hyperlink"/>
            <w:b/>
            <w:bCs/>
            <w:color w:val="002060"/>
            <w:sz w:val="26"/>
            <w:szCs w:val="26"/>
          </w:rPr>
          <w:t xml:space="preserve">orel8646@gmail.com</w:t>
        </w:r>
      </w:hyperlink>
    </w:p>
    <w:p>
      <w:pPr>
        <w:pStyle w:val="a3"/>
        <w:spacing w:line="276" w:lineRule="auto"/>
        <w:rPr>
          <w:rtl/>
        </w:rPr>
      </w:pPr>
    </w:p>
    <w:p>
      <w:pPr>
        <w:pStyle w:val="a3"/>
        <w:spacing w:line="276" w:lineRule="auto"/>
        <w:rPr>
          <w:b/>
          <w:bCs/>
          <w:color w:val="002060"/>
          <w:sz w:val="26"/>
          <w:szCs w:val="26"/>
          <w:u w:val="single"/>
          <w:rtl/>
        </w:rPr>
      </w:pPr>
      <w:r>
        <w:rPr>
          <w:b/>
          <w:bCs/>
          <w:color w:val="002060"/>
          <w:sz w:val="26"/>
          <w:szCs w:val="26"/>
          <w:u w:val="single"/>
          <w:rtl/>
        </w:rPr>
        <w:t xml:space="preserve">תכונות אישיות</w:t>
      </w:r>
    </w:p>
    <w:p>
      <w:pPr>
        <w:pStyle w:val="a3"/>
        <w:spacing w:line="276" w:lineRule="auto"/>
        <w:rPr>
          <w:rtl/>
        </w:rPr>
      </w:pPr>
      <w:r>
        <w:rPr>
          <w:rtl/>
        </w:rPr>
        <w:t xml:space="preserve">הבנת </w:t>
      </w:r>
      <w:r>
        <w:rPr>
          <w:rFonts w:hint="cs"/>
          <w:rtl/>
        </w:rPr>
        <w:t xml:space="preserve">משימות</w:t>
      </w:r>
      <w:r>
        <w:rPr>
          <w:rtl/>
        </w:rPr>
        <w:t xml:space="preserve"> בצורה מהירה</w:t>
      </w:r>
    </w:p>
    <w:p>
      <w:pPr>
        <w:pStyle w:val="a3"/>
        <w:spacing w:line="276" w:lineRule="auto"/>
        <w:rPr>
          <w:rtl/>
        </w:rPr>
      </w:pPr>
      <w:r>
        <w:rPr>
          <w:rtl/>
        </w:rPr>
        <w:t xml:space="preserve">עבודה יעילה בצוות</w:t>
      </w:r>
      <w:r>
        <w:rPr>
          <w:rFonts w:hint="cs"/>
          <w:rtl/>
        </w:rPr>
        <w:t xml:space="preserve"> ובאופן עצמאי.</w:t>
      </w:r>
    </w:p>
    <w:p>
      <w:pPr>
        <w:pStyle w:val="a3"/>
        <w:spacing w:line="276" w:lineRule="auto"/>
        <w:rPr>
          <w:rtl/>
        </w:rPr>
      </w:pPr>
      <w:r>
        <w:rPr>
          <w:rtl/>
        </w:rPr>
        <w:t xml:space="preserve">מאוד מסודרת ובעלת יכולת ניהול</w:t>
      </w:r>
      <w:r>
        <w:rPr/>
        <w:t xml:space="preserve">.</w:t>
      </w:r>
    </w:p>
    <w:p>
      <w:pPr>
        <w:pStyle w:val="a3"/>
        <w:spacing w:line="276" w:lineRule="auto"/>
        <w:rPr>
          <w:rtl/>
        </w:rPr>
      </w:pPr>
      <w:r>
        <w:rPr>
          <w:rtl/>
        </w:rPr>
        <w:t xml:space="preserve">אחראית מאוד </w:t>
      </w:r>
      <w:r>
        <w:rPr>
          <w:rFonts w:hint="cs"/>
          <w:rtl/>
        </w:rPr>
        <w:t xml:space="preserve">ובעלת </w:t>
      </w:r>
      <w:r>
        <w:rPr>
          <w:rtl/>
        </w:rPr>
        <w:t xml:space="preserve">יכולת ניהול משימות</w:t>
      </w:r>
      <w:r>
        <w:rPr>
          <w:rFonts w:hint="cs"/>
          <w:rtl/>
        </w:rPr>
        <w:t xml:space="preserve">.</w:t>
      </w:r>
    </w:p>
    <w:p>
      <w:pPr>
        <w:pStyle w:val="a3"/>
        <w:spacing w:line="276" w:lineRule="auto"/>
        <w:rPr>
          <w:rtl/>
        </w:rPr>
      </w:pPr>
    </w:p>
    <w:p>
      <w:pPr>
        <w:pStyle w:val="a3"/>
        <w:spacing w:line="276" w:lineRule="auto"/>
        <w:rPr>
          <w:b/>
          <w:bCs/>
          <w:color w:val="002060"/>
          <w:sz w:val="26"/>
          <w:szCs w:val="26"/>
          <w:u w:val="single"/>
          <w:rtl/>
        </w:rPr>
      </w:pPr>
      <w:r>
        <w:rPr>
          <w:rFonts w:hint="cs"/>
          <w:b/>
          <w:bCs/>
          <w:color w:val="002060"/>
          <w:sz w:val="26"/>
          <w:szCs w:val="26"/>
          <w:u w:val="single"/>
          <w:rtl/>
        </w:rPr>
        <w:t xml:space="preserve">השכלה</w:t>
      </w:r>
    </w:p>
    <w:p>
      <w:pPr>
        <w:pStyle w:val="a3"/>
        <w:spacing w:line="276" w:lineRule="auto"/>
        <w:rPr>
          <w:rtl/>
        </w:rPr>
      </w:pPr>
      <w:r>
        <w:rPr>
          <w:rFonts w:hint="cs"/>
          <w:rtl/>
        </w:rPr>
        <w:t xml:space="preserve">2019 - </w:t>
      </w:r>
      <w:r>
        <w:rPr>
          <w:rtl/>
        </w:rPr>
        <w:t xml:space="preserve">תיכון הדסים מגמת ערבית</w:t>
      </w:r>
      <w:r>
        <w:rPr>
          <w:rFonts w:hint="cs"/>
          <w:rtl/>
        </w:rPr>
        <w:t xml:space="preserve"> </w:t>
      </w:r>
      <w:r>
        <w:rPr>
          <w:rtl/>
        </w:rPr>
        <w:t xml:space="preserve">–</w:t>
      </w:r>
      <w:r>
        <w:rPr>
          <w:rFonts w:hint="cs"/>
          <w:rtl/>
        </w:rPr>
        <w:t xml:space="preserve"> בגרות מלאה</w:t>
      </w:r>
    </w:p>
    <w:p>
      <w:pPr>
        <w:pStyle w:val="a3"/>
        <w:spacing w:line="276" w:lineRule="auto"/>
        <w:rPr>
          <w:rtl/>
        </w:rPr>
      </w:pPr>
    </w:p>
    <w:p>
      <w:pPr>
        <w:pStyle w:val="a3"/>
        <w:spacing w:line="276" w:lineRule="auto"/>
        <w:rPr>
          <w:b/>
          <w:bCs/>
          <w:color w:val="002060"/>
          <w:sz w:val="26"/>
          <w:szCs w:val="26"/>
          <w:u w:val="single"/>
          <w:rtl/>
        </w:rPr>
      </w:pPr>
      <w:r>
        <w:rPr>
          <w:rFonts w:hint="cs"/>
          <w:b/>
          <w:bCs/>
          <w:color w:val="002060"/>
          <w:sz w:val="26"/>
          <w:szCs w:val="26"/>
          <w:u w:val="single"/>
          <w:rtl/>
        </w:rPr>
        <w:t xml:space="preserve">קורסים</w:t>
      </w:r>
    </w:p>
    <w:p>
      <w:pPr>
        <w:pStyle w:val="a3"/>
        <w:spacing w:line="276" w:lineRule="auto"/>
        <w:rPr>
          <w:rtl/>
        </w:rPr>
      </w:pPr>
      <w:r>
        <w:rPr>
          <w:rtl/>
        </w:rPr>
        <w:t xml:space="preserve">קורס אקסל 2021 </w:t>
      </w:r>
    </w:p>
    <w:p>
      <w:pPr>
        <w:pStyle w:val="a3"/>
        <w:spacing w:line="276" w:lineRule="auto"/>
        <w:rPr>
          <w:rtl/>
        </w:rPr>
      </w:pPr>
      <w:r>
        <w:rPr>
          <w:rtl/>
        </w:rPr>
        <w:t xml:space="preserve">קורס שיווק אינטרנטי 2022</w:t>
      </w:r>
    </w:p>
    <w:p>
      <w:pPr>
        <w:pStyle w:val="a3"/>
        <w:spacing w:line="276" w:lineRule="auto"/>
        <w:rPr>
          <w:rtl/>
        </w:rPr>
      </w:pPr>
      <w:r>
        <w:rPr>
          <w:rtl/>
        </w:rPr>
        <w:t xml:space="preserve">תעודת סיום </w:t>
      </w:r>
      <w:r>
        <w:rPr>
          <w:rFonts w:hint="cs"/>
          <w:rtl/>
        </w:rPr>
        <w:t xml:space="preserve">ל</w:t>
      </w:r>
      <w:r>
        <w:rPr>
          <w:rtl/>
        </w:rPr>
        <w:t xml:space="preserve">שני הקורסים ממשרד המדע והטכנולוגיה</w:t>
      </w:r>
    </w:p>
    <w:p>
      <w:pPr>
        <w:pStyle w:val="a3"/>
        <w:spacing w:line="276" w:lineRule="auto"/>
        <w:rPr>
          <w:rtl/>
        </w:rPr>
      </w:pPr>
    </w:p>
    <w:p>
      <w:pPr>
        <w:pStyle w:val="a3"/>
        <w:spacing w:line="276" w:lineRule="auto"/>
        <w:rPr>
          <w:b/>
          <w:bCs/>
          <w:color w:val="002060"/>
          <w:sz w:val="26"/>
          <w:szCs w:val="26"/>
          <w:u w:val="single"/>
          <w:rtl/>
        </w:rPr>
      </w:pPr>
      <w:r>
        <w:rPr>
          <w:b/>
          <w:bCs/>
          <w:color w:val="002060"/>
          <w:sz w:val="26"/>
          <w:szCs w:val="26"/>
          <w:u w:val="single"/>
          <w:rtl/>
        </w:rPr>
        <w:t xml:space="preserve">ניסיון תעסוקתי</w:t>
      </w:r>
    </w:p>
    <w:p>
      <w:pPr>
        <w:pStyle w:val="a3"/>
        <w:spacing w:before="80" w:line="276" w:lineRule="auto"/>
        <w:rPr>
          <w:rFonts w:hint="cs"/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2022-2023 -</w:t>
      </w:r>
      <w:r>
        <w:rPr>
          <w:rFonts w:hint="cs"/>
          <w:b/>
          <w:bCs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ב.ע קולומבוס תיירות בע"מ </w:t>
      </w:r>
      <w:r>
        <w:rPr>
          <w:rFonts w:hint="cs"/>
          <w:b/>
          <w:bCs/>
          <w:u w:val="single"/>
          <w:rtl/>
        </w:rPr>
        <w:t xml:space="preserve"> </w:t>
      </w:r>
      <w:r>
        <w:rPr>
          <w:b/>
          <w:bCs/>
          <w:u w:val="single"/>
          <w:rtl/>
        </w:rPr>
        <w:t xml:space="preserve">–</w:t>
      </w:r>
      <w:r>
        <w:rPr>
          <w:rFonts w:hint="cs"/>
          <w:b/>
          <w:bCs/>
          <w:u w:val="single"/>
          <w:rtl/>
        </w:rPr>
        <w:t xml:space="preserve"> ני</w:t>
      </w:r>
      <w:r>
        <w:rPr>
          <w:rFonts w:hint="cs"/>
          <w:b/>
          <w:bCs/>
          <w:u w:val="single"/>
          <w:rtl/>
        </w:rPr>
        <w:t xml:space="preserve">ה</w:t>
      </w:r>
      <w:r>
        <w:rPr>
          <w:rFonts w:hint="cs"/>
          <w:b/>
          <w:bCs/>
          <w:u w:val="single"/>
          <w:rtl/>
        </w:rPr>
        <w:t xml:space="preserve">ול פיננסי</w:t>
      </w:r>
    </w:p>
    <w:p>
      <w:pPr>
        <w:pStyle w:val="a3"/>
        <w:spacing w:line="276" w:lineRule="auto"/>
        <w:rPr>
          <w:b/>
          <w:bCs/>
          <w:rtl/>
        </w:rPr>
      </w:pPr>
      <w:r>
        <w:rPr>
          <w:b/>
          <w:bCs/>
          <w:color w:val="002060"/>
          <w:rtl/>
        </w:rPr>
        <w:t xml:space="preserve">סיימתי </w:t>
      </w:r>
      <w:r>
        <w:rPr>
          <w:rFonts w:hint="cs"/>
          <w:b/>
          <w:bCs/>
          <w:color w:val="002060"/>
          <w:rtl/>
        </w:rPr>
        <w:t xml:space="preserve">עקב</w:t>
      </w:r>
      <w:r>
        <w:rPr>
          <w:b/>
          <w:bCs/>
          <w:color w:val="002060"/>
          <w:rtl/>
        </w:rPr>
        <w:t xml:space="preserve"> צמצומים</w:t>
      </w:r>
    </w:p>
    <w:p>
      <w:pPr>
        <w:pStyle w:val="a3"/>
        <w:numPr>
          <w:ilvl w:val="0"/>
          <w:numId w:val="3"/>
        </w:numPr>
        <w:spacing w:line="276" w:lineRule="auto"/>
        <w:rPr>
          <w:rtl/>
        </w:rPr>
      </w:pPr>
      <w:r>
        <w:rPr>
          <w:rFonts w:hint="cs"/>
          <w:rtl/>
        </w:rPr>
        <w:t xml:space="preserve">ניהול שוטף של </w:t>
      </w:r>
      <w:r>
        <w:rPr>
          <w:rtl/>
        </w:rPr>
        <w:t xml:space="preserve">הכנסות והוצאות</w:t>
      </w:r>
    </w:p>
    <w:p>
      <w:pPr>
        <w:pStyle w:val="a3"/>
        <w:numPr>
          <w:ilvl w:val="0"/>
          <w:numId w:val="3"/>
        </w:numPr>
        <w:spacing w:line="276" w:lineRule="auto"/>
        <w:rPr>
          <w:rtl/>
        </w:rPr>
      </w:pPr>
      <w:r>
        <w:rPr>
          <w:rtl/>
        </w:rPr>
        <w:t xml:space="preserve">עמידה בלוזים צפופים</w:t>
      </w:r>
    </w:p>
    <w:p>
      <w:pPr>
        <w:pStyle w:val="a3"/>
        <w:numPr>
          <w:ilvl w:val="0"/>
          <w:numId w:val="3"/>
        </w:numPr>
        <w:spacing w:line="276" w:lineRule="auto"/>
        <w:rPr>
          <w:rtl/>
        </w:rPr>
      </w:pPr>
      <w:r>
        <w:rPr>
          <w:rtl/>
        </w:rPr>
        <w:t xml:space="preserve">הוצאת דוחות לרואה חשבון</w:t>
      </w:r>
    </w:p>
    <w:p>
      <w:pPr>
        <w:pStyle w:val="a3"/>
        <w:spacing w:before="80" w:line="276" w:lineRule="auto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2022 </w:t>
      </w:r>
      <w:r>
        <w:rPr>
          <w:b/>
          <w:bCs/>
          <w:u w:val="single"/>
          <w:rtl/>
        </w:rPr>
        <w:t xml:space="preserve">–</w:t>
      </w:r>
      <w:r>
        <w:rPr>
          <w:rFonts w:hint="cs"/>
          <w:b/>
          <w:bCs/>
          <w:u w:val="single"/>
          <w:rtl/>
        </w:rPr>
        <w:t xml:space="preserve"> חברת נדלן - מ</w:t>
      </w:r>
      <w:r>
        <w:rPr>
          <w:b/>
          <w:bCs/>
          <w:u w:val="single"/>
          <w:rtl/>
        </w:rPr>
        <w:t xml:space="preserve">נהלת משרד </w:t>
      </w:r>
    </w:p>
    <w:p>
      <w:pPr>
        <w:pStyle w:val="a3"/>
        <w:spacing w:line="276" w:lineRule="auto"/>
        <w:rPr>
          <w:b/>
          <w:bCs/>
          <w:color w:val="002060"/>
          <w:rtl/>
        </w:rPr>
      </w:pPr>
      <w:r>
        <w:rPr>
          <w:b/>
          <w:bCs/>
          <w:color w:val="002060"/>
          <w:rtl/>
        </w:rPr>
        <w:t xml:space="preserve">סיימתי עקב מרחק </w:t>
      </w:r>
      <w:r>
        <w:rPr>
          <w:rFonts w:hint="cs"/>
          <w:b/>
          <w:bCs/>
          <w:color w:val="002060"/>
          <w:rtl/>
        </w:rPr>
        <w:t xml:space="preserve">גדול </w:t>
      </w:r>
      <w:r>
        <w:rPr>
          <w:b/>
          <w:bCs/>
          <w:color w:val="002060"/>
          <w:rtl/>
        </w:rPr>
        <w:t xml:space="preserve">מהבית</w:t>
      </w:r>
    </w:p>
    <w:p>
      <w:pPr>
        <w:pStyle w:val="a3"/>
        <w:numPr>
          <w:ilvl w:val="0"/>
          <w:numId w:val="4"/>
        </w:numPr>
        <w:spacing w:line="276" w:lineRule="auto"/>
        <w:rPr>
          <w:rtl/>
        </w:rPr>
      </w:pPr>
      <w:r>
        <w:rPr>
          <w:rFonts w:hint="cs"/>
          <w:rtl/>
        </w:rPr>
        <w:t xml:space="preserve">החברה עוסקת </w:t>
      </w:r>
      <w:r>
        <w:rPr>
          <w:rtl/>
        </w:rPr>
        <w:t xml:space="preserve">ביזום והתחדשות</w:t>
      </w:r>
    </w:p>
    <w:p>
      <w:pPr>
        <w:pStyle w:val="a3"/>
        <w:numPr>
          <w:ilvl w:val="0"/>
          <w:numId w:val="4"/>
        </w:numPr>
        <w:spacing w:line="276" w:lineRule="auto"/>
        <w:rPr>
          <w:rtl/>
        </w:rPr>
      </w:pPr>
      <w:r>
        <w:rPr>
          <w:rtl/>
        </w:rPr>
        <w:t xml:space="preserve">ניהול ופיקוח על פר</w:t>
      </w:r>
      <w:r>
        <w:rPr>
          <w:rFonts w:hint="cs"/>
          <w:rtl/>
        </w:rPr>
        <w:t xml:space="preserve">ו</w:t>
      </w:r>
      <w:r>
        <w:rPr>
          <w:rtl/>
        </w:rPr>
        <w:t xml:space="preserve">יקטים</w:t>
      </w:r>
    </w:p>
    <w:p>
      <w:pPr>
        <w:pStyle w:val="a3"/>
        <w:numPr>
          <w:ilvl w:val="0"/>
          <w:numId w:val="4"/>
        </w:numPr>
        <w:spacing w:line="276" w:lineRule="auto"/>
        <w:rPr>
          <w:rtl/>
        </w:rPr>
      </w:pPr>
      <w:r>
        <w:rPr>
          <w:rtl/>
        </w:rPr>
        <w:t xml:space="preserve">הזמנות</w:t>
      </w:r>
      <w:r>
        <w:rPr>
          <w:rFonts w:hint="cs"/>
          <w:rtl/>
        </w:rPr>
        <w:t xml:space="preserve"> ו</w:t>
      </w:r>
      <w:r>
        <w:rPr>
          <w:rtl/>
        </w:rPr>
        <w:t xml:space="preserve">רכש</w:t>
      </w:r>
    </w:p>
    <w:p>
      <w:pPr>
        <w:pStyle w:val="a3"/>
        <w:numPr>
          <w:ilvl w:val="0"/>
          <w:numId w:val="4"/>
        </w:numPr>
        <w:spacing w:line="276" w:lineRule="auto"/>
        <w:rPr>
          <w:rtl/>
        </w:rPr>
      </w:pPr>
      <w:r>
        <w:rPr>
          <w:rtl/>
        </w:rPr>
        <w:t xml:space="preserve">ניהול עובדים</w:t>
      </w:r>
    </w:p>
    <w:p>
      <w:pPr>
        <w:pStyle w:val="a3"/>
        <w:spacing w:before="80" w:line="276" w:lineRule="auto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2021 - </w:t>
      </w:r>
      <w:r>
        <w:rPr>
          <w:b/>
          <w:bCs/>
          <w:u w:val="single"/>
          <w:rtl/>
        </w:rPr>
        <w:t xml:space="preserve">מוקד משרד הפנים</w:t>
      </w:r>
      <w:r>
        <w:rPr>
          <w:rFonts w:hint="cs"/>
          <w:b/>
          <w:bCs/>
          <w:u w:val="single"/>
          <w:rtl/>
        </w:rPr>
        <w:t xml:space="preserve"> - </w:t>
      </w:r>
      <w:r>
        <w:rPr>
          <w:b/>
          <w:bCs/>
          <w:u w:val="single"/>
          <w:rtl/>
        </w:rPr>
        <w:t xml:space="preserve">פרויקט </w:t>
      </w:r>
      <w:r>
        <w:rPr>
          <w:rFonts w:hint="cs"/>
          <w:b/>
          <w:bCs/>
          <w:u w:val="single"/>
          <w:rtl/>
        </w:rPr>
        <w:t xml:space="preserve">סיוע </w:t>
      </w:r>
      <w:r>
        <w:rPr>
          <w:b/>
          <w:bCs/>
          <w:u w:val="single"/>
          <w:rtl/>
        </w:rPr>
        <w:t xml:space="preserve">למשפחות קשות יום. </w:t>
      </w:r>
    </w:p>
    <w:p>
      <w:pPr>
        <w:pStyle w:val="a3"/>
        <w:spacing w:line="276" w:lineRule="auto"/>
        <w:rPr>
          <w:b/>
          <w:bCs/>
          <w:color w:val="002060"/>
          <w:rtl/>
        </w:rPr>
      </w:pPr>
      <w:r>
        <w:rPr>
          <w:b/>
          <w:bCs/>
          <w:color w:val="002060"/>
          <w:rtl/>
        </w:rPr>
        <w:t xml:space="preserve">המוקד נסגר לאחר חצי שנה בשל הקורונה</w:t>
      </w:r>
    </w:p>
    <w:p>
      <w:pPr>
        <w:pStyle w:val="a3"/>
        <w:numPr>
          <w:ilvl w:val="0"/>
          <w:numId w:val="5"/>
        </w:numPr>
        <w:spacing w:line="276" w:lineRule="auto"/>
        <w:rPr>
          <w:rtl/>
        </w:rPr>
      </w:pPr>
      <w:r>
        <w:rPr>
          <w:rFonts w:hint="cs"/>
          <w:rtl/>
        </w:rPr>
        <w:t xml:space="preserve">סיוע </w:t>
      </w:r>
      <w:r>
        <w:rPr>
          <w:rtl/>
        </w:rPr>
        <w:t xml:space="preserve">והסברת זכאות</w:t>
      </w:r>
    </w:p>
    <w:p>
      <w:pPr>
        <w:pStyle w:val="a3"/>
        <w:numPr>
          <w:ilvl w:val="0"/>
          <w:numId w:val="5"/>
        </w:numPr>
        <w:spacing w:line="276" w:lineRule="auto"/>
        <w:rPr>
          <w:rtl/>
        </w:rPr>
      </w:pPr>
      <w:r>
        <w:rPr>
          <w:rtl/>
        </w:rPr>
        <w:t xml:space="preserve">הוצאת שיחות </w:t>
      </w:r>
    </w:p>
    <w:p>
      <w:pPr>
        <w:pStyle w:val="a3"/>
        <w:numPr>
          <w:ilvl w:val="0"/>
          <w:numId w:val="5"/>
        </w:numPr>
        <w:tabs>
          <w:tab w:pos="4287" w:val="center"/>
        </w:tabs>
        <w:spacing w:line="276" w:lineRule="auto"/>
        <w:rPr>
          <w:rtl/>
        </w:rPr>
      </w:pPr>
      <w:r>
        <w:rPr>
          <w:rtl/>
        </w:rPr>
        <w:t xml:space="preserve">מענה לשיחות מהרשויות </w:t>
      </w:r>
      <w:r>
        <w:rPr>
          <w:rtl/>
        </w:rPr>
        <w:tab/>
      </w:r>
    </w:p>
    <w:p>
      <w:pPr>
        <w:pStyle w:val="a3"/>
        <w:spacing w:line="276" w:lineRule="auto"/>
        <w:rPr>
          <w:rtl/>
        </w:rPr>
      </w:pPr>
    </w:p>
    <w:p>
      <w:pPr>
        <w:pStyle w:val="a3"/>
        <w:spacing w:line="276" w:lineRule="auto"/>
        <w:rPr>
          <w:b/>
          <w:bCs/>
          <w:color w:val="002060"/>
          <w:sz w:val="26"/>
          <w:szCs w:val="26"/>
          <w:u w:val="single"/>
          <w:rtl/>
        </w:rPr>
      </w:pPr>
      <w:r>
        <w:rPr>
          <w:b/>
          <w:bCs/>
          <w:color w:val="002060"/>
          <w:sz w:val="26"/>
          <w:szCs w:val="26"/>
          <w:u w:val="single"/>
          <w:rtl/>
        </w:rPr>
        <w:t xml:space="preserve">שפות</w:t>
      </w:r>
    </w:p>
    <w:p>
      <w:pPr>
        <w:pStyle w:val="a3"/>
        <w:spacing w:line="276" w:lineRule="auto"/>
        <w:rPr>
          <w:rtl/>
        </w:rPr>
      </w:pPr>
      <w:r>
        <w:rPr>
          <w:rFonts w:hint="cs"/>
          <w:rtl/>
        </w:rPr>
        <w:t xml:space="preserve">עברית </w:t>
      </w:r>
      <w:r>
        <w:rPr>
          <w:rtl/>
        </w:rPr>
        <w:t xml:space="preserve">–</w:t>
      </w:r>
      <w:r>
        <w:rPr>
          <w:rFonts w:hint="cs"/>
          <w:rtl/>
        </w:rPr>
        <w:t xml:space="preserve"> שפת אם</w:t>
      </w:r>
    </w:p>
    <w:p>
      <w:pPr>
        <w:pStyle w:val="a3"/>
        <w:spacing w:line="276" w:lineRule="auto"/>
        <w:rPr>
          <w:rFonts w:hint="cs"/>
          <w:rtl/>
        </w:rPr>
      </w:pPr>
      <w:r>
        <w:rPr>
          <w:rFonts w:hint="cs"/>
          <w:rtl/>
        </w:rPr>
        <w:t xml:space="preserve">אנגלית רמה מעולה</w:t>
      </w:r>
    </w:p>
    <w:p>
      <w:pPr>
        <w:pStyle w:val="a3"/>
        <w:spacing w:line="276" w:lineRule="auto"/>
        <w:rPr>
          <w:rtl/>
        </w:rPr>
      </w:pPr>
    </w:p>
    <w:p>
      <w:pPr>
        <w:pStyle w:val="a3"/>
        <w:spacing w:line="276" w:lineRule="auto"/>
        <w:rPr>
          <w:b/>
          <w:bCs/>
          <w:color w:val="002060"/>
          <w:sz w:val="26"/>
          <w:szCs w:val="26"/>
          <w:u w:val="single"/>
          <w:rtl/>
        </w:rPr>
      </w:pPr>
      <w:r>
        <w:rPr>
          <w:rFonts w:hint="cs"/>
          <w:b/>
          <w:bCs/>
          <w:color w:val="002060"/>
          <w:sz w:val="26"/>
          <w:szCs w:val="26"/>
          <w:u w:val="single"/>
          <w:rtl/>
        </w:rPr>
        <w:t xml:space="preserve">תוכנות</w:t>
      </w:r>
    </w:p>
    <w:p>
      <w:pPr>
        <w:pStyle w:val="a3"/>
        <w:spacing w:line="276" w:lineRule="auto"/>
        <w:rPr>
          <w:rFonts w:hint="cs"/>
          <w:rtl/>
        </w:rPr>
      </w:pPr>
      <w:r>
        <w:rPr>
          <w:rFonts w:hint="cs"/>
        </w:rPr>
        <w:t xml:space="preserve">SAP</w:t>
      </w:r>
      <w:r>
        <w:rPr>
          <w:rFonts w:hint="cs"/>
          <w:rtl/>
        </w:rPr>
        <w:t xml:space="preserve">, </w:t>
      </w:r>
      <w:r>
        <w:rPr/>
        <w:t xml:space="preserve">Word</w:t>
      </w:r>
      <w:r>
        <w:rPr>
          <w:rFonts w:hint="cs"/>
          <w:rtl/>
        </w:rPr>
        <w:t xml:space="preserve">, </w:t>
      </w:r>
      <w:r>
        <w:rPr/>
        <w:t xml:space="preserve">Power Point</w:t>
      </w:r>
      <w:r>
        <w:rPr>
          <w:rFonts w:hint="cs"/>
          <w:rtl/>
        </w:rPr>
        <w:t xml:space="preserve">, </w:t>
      </w:r>
      <w:r>
        <w:rPr/>
        <w:t xml:space="preserve">Excel</w:t>
      </w:r>
    </w:p>
    <w:p>
      <w:pPr>
        <w:pStyle w:val="a3"/>
        <w:spacing w:line="276" w:lineRule="auto"/>
        <w:rPr>
          <w:rFonts w:hint="cs"/>
          <w:rtl/>
        </w:rPr>
      </w:pPr>
    </w:p>
    <w:p>
      <w:pPr>
        <w:pStyle w:val="a3"/>
        <w:spacing w:line="276" w:lineRule="auto"/>
        <w:rPr>
          <w:b/>
          <w:bCs/>
          <w:color w:val="002060"/>
          <w:sz w:val="26"/>
          <w:szCs w:val="26"/>
          <w:u w:val="single"/>
          <w:rtl/>
        </w:rPr>
      </w:pPr>
      <w:r>
        <w:rPr>
          <w:rFonts w:hint="cs"/>
          <w:b/>
          <w:bCs/>
          <w:color w:val="002060"/>
          <w:sz w:val="26"/>
          <w:szCs w:val="26"/>
          <w:u w:val="single"/>
          <w:rtl/>
        </w:rPr>
        <w:t xml:space="preserve">2020-2021 - </w:t>
      </w:r>
      <w:r>
        <w:rPr>
          <w:rFonts w:hint="cs"/>
          <w:b/>
          <w:bCs/>
          <w:color w:val="002060"/>
          <w:sz w:val="26"/>
          <w:szCs w:val="26"/>
          <w:u w:val="single"/>
          <w:rtl/>
        </w:rPr>
        <w:t xml:space="preserve"> שרות צבאי</w:t>
      </w:r>
    </w:p>
    <w:p>
      <w:pPr>
        <w:pStyle w:val="a3"/>
        <w:spacing w:line="276" w:lineRule="auto"/>
        <w:rPr>
          <w:rtl/>
        </w:rPr>
      </w:pPr>
      <w:r>
        <w:rPr>
          <w:rtl/>
        </w:rPr>
        <w:t xml:space="preserve">אמצעי תקשוב  - עבודה עם </w:t>
      </w:r>
      <w:r>
        <w:rPr/>
        <w:t xml:space="preserve">SAP</w:t>
      </w:r>
    </w:p>
    <w:sectPr>
      <w:headerReference w:type="first" r:id="rId2"/>
      <w:headerReference w:type="even" r:id="rId3"/>
      <w:headerReference w:type="default" r:id="rId4"/>
      <w:type w:val="continuous"/>
      <w:pgSz w:w="11930" w:h="18711"/>
      <w:pgMar w:top="851" w:right="1678" w:bottom="851" w:left="1678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jc w:val="right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rawingGridHorizontalSpacing xmlns:w="http://schemas.openxmlformats.org/wordprocessingml/2006/main" w:val="110"/>
  <w:displayHorizontalDrawingGridEvery xmlns:w="http://schemas.openxmlformats.org/wordprocessingml/2006/main" w:val="2"/>
  <w:savePreviewPicture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0891C02"/>
  <w15:docId xmlns:w15="http://schemas.microsoft.com/office/word/2012/wordml" w15:val="{C59A48EC-04AF-43AF-BA4A-4C75E0D3F9FA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ar-SA"/>
      </w:rPr>
    </w:rPrDefault>
    <w:pPrDefault>
      <w:pPr>
        <w:widowControl w:val="false"/>
        <w:autoSpaceDE w:val="false"/>
        <w:autoSpaceDN w:val="false"/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>
      <w:rFonts w:ascii="Calibri" w:eastAsia="Calibri" w:hAnsi="Calibri" w:cs="Calibri"/>
      <w:lang w:eastAsia="en-US" w:bidi="he-IL"/>
    </w:rPr>
  </w:style>
  <w:style w:type="paragraph" w:styleId="1">
    <w:name w:val="Heading 1"/>
    <w:basedOn w:val="a"/>
    <w:link w:val="כותרת1תו"/>
    <w:qFormat/>
    <w:pPr>
      <w:spacing w:before="57"/>
      <w:ind w:right="114"/>
      <w:jc w:val="right"/>
      <w:outlineLvl w:val="0"/>
    </w:pPr>
    <w:rPr>
      <w:b/>
      <w:bCs/>
      <w:u w:val="single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0" w:customStyle="1">
    <w:name w:val="Table Normal_0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גוףטקסטתו"/>
    <w:next w:val="BodyText"/>
    <w:qFormat/>
    <w:pPr>
      <w:bidi/>
      <w:spacing/>
    </w:pPr>
    <w:rPr>
      <w:sz w:val="24"/>
      <w:szCs w:val="24"/>
    </w:rPr>
  </w:style>
  <w:style w:type="paragraph" w:styleId="a5">
    <w:name w:val="Title"/>
    <w:basedOn w:val="a"/>
    <w:qFormat/>
    <w:pPr>
      <w:spacing w:before="19"/>
      <w:ind w:left="5461"/>
    </w:pPr>
    <w:rPr>
      <w:b/>
      <w:bCs/>
      <w:i/>
      <w:iCs/>
      <w:sz w:val="32"/>
      <w:szCs w:val="32"/>
      <w:u w:val="single"/>
    </w:rPr>
  </w:style>
  <w:style w:type="paragraph" w:styleId="a6" w:customStyle="1">
    <w:name w:val="List Paragraph"/>
    <w:basedOn w:val="a"/>
    <w:qFormat/>
    <w:pPr>
      <w:spacing/>
    </w:pPr>
    <w:rPr/>
  </w:style>
  <w:style w:type="paragraph" w:styleId="TableParagraph" w:customStyle="1">
    <w:name w:val="Table Paragraph"/>
    <w:basedOn w:val="a"/>
    <w:qFormat/>
    <w:pPr>
      <w:spacing/>
    </w:pPr>
    <w:rPr/>
  </w:style>
  <w:style w:type="character" w:styleId="a4" w:customStyle="1">
    <w:name w:val="גוף טקסט תו"/>
    <w:basedOn w:val="a0"/>
    <w:link w:val="BodyText"/>
    <w:rPr>
      <w:rFonts w:ascii="Calibri" w:eastAsia="Calibri" w:hAnsi="Calibri" w:cs="Calibri"/>
      <w:sz w:val="24"/>
      <w:szCs w:val="24"/>
      <w:lang w:eastAsia="en-US" w:bidi="he-IL"/>
    </w:rPr>
  </w:style>
  <w:style w:type="character" w:styleId="10" w:customStyle="1">
    <w:name w:val="כותרת 1 תו"/>
    <w:basedOn w:val="a0"/>
    <w:link w:val="Heading1"/>
    <w:rPr>
      <w:rFonts w:ascii="Calibri" w:eastAsia="Calibri" w:hAnsi="Calibri" w:cs="Calibri"/>
      <w:b/>
      <w:bCs/>
      <w:u w:val="single"/>
      <w:lang w:eastAsia="en-US" w:bidi="he-IL"/>
    </w:rPr>
  </w:style>
  <w:style w:type="character" w:styleId="Hyperlink">
    <w:name w:val="Hyperlink"/>
    <w:basedOn w:val="a0"/>
    <w:unhideWhenUsed/>
    <w:rPr>
      <w:color w:val="0000FF"/>
      <w:u w:val="single"/>
    </w:rPr>
  </w:style>
  <w:style w:type="character" w:styleId="a7" w:customStyle="1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orel8646@gmail.com" TargetMode="External" /><Relationship Id="rIdBYS79E" Type="http://schemas.openxmlformats.org/officeDocument/2006/relationships/image" Target="media/G2D73K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167</TotalTime>
  <Pages>1</Pages>
  <Words>160</Words>
  <Characters>802</Characters>
  <Application>Microsoft Office Word</Application>
  <DocSecurity>0</DocSecurity>
  <Lines>6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Nizan Dagan</cp:lastModifiedBy>
  <cp:revision>19</cp:revision>
  <dcterms:created xsi:type="dcterms:W3CDTF">2023-07-09T16:59:00Z</dcterms:created>
  <dcterms:modified xsi:type="dcterms:W3CDTF">2023-07-10T08:55:00Z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Created" pid="2">
    <vt:lpstr/>
  </property>
  <property fmtid="{D5CDD505-2E9C-101B-9397-08002B2CF9AE}" name="Creator" pid="3">
    <vt:lpstr/>
  </property>
  <property fmtid="{D5CDD505-2E9C-101B-9397-08002B2CF9AE}" name="LastSaved" pid="4">
    <vt:lpstr/>
  </property>
</Properties>
</file>