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831"/>
                    <pic:cNvPicPr/>
                  </pic:nvPicPr>
                  <pic:blipFill>
                    <a:blip xmlns:r="http://schemas.openxmlformats.org/officeDocument/2006/relationships" r:embed="rIdGDB2R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7BB8"/>
          <w:sz w:val="34"/>
          <w:szCs w:val="34"/>
          <w:u w:val="single"/>
          <w:rtl/>
          <w14:ligatures w14:val="none"/>
        </w:rPr>
        <w:t xml:space="preserve">אורי שם טוב                         </w:t>
      </w:r>
      <w:r>
        <w:rPr>
          <w:rFonts w:ascii="Arial" w:eastAsia="Times New Roman" w:hAnsi="Arial" w:cs="Arial"/>
          <w:b/>
          <w:bCs/>
          <w:color w:val="007BB8"/>
          <w:u w:val="single"/>
          <w:rtl/>
          <w14:ligatures w14:val="none"/>
        </w:rPr>
        <w:t xml:space="preserve">מגורים: ראשון לציון | 050-5027489</w:t>
      </w:r>
      <w:r>
        <w:rPr>
          <w:rFonts w:ascii="Arial" w:eastAsia="Times New Roman" w:hAnsi="Arial" w:cs="Arial"/>
          <w:b/>
          <w:bCs/>
          <w:color w:val="007BB8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| 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sigalitshemtov96@gmail.com</w:t>
      </w:r>
    </w:p>
    <w:p>
      <w:pPr>
        <w:spacing w:after="0" w:line="240" w:lineRule="auto"/>
        <w:ind w:left="-572" w:right="426"/>
        <w:jc w:val="center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rtl/>
          <w14:ligatures w14:val="none"/>
        </w:rPr>
        <w:t xml:space="preserve"> </w:t>
      </w:r>
    </w:p>
    <w:p>
      <w:pPr>
        <w:textAlignment w:val="baseline"/>
        <w:numPr>
          <w:ilvl w:val="0"/>
          <w:numId w:val="6"/>
        </w:numPr>
        <w:spacing w:after="0" w:line="240" w:lineRule="auto"/>
        <w:ind w:right="-927"/>
        <w:rPr>
          <w:rFonts w:ascii="Calibri" w:eastAsia="Times New Roman" w:hAnsi="Calibri" w:cs="Calibri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מנהל חשבונות בכיר, בעל ניסיון עשיר בניהול מחלקת חשבונות, בניית דוחות כספיים עד למאזן וניהול תזרים מזומנים. </w:t>
      </w:r>
    </w:p>
    <w:p>
      <w:pPr>
        <w:textAlignment w:val="baseline"/>
        <w:numPr>
          <w:ilvl w:val="0"/>
          <w:numId w:val="6"/>
        </w:numPr>
        <w:spacing w:after="0" w:line="240" w:lineRule="auto"/>
        <w:ind w:right="-644"/>
        <w:rPr>
          <w:rFonts w:ascii="Calibri" w:eastAsia="Times New Roman" w:hAnsi="Calibri" w:cs="Calibri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הכנת משכורות, התאמות בנקים, ניהול תזרים מזומנים, דוחות גיול וביצוע גביה, עבודה מול ספקים.</w:t>
      </w:r>
    </w:p>
    <w:p>
      <w:pPr>
        <w:textAlignment w:val="baseline"/>
        <w:numPr>
          <w:ilvl w:val="0"/>
          <w:numId w:val="6"/>
        </w:numPr>
        <w:spacing w:after="0" w:line="240" w:lineRule="auto"/>
        <w:ind w:right="-644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כישורי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ארגון, הקפדה על עמידה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בלו"ז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ומקצועיות, דייקן, למידה והשתלבות מהירים, ומוסר עבודה גבוה.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rtl/>
          <w14:ligatures w14:val="none"/>
        </w:rPr>
        <w:t xml:space="preserve">ניסיון תעסוקתי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rtl/>
          <w14:ligatures w14:val="none"/>
        </w:rPr>
        <w:t xml:space="preserve">2021 מנהל חשבונות ראשי בחברת הסעות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rtl/>
          <w14:ligatures w14:val="none"/>
        </w:rPr>
        <w:t xml:space="preserve">הנהלת חשבונות מקיפה עד למאזן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rtl/>
          <w14:ligatures w14:val="none"/>
        </w:rPr>
        <w:t xml:space="preserve">דיווח לרשויות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rtl/>
          <w14:ligatures w14:val="none"/>
        </w:rPr>
        <w:t xml:space="preserve">סגירת דוחות כספיים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rtl/>
          <w14:ligatures w14:val="none"/>
        </w:rPr>
        <w:t xml:space="preserve">הכנת משכורות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rtl/>
          <w14:ligatures w14:val="none"/>
        </w:rPr>
        <w:t xml:space="preserve">הגשת מכרזים !!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2016   </w:t>
      </w:r>
      <w:r>
        <w:rPr>
          <w:rFonts w:ascii="Calibri" w:eastAsia="Times New Roman" w:hAnsi="Calibri" w:cs="Calibri"/>
          <w:b/>
          <w:bCs/>
          <w:color w:val="000000"/>
          <w:u w:val="single"/>
          <w:rtl/>
          <w14:ligatures w14:val="none"/>
        </w:rPr>
        <w:t xml:space="preserve">מנהל חשבונות ראשי בחברת </w:t>
      </w:r>
      <w:r>
        <w:rPr>
          <w:rFonts w:ascii="Calibri" w:eastAsia="Times New Roman" w:hAnsi="Calibri" w:cs="Calibri"/>
          <w:b/>
          <w:bCs/>
          <w:color w:val="000000"/>
          <w:u w:val="single"/>
          <w:rtl/>
          <w14:ligatures w14:val="none"/>
        </w:rPr>
        <w:t xml:space="preserve">פירזול</w:t>
      </w:r>
      <w:r>
        <w:rPr>
          <w:rFonts w:ascii="Calibri" w:eastAsia="Times New Roman" w:hAnsi="Calibri" w:cs="Calibri"/>
          <w:b/>
          <w:bCs/>
          <w:color w:val="000000"/>
          <w:u w:val="single"/>
          <w:rtl/>
          <w14:ligatures w14:val="none"/>
        </w:rPr>
        <w:t xml:space="preserve"> ראשון לציון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הנהלת חשבונות מקיפה עד למאזן; השתתפות בבניית דוחות כספיים, הכנת מאזן וריכוז ניירת לרו"ח.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הפקת דוחות לרשויות המס; מס הכנסה, ביטוח לאומי ומע"מ, והוצאת המחאות. 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ניהול התקשרות מול ספקים; אישור חשבוניות מול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אספקות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, הזנת נתונים, והנפקת אמצעי תשלום.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התאמות בנקים וכרטיסי אשראי של ספקים ולקוחות; פקודות יומן, וניהול התקשרות מול הבנקים.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ניהול תזרים מזומנים; ביצוע דוחות השוואה תקופתיים בין ההכנסות להוצאות, ומעקב חודשי. 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Calibri" w:eastAsia="Times New Roman" w:hAnsi="Calibri" w:cs="Calibri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הכנת משכורות לכ-80עובדים, כולל חישובי שכר עפ"י דיני עבודה ושכר; חודשי ושעתי.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ביצוע פקודות שכר, קבלת נתוני משכורות חודשיים, הקלדה ועיבוד הנתונים לתוכנת מכפל.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אחריות על הגביה מול לקוחות; הוצאת דו"ח גיול חובות למעקב אחר חובות פתוחים וביצוע גביה.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הכנת דוחות רווח והפסד ברמה חודשית, רבעונית ושנתית כמו גם הכנת הספרים לביקורת רו"ח</w:t>
      </w:r>
    </w:p>
    <w:p>
      <w:pPr>
        <w:textAlignment w:val="baseline"/>
        <w:numPr>
          <w:ilvl w:val="0"/>
          <w:numId w:val="3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הכנת תחשיבים ותמחירים לשירותי החברה.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2016-2012:    </w:t>
      </w:r>
      <w:r>
        <w:rPr>
          <w:rFonts w:ascii="Calibri" w:eastAsia="Times New Roman" w:hAnsi="Calibri" w:cs="Calibri"/>
          <w:b/>
          <w:bCs/>
          <w:color w:val="000000"/>
          <w:u w:val="single"/>
          <w:rtl/>
          <w14:ligatures w14:val="none"/>
        </w:rPr>
        <w:t xml:space="preserve">מנהל חשבונות ראשי וסמנכ"ל כספים (כפיפות למנכ"ל), תאגיד תחבורה ראשון לציון בע"מ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ריכוז כל תחומי הנהלת החשבונות והכספים, הפקת דוחות עד למאזן וביקורת רואה חשבון חיצוני.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ניתוח דוחות רווח והפסד של החברה, ניתוח והצגת נתוני שכר עבור צוות הנהלה.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בניית תקציבים רבעוניים תוך ביקורת ספרים, הפקת תקציבים שנתיים.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אחריות על עריכת דוחות כספיים שנתיים תוך ביקורת על הכנסות והוצאות, תיקון טעויות.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Calibri" w:eastAsia="Times New Roman" w:hAnsi="Calibri" w:cs="Calibri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ניהול תזרים מזומנים; ביצוע דוחות השוואה תקופתיים בין ההכנסות להוצאות, ומעקב חודשי.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התאמות בנקים וכרטיסי אשראי של ספקים ולקוחות; הקלדות יומן, וניהול התקשרות מול הבנקים.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חשבות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שכר; איסוף וריכוז נתוני שכר, טיפול בקרנות, תגמולים וביטוחים והנפקת תלושי משכורת.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ביצוע גביה מול לקוחות; הוצאת דו"ח גיול חובות למעקב אחר חובות פתוחים וביצוע גביה.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2012-2006:    </w:t>
      </w:r>
      <w:r>
        <w:rPr>
          <w:rFonts w:ascii="Calibri" w:eastAsia="Times New Roman" w:hAnsi="Calibri" w:cs="Calibri"/>
          <w:b/>
          <w:bCs/>
          <w:color w:val="000000"/>
          <w:u w:val="single"/>
          <w:rtl/>
          <w14:ligatures w14:val="none"/>
        </w:rPr>
        <w:t xml:space="preserve">מנהל חשבונות ראשי וסמנכ"ל כספים בחברה קבלנית ציבורית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ind w:hanging="1417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2006-2000:   </w:t>
      </w:r>
      <w:r>
        <w:rPr>
          <w:rFonts w:ascii="Calibri" w:eastAsia="Times New Roman" w:hAnsi="Calibri" w:cs="Calibri"/>
          <w:b/>
          <w:bCs/>
          <w:color w:val="000000"/>
          <w:u w:val="single"/>
          <w:rtl/>
          <w14:ligatures w14:val="none"/>
        </w:rPr>
        <w:t xml:space="preserve">מנהל חשבונות (הייטק), בני ברק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אחריות על פעילות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הנהח"ש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; הכנת דוחות, תזרים מזומנים, מעקב תקציבי, ביקורות וסגירות.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עבודה מול בנקים; ניתוח דוחות עו"ש יומיים ובקרת מאזן שוטף, מעקב אחר גובה ריביות ועמלות. 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הכנת דוחות כספיים חודשיים מקוונים למשרד האוצר; דוחות רווח והפסד, עלויות מול הוצאות. 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272"/>
        <w:rPr>
          <w:rFonts w:ascii="Calibri" w:eastAsia="Times New Roman" w:hAnsi="Calibri" w:cs="Calibri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התאמת כרטיסי לקוחות ובנקים, הפקדות והתאמות ספקים, הקלדת פקודות יומן, התנהלות מול רשויות.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272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אישור חשבוניות ספקים; מענה שוטף וטיפול בתשלומים, קבלות וזיכויים, חשבוניות ובקרת נתונים.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556"/>
        <w:rPr>
          <w:rFonts w:ascii="Arial" w:eastAsia="Times New Roman" w:hAnsi="Arial" w:cs="Arial"/>
          <w:b/>
          <w:bCs/>
          <w:color w:val="000000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שערוך מטבע זר; חישוב הפרשי שער.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rtl/>
          <w14:ligatures w14:val="none"/>
        </w:rPr>
        <w:t xml:space="preserve">השכלה וקורסים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1989-1984:            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חשבונאי בכיר, מכללה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למינהל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ע"ש צבי גינת, תל אביב</w:t>
      </w:r>
    </w:p>
    <w:p>
      <w:pPr>
        <w:bidi w:val="false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br/>
      </w:r>
      <w:r>
        <w:br/>
      </w:r>
      <w:r>
        <w:br/>
      </w:r>
      <w:r>
        <w:br/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rtl/>
          <w14:ligatures w14:val="none"/>
        </w:rPr>
        <w:t xml:space="preserve">שפות</w:t>
      </w: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 :            </w:t>
      </w: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ab/>
      </w: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       עברית: שפת אם | אנגלית: בסיסית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rtl/>
          <w14:ligatures w14:val="none"/>
        </w:rPr>
        <w:t xml:space="preserve">יישומי מחשב</w:t>
      </w: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        שליטה מלאה ביישומי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Office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  |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שיקלולית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| מכפל | עוקץ |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ט.מ.ל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| חילן |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Comax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   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 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Excel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    | </w:t>
      </w:r>
      <w:r>
        <w:rPr>
          <w:rFonts w:ascii="Arial" w:eastAsia="Times New Roman" w:hAnsi="Arial" w:cs="Arial"/>
          <w:b/>
          <w:bCs/>
          <w:color w:val="000000"/>
          <w14:ligatures w14:val="none"/>
        </w:rPr>
        <w:t xml:space="preserve">Priority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rtl/>
          <w14:ligatures w14:val="none"/>
        </w:rPr>
        <w:t xml:space="preserve">שירות צבאי: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 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      שירות מלא, 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סמ"צ</w:t>
      </w:r>
      <w:r>
        <w:rPr>
          <w:rFonts w:ascii="Arial" w:eastAsia="Times New Roman" w:hAnsi="Arial" w:cs="Arial"/>
          <w:b/>
          <w:bCs/>
          <w:color w:val="000000"/>
          <w:rtl/>
          <w14:ligatures w14:val="none"/>
        </w:rPr>
        <w:t xml:space="preserve"> מבצעים, חיל תותחנים  1984-1981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</w:pPr>
    </w:p>
    <w:p>
      <w:pPr>
        <w:spacing w:after="0" w:line="240" w:lineRule="auto"/>
        <w:ind w:hanging="1417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rtl/>
          <w14:ligatures w14:val="none"/>
        </w:rPr>
        <w:t xml:space="preserve">** המלצות תינתנה עפ"י דרישה</w:t>
      </w:r>
    </w:p>
    <w:p>
      <w:pPr>
        <w:spacing/>
        <w:rPr>
          <w:rFonts w:hint="cs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204F81A"/>
  <w15:chartTrackingRefBased xmlns:w15="http://schemas.microsoft.com/office/word/2012/wordml"/>
  <w15:docId xmlns:w15="http://schemas.microsoft.com/office/word/2012/wordml" w15:val="{CAD336CB-5275-46AE-833D-2501EDA86E5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pple-tab-span" w:customStyle="1">
    <w:name w:val="apple-tab-span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DB2RE" Type="http://schemas.openxmlformats.org/officeDocument/2006/relationships/image" Target="media/NPSGG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507</Words>
  <Characters>2535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סיגלית שם טוב</dc:creator>
  <cp:keywords/>
  <dc:description/>
  <cp:lastModifiedBy>סיגלית שם טוב</cp:lastModifiedBy>
  <cp:revision>1</cp:revision>
  <dcterms:created xsi:type="dcterms:W3CDTF">2024-03-14T14:15:00Z</dcterms:created>
  <dcterms:modified xsi:type="dcterms:W3CDTF">2024-03-14T14:17:00Z</dcterms:modified>
</cp:coreProperties>
</file>