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6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470"/>
                    <pic:cNvPicPr/>
                  </pic:nvPicPr>
                  <pic:blipFill>
                    <a:blip xmlns:r="http://schemas.openxmlformats.org/officeDocument/2006/relationships" r:embed="rIdQZVCH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6F82" w:rsidRPr="00236F82" w:rsidP="00D84CCE" w14:paraId="3B2E75FD" w14:textId="128A344E">
      <w:pPr>
        <w:ind w:left="74" w:hanging="75"/>
        <w:jc w:val="right"/>
        <w:rPr>
          <w:rFonts w:ascii="Arial" w:hAnsi="Arial" w:cs="Arial"/>
          <w:rtl/>
        </w:rPr>
      </w:pPr>
      <w:r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אלי שוקרון אדרי </w:t>
      </w:r>
      <w:r w:rsidRPr="0024389C">
        <w:rPr>
          <w:rFonts w:ascii="Arial" w:hAnsi="Arial" w:cs="Arial"/>
          <w:sz w:val="26"/>
          <w:szCs w:val="26"/>
          <w:rtl/>
        </w:rPr>
        <w:tab/>
      </w:r>
      <w:r w:rsidRPr="00115312">
        <w:rPr>
          <w:rFonts w:ascii="Arial" w:hAnsi="Arial" w:cs="Arial"/>
          <w:sz w:val="26"/>
          <w:szCs w:val="26"/>
          <w:rtl/>
        </w:rPr>
        <w:tab/>
      </w:r>
      <w:r w:rsidRPr="00115312">
        <w:rPr>
          <w:rFonts w:ascii="Arial" w:hAnsi="Arial" w:cs="Arial"/>
          <w:sz w:val="26"/>
          <w:szCs w:val="26"/>
          <w:rtl/>
        </w:rPr>
        <w:tab/>
      </w:r>
      <w:r w:rsidRPr="00115312">
        <w:rPr>
          <w:rFonts w:ascii="Arial" w:hAnsi="Arial" w:cs="Arial"/>
          <w:sz w:val="26"/>
          <w:szCs w:val="26"/>
          <w:rtl/>
        </w:rPr>
        <w:tab/>
      </w:r>
      <w:r w:rsidRPr="00115312">
        <w:rPr>
          <w:rFonts w:ascii="Arial" w:hAnsi="Arial" w:cs="Arial" w:hint="cs"/>
          <w:sz w:val="26"/>
          <w:szCs w:val="26"/>
          <w:rtl/>
        </w:rPr>
        <w:t xml:space="preserve">  </w:t>
      </w:r>
      <w:r>
        <w:rPr>
          <w:rFonts w:ascii="Arial" w:hAnsi="Arial" w:cs="Arial" w:hint="cs"/>
          <w:sz w:val="26"/>
          <w:szCs w:val="26"/>
          <w:rtl/>
        </w:rPr>
        <w:t xml:space="preserve">     </w:t>
      </w:r>
      <w:r w:rsidRPr="00115312">
        <w:rPr>
          <w:rFonts w:ascii="Arial" w:hAnsi="Arial" w:cs="Arial" w:hint="cs"/>
          <w:sz w:val="26"/>
          <w:szCs w:val="26"/>
          <w:rtl/>
        </w:rPr>
        <w:t xml:space="preserve">         </w:t>
      </w:r>
      <w:r w:rsidR="00DF798A">
        <w:rPr>
          <w:rFonts w:ascii="Arial" w:hAnsi="Arial" w:cs="Arial" w:hint="cs"/>
          <w:sz w:val="26"/>
          <w:szCs w:val="26"/>
          <w:rtl/>
        </w:rPr>
        <w:t xml:space="preserve">  </w:t>
      </w:r>
      <w:r w:rsidRPr="00115312">
        <w:rPr>
          <w:rFonts w:ascii="Arial" w:hAnsi="Arial" w:cs="Arial" w:hint="cs"/>
          <w:sz w:val="26"/>
          <w:szCs w:val="26"/>
          <w:rtl/>
        </w:rPr>
        <w:t xml:space="preserve">  </w:t>
      </w:r>
      <w:r>
        <w:rPr>
          <w:rFonts w:ascii="Arial" w:hAnsi="Arial" w:cs="Arial" w:hint="cs"/>
          <w:sz w:val="26"/>
          <w:szCs w:val="26"/>
          <w:rtl/>
        </w:rPr>
        <w:t xml:space="preserve">     </w:t>
      </w:r>
      <w:r>
        <w:rPr>
          <w:rFonts w:ascii="Arial" w:hAnsi="Arial" w:cs="Arial" w:hint="cs"/>
          <w:sz w:val="22"/>
          <w:szCs w:val="22"/>
          <w:rtl/>
        </w:rPr>
        <w:t xml:space="preserve">        </w:t>
      </w:r>
      <w:r>
        <w:rPr>
          <w:rFonts w:ascii="Arial" w:eastAsia="Calibri" w:hAnsi="Arial" w:cs="Arial" w:hint="cs"/>
          <w:b/>
          <w:bCs/>
          <w:sz w:val="22"/>
          <w:szCs w:val="22"/>
          <w:rtl/>
        </w:rPr>
        <w:t>7103241</w:t>
      </w:r>
      <w:r>
        <w:rPr>
          <w:rFonts w:ascii="Arial" w:eastAsia="Calibri" w:hAnsi="Arial" w:cs="Arial"/>
          <w:sz w:val="22"/>
          <w:szCs w:val="22"/>
        </w:rPr>
        <w:t>-</w:t>
      </w:r>
      <w:r w:rsidRPr="00560DEC">
        <w:rPr>
          <w:rFonts w:ascii="Arial" w:eastAsia="Calibri" w:hAnsi="Arial" w:cs="Arial" w:hint="cs"/>
          <w:b/>
          <w:bCs/>
          <w:sz w:val="22"/>
          <w:szCs w:val="22"/>
          <w:rtl/>
        </w:rPr>
        <w:t>050</w:t>
      </w:r>
      <w:r>
        <w:rPr>
          <w:rFonts w:ascii="Arial" w:eastAsia="Calibri" w:hAnsi="Arial" w:cs="Arial" w:hint="cs"/>
          <w:sz w:val="22"/>
          <w:szCs w:val="22"/>
          <w:rtl/>
        </w:rPr>
        <w:t xml:space="preserve"> |</w:t>
      </w:r>
      <w:r w:rsidRPr="005B1530">
        <w:rPr>
          <w:rFonts w:ascii="Arial" w:hAnsi="Arial" w:cs="Arial" w:hint="cs"/>
          <w:sz w:val="22"/>
          <w:szCs w:val="22"/>
          <w:rtl/>
        </w:rPr>
        <w:t xml:space="preserve"> </w:t>
      </w:r>
      <w:r w:rsidRPr="00236F82">
        <w:rPr>
          <w:rFonts w:ascii="Arial" w:hAnsi="Arial" w:cs="Arial"/>
          <w:color w:val="0070C0"/>
          <w:sz w:val="22"/>
          <w:szCs w:val="22"/>
          <w:u w:val="single"/>
        </w:rPr>
        <w:t>leedery@gmail.com</w:t>
      </w:r>
    </w:p>
    <w:p w:rsidR="00236F82" w:rsidRPr="005F2A16" w:rsidP="00236F82" w14:paraId="007141E8" w14:textId="0845DEF0">
      <w:pPr>
        <w:jc w:val="both"/>
        <w:rPr>
          <w:rFonts w:ascii="Arial" w:hAnsi="Arial" w:cs="Arial"/>
          <w:sz w:val="10"/>
          <w:szCs w:val="10"/>
          <w:rtl/>
        </w:rPr>
      </w:pPr>
    </w:p>
    <w:p w:rsidR="003E00E0" w:rsidP="00D84CCE" w14:paraId="48AA4896" w14:textId="344C0CAD">
      <w:pPr>
        <w:spacing w:line="360" w:lineRule="auto"/>
        <w:jc w:val="right"/>
        <w:rPr>
          <w:rFonts w:ascii="Arial" w:hAnsi="Arial" w:cs="Arial"/>
          <w:sz w:val="22"/>
          <w:szCs w:val="22"/>
          <w:rtl/>
        </w:rPr>
      </w:pPr>
      <w:r w:rsidRPr="0024389C">
        <w:rPr>
          <w:rFonts w:ascii="Arial" w:hAnsi="Arial" w:cs="Arial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253365</wp:posOffset>
                </wp:positionV>
                <wp:extent cx="7000875" cy="635"/>
                <wp:effectExtent l="19050" t="19050" r="9525" b="56515"/>
                <wp:wrapSquare wrapText="bothSides"/>
                <wp:docPr id="1" name="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 flipH="1">
                          <a:off x="0" y="0"/>
                          <a:ext cx="7000875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D8D8D8"/>
                          </a:solidFill>
                          <a:round/>
                          <a:headEnd/>
                          <a:tailEnd/>
                        </a:ln>
                        <a:effectLst>
                          <a:outerShdw blurRad="0" dist="25400" dir="5400000" sx="100000" sy="100000" kx="0" ky="0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 4" o:spid="_x0000_s1025" type="#_x0000_t32" style="width:551.25pt;height:0.05pt;margin-top:19.95pt;margin-left:0;flip:x;mso-height-percent:0;mso-height-relative:page;mso-position-horizontal:left;mso-position-horizontal-relative:margin;mso-width-percent:0;mso-width-relative:page;mso-wrap-distance-bottom:0;mso-wrap-distance-left:9pt;mso-wrap-distance-right:9pt;mso-wrap-distance-top:0;mso-wrap-style:square;position:absolute;visibility:visible;z-index:251659264" strokecolor="#d8d8d8" strokeweight="3pt">
                <v:shadow on="t" color="#205867" opacity="0.5" offset="0"/>
                <w10:wrap type="square"/>
              </v:shape>
            </w:pict>
          </mc:Fallback>
        </mc:AlternateContent>
      </w:r>
      <w:r>
        <w:rPr>
          <w:rFonts w:ascii="Arial" w:hAnsi="Arial" w:cs="Arial" w:hint="cs"/>
          <w:sz w:val="22"/>
          <w:szCs w:val="22"/>
          <w:rtl/>
        </w:rPr>
        <w:t xml:space="preserve">                                                           </w:t>
      </w:r>
      <w:r>
        <w:rPr>
          <w:rFonts w:ascii="Arial" w:hAnsi="Arial" w:cs="Arial" w:hint="cs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inkedIn: </w:t>
      </w:r>
      <w:r>
        <w:fldChar w:fldCharType="begin"/>
      </w:r>
      <w:r>
        <w:instrText xml:space="preserve"> HYPERLINK "https://www.linkedin.com/in/elie-shukron-edery-23132313/" </w:instrText>
      </w:r>
      <w:r>
        <w:fldChar w:fldCharType="separate"/>
      </w:r>
      <w:r w:rsidRPr="003E00E0">
        <w:rPr>
          <w:rStyle w:val="Hyperlink"/>
          <w:rFonts w:ascii="Arial" w:hAnsi="Arial" w:cs="Arial"/>
          <w:sz w:val="22"/>
          <w:szCs w:val="22"/>
        </w:rPr>
        <w:t>https://www.linkedin.com/in/elie-shukron-edery-23132313/</w:t>
      </w:r>
      <w:r>
        <w:fldChar w:fldCharType="end"/>
      </w:r>
    </w:p>
    <w:p w:rsidR="003E00E0" w:rsidP="004C6309" w14:paraId="304D710E" w14:textId="77777777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:rsidR="00347BC9" w:rsidRPr="00DF798A" w:rsidP="004C6309" w14:paraId="13FA1057" w14:textId="47AF6F4B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DF798A">
        <w:rPr>
          <w:rFonts w:ascii="Arial" w:hAnsi="Arial" w:cs="Arial" w:hint="cs"/>
          <w:sz w:val="22"/>
          <w:szCs w:val="22"/>
          <w:rtl/>
        </w:rPr>
        <w:t xml:space="preserve">מגורים: ישראל </w:t>
      </w:r>
      <w:r>
        <w:rPr>
          <w:rFonts w:ascii="Arial" w:eastAsia="Calibri" w:hAnsi="Arial" w:cs="Arial" w:hint="cs"/>
          <w:sz w:val="22"/>
          <w:szCs w:val="22"/>
          <w:rtl/>
        </w:rPr>
        <w:t>|</w:t>
      </w:r>
      <w:r w:rsidRPr="00DF798A">
        <w:rPr>
          <w:rFonts w:ascii="Arial" w:hAnsi="Arial" w:cs="Arial" w:hint="cs"/>
          <w:sz w:val="22"/>
          <w:szCs w:val="22"/>
          <w:rtl/>
        </w:rPr>
        <w:t xml:space="preserve"> </w:t>
      </w:r>
      <w:r w:rsidR="00FD37F7">
        <w:rPr>
          <w:rFonts w:ascii="Arial" w:hAnsi="Arial" w:cs="Arial" w:hint="cs"/>
          <w:sz w:val="22"/>
          <w:szCs w:val="22"/>
          <w:rtl/>
        </w:rPr>
        <w:t>אשדוד</w:t>
      </w:r>
      <w:r w:rsidRPr="00DF798A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607D0A" w:rsidRPr="00DF798A" w:rsidP="00C73D29" w14:paraId="7B518FC7" w14:textId="77777777">
      <w:pPr>
        <w:spacing w:line="312" w:lineRule="auto"/>
        <w:rPr>
          <w:rFonts w:ascii="Arial" w:hAnsi="Arial" w:cs="Arial"/>
          <w:sz w:val="18"/>
          <w:szCs w:val="18"/>
          <w:rtl/>
        </w:rPr>
      </w:pPr>
    </w:p>
    <w:p w:rsidR="00347BC9" w:rsidP="00DF798A" w14:paraId="0305B727" w14:textId="77777777">
      <w:pPr>
        <w:numPr>
          <w:ilvl w:val="0"/>
          <w:numId w:val="1"/>
        </w:numPr>
        <w:tabs>
          <w:tab w:val="left" w:pos="282"/>
          <w:tab w:val="left" w:pos="568"/>
        </w:tabs>
        <w:spacing w:line="312" w:lineRule="auto"/>
        <w:ind w:left="856" w:right="-142" w:hanging="857"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מנהל מכירות ופיתוח עסקי מנוסה </w:t>
      </w:r>
      <w:r w:rsidR="00C73D29"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בעסקאות </w:t>
      </w:r>
      <w:r>
        <w:rPr>
          <w:rFonts w:ascii="Arial" w:eastAsia="Calibri" w:hAnsi="Arial" w:cs="Arial" w:hint="cs"/>
          <w:b/>
          <w:bCs/>
          <w:sz w:val="22"/>
          <w:szCs w:val="22"/>
          <w:rtl/>
        </w:rPr>
        <w:t>טכנולוגי</w:t>
      </w:r>
      <w:r w:rsidR="00C73D29">
        <w:rPr>
          <w:rFonts w:ascii="Arial" w:eastAsia="Calibri" w:hAnsi="Arial" w:cs="Arial" w:hint="cs"/>
          <w:b/>
          <w:bCs/>
          <w:sz w:val="22"/>
          <w:szCs w:val="22"/>
          <w:rtl/>
        </w:rPr>
        <w:t>ות</w:t>
      </w:r>
      <w:r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, גיוס לקוחות ופרויקטים חדשים, ניהול מו"מ וגיבוש עסקאות </w:t>
      </w:r>
    </w:p>
    <w:p w:rsidR="00C73D29" w:rsidP="00DF798A" w14:paraId="0D4FF39E" w14:textId="77777777">
      <w:pPr>
        <w:numPr>
          <w:ilvl w:val="0"/>
          <w:numId w:val="1"/>
        </w:numPr>
        <w:tabs>
          <w:tab w:val="left" w:pos="282"/>
          <w:tab w:val="left" w:pos="568"/>
        </w:tabs>
        <w:spacing w:line="312" w:lineRule="auto"/>
        <w:ind w:left="856" w:right="-142" w:hanging="857"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 w:hint="cs"/>
          <w:b/>
          <w:bCs/>
          <w:sz w:val="22"/>
          <w:szCs w:val="22"/>
          <w:rtl/>
        </w:rPr>
        <w:t>ניסיון מוכח בזיהוי הזדמנויות עסקיות לעמידה ביעדי צמיחה, חיזוק מותגים, התאמת פתרונות ומוצרים לצרכי לקוחות</w:t>
      </w:r>
    </w:p>
    <w:p w:rsidR="00C73D29" w:rsidP="00DF798A" w14:paraId="4F419A77" w14:textId="77777777">
      <w:pPr>
        <w:numPr>
          <w:ilvl w:val="0"/>
          <w:numId w:val="1"/>
        </w:numPr>
        <w:tabs>
          <w:tab w:val="left" w:pos="282"/>
          <w:tab w:val="left" w:pos="568"/>
        </w:tabs>
        <w:spacing w:line="312" w:lineRule="auto"/>
        <w:ind w:left="856" w:right="-142" w:hanging="857"/>
        <w:rPr>
          <w:rFonts w:ascii="Arial" w:eastAsia="Calibri" w:hAnsi="Arial" w:cs="Arial"/>
          <w:b/>
          <w:bCs/>
          <w:sz w:val="22"/>
          <w:szCs w:val="22"/>
        </w:rPr>
      </w:pPr>
      <w:r w:rsidRPr="00FE1872">
        <w:rPr>
          <w:rFonts w:ascii="Arial" w:eastAsia="Calibri" w:hAnsi="Arial" w:cs="Arial" w:hint="cs"/>
          <w:b/>
          <w:bCs/>
          <w:sz w:val="22"/>
          <w:szCs w:val="22"/>
          <w:rtl/>
        </w:rPr>
        <w:t>ראייה מערכתית</w:t>
      </w:r>
      <w:r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, יוזמה, </w:t>
      </w:r>
      <w:r w:rsidRPr="00FE1872"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ניסיון בינלאומי עשיר, </w:t>
      </w:r>
      <w:r>
        <w:rPr>
          <w:rFonts w:ascii="Arial" w:eastAsia="Calibri" w:hAnsi="Arial" w:cs="Arial" w:hint="cs"/>
          <w:b/>
          <w:bCs/>
          <w:sz w:val="22"/>
          <w:szCs w:val="22"/>
          <w:rtl/>
        </w:rPr>
        <w:t>שליטה באנגלית וצרפתית ברמת שפת אם, אוריינטציה טכנולוגית</w:t>
      </w:r>
    </w:p>
    <w:p w:rsidR="00347BC9" w:rsidP="00DF798A" w14:paraId="22CF9C31" w14:textId="77777777">
      <w:pPr>
        <w:numPr>
          <w:ilvl w:val="0"/>
          <w:numId w:val="1"/>
        </w:numPr>
        <w:tabs>
          <w:tab w:val="left" w:pos="282"/>
          <w:tab w:val="left" w:pos="568"/>
        </w:tabs>
        <w:spacing w:line="312" w:lineRule="auto"/>
        <w:ind w:left="856" w:right="-142" w:hanging="857"/>
        <w:rPr>
          <w:rFonts w:ascii="Arial" w:eastAsia="Calibri" w:hAnsi="Arial" w:cs="Arial"/>
          <w:b/>
          <w:bCs/>
          <w:sz w:val="22"/>
          <w:szCs w:val="22"/>
        </w:rPr>
      </w:pPr>
      <w:r w:rsidRPr="00C73D29"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תודעת שירות, </w:t>
      </w:r>
      <w:r w:rsidRPr="00C73D29">
        <w:rPr>
          <w:rFonts w:ascii="Arial" w:eastAsia="Calibri" w:hAnsi="Arial" w:cs="Arial" w:hint="cs"/>
          <w:b/>
          <w:bCs/>
          <w:sz w:val="22"/>
          <w:szCs w:val="22"/>
          <w:rtl/>
        </w:rPr>
        <w:t>מולטיטסקינג</w:t>
      </w:r>
      <w:r w:rsidRPr="00C73D29" w:rsidR="00C73D29"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, </w:t>
      </w:r>
      <w:r w:rsidRPr="00C73D29">
        <w:rPr>
          <w:rFonts w:ascii="Arial" w:eastAsia="Calibri" w:hAnsi="Arial" w:cs="Arial" w:hint="cs"/>
          <w:b/>
          <w:bCs/>
          <w:sz w:val="22"/>
          <w:szCs w:val="22"/>
          <w:rtl/>
        </w:rPr>
        <w:t>מנהיגות, יכולת למידה, תקשורת בינאישית</w:t>
      </w:r>
      <w:r w:rsidR="00C73D29"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 ויכולת הצגת נושא</w:t>
      </w:r>
      <w:r w:rsidRPr="00C73D29"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 </w:t>
      </w:r>
      <w:r w:rsidR="00C73D29">
        <w:rPr>
          <w:rFonts w:ascii="Arial" w:eastAsia="Calibri" w:hAnsi="Arial" w:cs="Arial" w:hint="cs"/>
          <w:b/>
          <w:bCs/>
          <w:sz w:val="22"/>
          <w:szCs w:val="22"/>
          <w:rtl/>
        </w:rPr>
        <w:t>מעולות, איש צוות</w:t>
      </w:r>
    </w:p>
    <w:p w:rsidR="00236F82" w:rsidRPr="00DF798A" w:rsidP="00C73D29" w14:paraId="11A7CD9C" w14:textId="77777777">
      <w:pPr>
        <w:spacing w:line="312" w:lineRule="auto"/>
        <w:ind w:hanging="77"/>
        <w:rPr>
          <w:rFonts w:ascii="Arial" w:hAnsi="Arial" w:cs="Arial"/>
          <w:b/>
          <w:bCs/>
          <w:sz w:val="16"/>
          <w:szCs w:val="16"/>
          <w:u w:val="single"/>
          <w:rtl/>
        </w:rPr>
      </w:pPr>
    </w:p>
    <w:p w:rsidR="00B56BB3" w:rsidP="002B6C1E" w14:paraId="6D8789EC" w14:textId="77777777">
      <w:pPr>
        <w:tabs>
          <w:tab w:val="left" w:pos="1014"/>
        </w:tabs>
        <w:spacing w:line="312" w:lineRule="auto"/>
        <w:ind w:hanging="77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DF798A">
        <w:rPr>
          <w:rFonts w:ascii="Arial" w:hAnsi="Arial" w:cs="Arial"/>
          <w:b/>
          <w:bCs/>
          <w:sz w:val="22"/>
          <w:szCs w:val="22"/>
          <w:u w:val="single"/>
          <w:rtl/>
        </w:rPr>
        <w:t>ניסיון מקצועי:</w:t>
      </w:r>
    </w:p>
    <w:p w:rsidR="00825DF0" w:rsidP="002B6C1E" w14:paraId="2F75AE99" w14:textId="77777777">
      <w:pPr>
        <w:tabs>
          <w:tab w:val="left" w:pos="1014"/>
        </w:tabs>
        <w:spacing w:line="312" w:lineRule="auto"/>
        <w:ind w:hanging="77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825DF0" w:rsidP="002B6C1E" w14:paraId="38C2009D" w14:textId="0D9956A0">
      <w:pPr>
        <w:tabs>
          <w:tab w:val="left" w:pos="1014"/>
        </w:tabs>
        <w:spacing w:line="312" w:lineRule="auto"/>
        <w:ind w:hanging="77"/>
        <w:rPr>
          <w:rFonts w:ascii="Arial" w:hAnsi="Arial" w:cs="Arial"/>
          <w:sz w:val="22"/>
          <w:szCs w:val="22"/>
          <w:rtl/>
        </w:rPr>
      </w:pPr>
      <w:r w:rsidRPr="00825DF0">
        <w:rPr>
          <w:rFonts w:ascii="Arial" w:hAnsi="Arial" w:cs="Arial" w:hint="cs"/>
          <w:sz w:val="22"/>
          <w:szCs w:val="22"/>
          <w:rtl/>
        </w:rPr>
        <w:t xml:space="preserve">2024 </w:t>
      </w:r>
      <w:r w:rsidR="004874EE">
        <w:rPr>
          <w:rFonts w:ascii="Arial" w:hAnsi="Arial" w:cs="Arial" w:hint="cs"/>
          <w:sz w:val="22"/>
          <w:szCs w:val="22"/>
          <w:rtl/>
        </w:rPr>
        <w:t xml:space="preserve"> </w:t>
      </w:r>
      <w:r w:rsidRPr="007B4912" w:rsidR="004874EE">
        <w:rPr>
          <w:rFonts w:ascii="Arial" w:hAnsi="Arial" w:cs="Arial" w:hint="cs"/>
          <w:b/>
          <w:bCs/>
          <w:sz w:val="22"/>
          <w:szCs w:val="22"/>
          <w:u w:val="single"/>
          <w:rtl/>
        </w:rPr>
        <w:t>מקדם מכירות שטח בחברת "עוצמה</w:t>
      </w:r>
      <w:r w:rsidRPr="007B4912" w:rsidR="00B14D05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שיווק מוצרי צריכה"</w:t>
      </w:r>
      <w:r w:rsidR="00B14D05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B14D05" w:rsidRPr="00ED6D57" w:rsidP="00B14D05" w14:paraId="7D3131AB" w14:textId="2A02A4CD">
      <w:pPr>
        <w:pStyle w:val="ListParagraph"/>
        <w:numPr>
          <w:ilvl w:val="0"/>
          <w:numId w:val="10"/>
        </w:numPr>
        <w:tabs>
          <w:tab w:val="left" w:pos="1014"/>
        </w:tabs>
        <w:spacing w:line="312" w:lineRule="auto"/>
        <w:ind w:left="108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קו </w:t>
      </w:r>
      <w:r w:rsidR="00FA4FFC">
        <w:rPr>
          <w:rFonts w:ascii="Arial" w:hAnsi="Arial" w:cs="Arial" w:hint="cs"/>
          <w:sz w:val="22"/>
          <w:szCs w:val="22"/>
          <w:rtl/>
        </w:rPr>
        <w:t>קיים בתחום המוסדי (מסעדות/בתי קפה</w:t>
      </w:r>
      <w:r w:rsidR="00C519ED">
        <w:rPr>
          <w:rFonts w:ascii="Arial" w:hAnsi="Arial" w:cs="Arial" w:hint="cs"/>
          <w:sz w:val="22"/>
          <w:szCs w:val="22"/>
          <w:rtl/>
        </w:rPr>
        <w:t xml:space="preserve">/בתי מלון </w:t>
      </w:r>
      <w:r w:rsidR="00C519ED">
        <w:rPr>
          <w:rFonts w:ascii="Arial" w:hAnsi="Arial" w:cs="Arial" w:hint="cs"/>
          <w:sz w:val="22"/>
          <w:szCs w:val="22"/>
          <w:rtl/>
        </w:rPr>
        <w:t>וכו</w:t>
      </w:r>
      <w:r w:rsidR="00C519ED">
        <w:rPr>
          <w:rFonts w:ascii="Arial" w:hAnsi="Arial" w:cs="Arial" w:hint="cs"/>
          <w:sz w:val="22"/>
          <w:szCs w:val="22"/>
          <w:rtl/>
        </w:rPr>
        <w:t>)</w:t>
      </w:r>
    </w:p>
    <w:p w:rsidR="00B14D05" w:rsidP="00B14D05" w14:paraId="634B6ED2" w14:textId="664674B8">
      <w:pPr>
        <w:pStyle w:val="ListParagraph"/>
        <w:numPr>
          <w:ilvl w:val="0"/>
          <w:numId w:val="10"/>
        </w:numPr>
        <w:tabs>
          <w:tab w:val="left" w:pos="1014"/>
        </w:tabs>
        <w:spacing w:line="312" w:lineRule="auto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מכירות של מוצרי מזון יבש</w:t>
      </w:r>
      <w:r w:rsidR="00572CBF">
        <w:rPr>
          <w:rFonts w:ascii="Arial" w:hAnsi="Arial" w:cs="Arial" w:hint="cs"/>
          <w:sz w:val="22"/>
          <w:szCs w:val="22"/>
          <w:rtl/>
        </w:rPr>
        <w:t xml:space="preserve">/חומרי ניקוי וחד פעמי </w:t>
      </w:r>
      <w:r w:rsidR="00C362EE">
        <w:rPr>
          <w:rFonts w:ascii="Arial" w:hAnsi="Arial" w:cs="Arial" w:hint="cs"/>
          <w:sz w:val="22"/>
          <w:szCs w:val="22"/>
          <w:rtl/>
        </w:rPr>
        <w:t>לתחום המוסדי</w:t>
      </w:r>
    </w:p>
    <w:p w:rsidR="00A32C89" w:rsidRPr="00ED6D57" w:rsidP="00B14D05" w14:paraId="79A74B18" w14:textId="340C62FF">
      <w:pPr>
        <w:pStyle w:val="ListParagraph"/>
        <w:numPr>
          <w:ilvl w:val="0"/>
          <w:numId w:val="10"/>
        </w:numPr>
        <w:tabs>
          <w:tab w:val="left" w:pos="1014"/>
        </w:tabs>
        <w:spacing w:line="312" w:lineRule="auto"/>
        <w:ind w:left="108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מתן הצעות מחיר</w:t>
      </w:r>
    </w:p>
    <w:p w:rsidR="00B14D05" w:rsidP="00B14D05" w14:paraId="5FE75850" w14:textId="42C10922">
      <w:pPr>
        <w:pStyle w:val="ListParagraph"/>
        <w:numPr>
          <w:ilvl w:val="0"/>
          <w:numId w:val="10"/>
        </w:numPr>
        <w:tabs>
          <w:tab w:val="left" w:pos="1014"/>
        </w:tabs>
        <w:spacing w:line="312" w:lineRule="auto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שימור וגיוס של לקוחות חדשים </w:t>
      </w:r>
      <w:r w:rsidR="00D3621A">
        <w:rPr>
          <w:rFonts w:ascii="Arial" w:hAnsi="Arial" w:cs="Arial" w:hint="cs"/>
          <w:sz w:val="22"/>
          <w:szCs w:val="22"/>
          <w:rtl/>
        </w:rPr>
        <w:t>תוך כדי עמידה ביעדים חודשיים</w:t>
      </w:r>
    </w:p>
    <w:p w:rsidR="00B14D05" w:rsidRPr="00ED6D57" w:rsidP="00B14D05" w14:paraId="4933CFBA" w14:textId="627FF563">
      <w:pPr>
        <w:pStyle w:val="ListParagraph"/>
        <w:numPr>
          <w:ilvl w:val="0"/>
          <w:numId w:val="10"/>
        </w:numPr>
        <w:tabs>
          <w:tab w:val="left" w:pos="1014"/>
        </w:tabs>
        <w:spacing w:line="312" w:lineRule="auto"/>
        <w:ind w:left="108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אחראי על הגב</w:t>
      </w:r>
      <w:r w:rsidR="00A32C89">
        <w:rPr>
          <w:rFonts w:ascii="Arial" w:hAnsi="Arial" w:cs="Arial" w:hint="cs"/>
          <w:sz w:val="22"/>
          <w:szCs w:val="22"/>
          <w:rtl/>
        </w:rPr>
        <w:t xml:space="preserve">ייה </w:t>
      </w:r>
      <w:r w:rsidR="007B4912">
        <w:rPr>
          <w:rFonts w:ascii="Arial" w:hAnsi="Arial" w:cs="Arial" w:hint="cs"/>
          <w:sz w:val="22"/>
          <w:szCs w:val="22"/>
          <w:rtl/>
        </w:rPr>
        <w:t>באופן קבוע תוך כדי עמידה ביעדים</w:t>
      </w:r>
    </w:p>
    <w:p w:rsidR="00B14D05" w:rsidRPr="00B14D05" w:rsidP="00B14D05" w14:paraId="754C4183" w14:textId="4092AE27">
      <w:pPr>
        <w:tabs>
          <w:tab w:val="left" w:pos="1014"/>
        </w:tabs>
        <w:spacing w:line="312" w:lineRule="auto"/>
        <w:rPr>
          <w:rFonts w:ascii="Arial" w:hAnsi="Arial" w:cs="Arial"/>
          <w:sz w:val="22"/>
          <w:szCs w:val="22"/>
          <w:rtl/>
        </w:rPr>
      </w:pPr>
    </w:p>
    <w:p w:rsidR="007760AD" w:rsidP="002B6C1E" w14:paraId="03C3220B" w14:textId="77777777">
      <w:pPr>
        <w:tabs>
          <w:tab w:val="left" w:pos="1014"/>
        </w:tabs>
        <w:spacing w:line="312" w:lineRule="auto"/>
        <w:ind w:hanging="77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A9419A" w:rsidP="00ED6D57" w14:paraId="4199418A" w14:textId="64A6078B">
      <w:pPr>
        <w:tabs>
          <w:tab w:val="left" w:pos="1014"/>
        </w:tabs>
        <w:spacing w:line="312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ED6D57">
        <w:rPr>
          <w:rFonts w:ascii="Arial" w:hAnsi="Arial" w:cs="Arial" w:hint="cs"/>
          <w:sz w:val="22"/>
          <w:szCs w:val="22"/>
          <w:rtl/>
        </w:rPr>
        <w:t>2023</w:t>
      </w:r>
      <w:r w:rsidRPr="00ED6D57" w:rsidR="00ED6D57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Pr="00ED6D57" w:rsidR="009D3859">
        <w:rPr>
          <w:rFonts w:ascii="Arial" w:hAnsi="Arial" w:cs="Arial" w:hint="cs"/>
          <w:b/>
          <w:bCs/>
          <w:sz w:val="22"/>
          <w:szCs w:val="22"/>
          <w:u w:val="single"/>
          <w:rtl/>
        </w:rPr>
        <w:t>מאפ</w:t>
      </w:r>
      <w:r w:rsidRPr="00ED6D57">
        <w:rPr>
          <w:rFonts w:ascii="Arial" w:hAnsi="Arial" w:cs="Arial" w:hint="cs"/>
          <w:b/>
          <w:bCs/>
          <w:sz w:val="22"/>
          <w:szCs w:val="22"/>
          <w:u w:val="single"/>
          <w:rtl/>
        </w:rPr>
        <w:t>יין עסקי בקבוצת ניר דובדבני אלון אולמן</w:t>
      </w:r>
      <w:r w:rsidRPr="00ED6D57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5B3641" w:rsidRPr="00ED6D57" w:rsidP="00B9012A" w14:paraId="645B7CAF" w14:textId="12443BA1">
      <w:pPr>
        <w:pStyle w:val="ListParagraph"/>
        <w:numPr>
          <w:ilvl w:val="0"/>
          <w:numId w:val="10"/>
        </w:numPr>
        <w:tabs>
          <w:tab w:val="left" w:pos="1014"/>
        </w:tabs>
        <w:spacing w:line="312" w:lineRule="auto"/>
        <w:ind w:left="1080"/>
        <w:rPr>
          <w:rFonts w:ascii="Arial" w:hAnsi="Arial" w:cs="Arial"/>
          <w:sz w:val="22"/>
          <w:szCs w:val="22"/>
          <w:rtl/>
        </w:rPr>
      </w:pPr>
      <w:r w:rsidRPr="00ED6D57">
        <w:rPr>
          <w:rFonts w:ascii="Arial" w:hAnsi="Arial" w:cs="Arial" w:hint="cs"/>
          <w:sz w:val="22"/>
          <w:szCs w:val="22"/>
          <w:rtl/>
        </w:rPr>
        <w:t xml:space="preserve">יצירת קשר עם לקוחות </w:t>
      </w:r>
      <w:r w:rsidRPr="00ED6D57" w:rsidR="00056009">
        <w:rPr>
          <w:rFonts w:ascii="Arial" w:hAnsi="Arial" w:cs="Arial" w:hint="cs"/>
          <w:sz w:val="22"/>
          <w:szCs w:val="22"/>
          <w:rtl/>
        </w:rPr>
        <w:t>המתעניינים בייעוץ עסקי</w:t>
      </w:r>
    </w:p>
    <w:p w:rsidR="00056009" w:rsidRPr="00ED6D57" w:rsidP="00B9012A" w14:paraId="38BDB760" w14:textId="468C5A06">
      <w:pPr>
        <w:pStyle w:val="ListParagraph"/>
        <w:numPr>
          <w:ilvl w:val="0"/>
          <w:numId w:val="10"/>
        </w:numPr>
        <w:tabs>
          <w:tab w:val="left" w:pos="1014"/>
        </w:tabs>
        <w:spacing w:line="312" w:lineRule="auto"/>
        <w:ind w:left="1080"/>
        <w:rPr>
          <w:rFonts w:ascii="Arial" w:hAnsi="Arial" w:cs="Arial"/>
          <w:sz w:val="22"/>
          <w:szCs w:val="22"/>
          <w:rtl/>
        </w:rPr>
      </w:pPr>
      <w:r w:rsidRPr="00ED6D57">
        <w:rPr>
          <w:rFonts w:ascii="Arial" w:hAnsi="Arial" w:cs="Arial" w:hint="cs"/>
          <w:sz w:val="22"/>
          <w:szCs w:val="22"/>
          <w:rtl/>
        </w:rPr>
        <w:t xml:space="preserve">מכירות </w:t>
      </w:r>
      <w:r w:rsidRPr="00ED6D57" w:rsidR="00921AA8">
        <w:rPr>
          <w:rFonts w:ascii="Arial" w:hAnsi="Arial" w:cs="Arial" w:hint="cs"/>
          <w:sz w:val="22"/>
          <w:szCs w:val="22"/>
          <w:rtl/>
        </w:rPr>
        <w:t xml:space="preserve">פרונטליות של מסלולי </w:t>
      </w:r>
      <w:r w:rsidRPr="00ED6D57" w:rsidR="00766131">
        <w:rPr>
          <w:rFonts w:ascii="Arial" w:hAnsi="Arial" w:cs="Arial" w:hint="cs"/>
          <w:sz w:val="22"/>
          <w:szCs w:val="22"/>
          <w:rtl/>
        </w:rPr>
        <w:t>ייעוצי</w:t>
      </w:r>
      <w:r w:rsidRPr="00ED6D57" w:rsidR="00766131">
        <w:rPr>
          <w:rFonts w:ascii="Arial" w:hAnsi="Arial" w:cs="Arial" w:hint="eastAsia"/>
          <w:sz w:val="22"/>
          <w:szCs w:val="22"/>
          <w:rtl/>
        </w:rPr>
        <w:t>ים</w:t>
      </w:r>
      <w:r w:rsidRPr="00ED6D57" w:rsidR="00921AA8">
        <w:rPr>
          <w:rFonts w:ascii="Arial" w:hAnsi="Arial" w:cs="Arial" w:hint="cs"/>
          <w:sz w:val="22"/>
          <w:szCs w:val="22"/>
          <w:rtl/>
        </w:rPr>
        <w:t xml:space="preserve"> תוך עמידה ביעדים</w:t>
      </w:r>
    </w:p>
    <w:p w:rsidR="00766131" w:rsidP="00B9012A" w14:paraId="3ECC485C" w14:textId="6D181DF5">
      <w:pPr>
        <w:pStyle w:val="ListParagraph"/>
        <w:numPr>
          <w:ilvl w:val="0"/>
          <w:numId w:val="10"/>
        </w:numPr>
        <w:tabs>
          <w:tab w:val="left" w:pos="1014"/>
        </w:tabs>
        <w:spacing w:line="312" w:lineRule="auto"/>
        <w:ind w:left="1080"/>
        <w:rPr>
          <w:rFonts w:ascii="Arial" w:hAnsi="Arial" w:cs="Arial"/>
          <w:sz w:val="22"/>
          <w:szCs w:val="22"/>
        </w:rPr>
      </w:pPr>
      <w:r w:rsidRPr="00ED6D57">
        <w:rPr>
          <w:rFonts w:ascii="Arial" w:hAnsi="Arial" w:cs="Arial" w:hint="cs"/>
          <w:sz w:val="22"/>
          <w:szCs w:val="22"/>
          <w:rtl/>
        </w:rPr>
        <w:t xml:space="preserve">ניסיון משמעותי במכירות מורכבות </w:t>
      </w:r>
      <w:r w:rsidRPr="00ED6D57" w:rsidR="00085F2B">
        <w:rPr>
          <w:rFonts w:ascii="Arial" w:hAnsi="Arial" w:cs="Arial" w:hint="cs"/>
          <w:sz w:val="22"/>
          <w:szCs w:val="22"/>
          <w:rtl/>
        </w:rPr>
        <w:t>ובסגירת עסקאות בהיקף גבוה</w:t>
      </w:r>
    </w:p>
    <w:p w:rsidR="00BF1EEA" w:rsidRPr="00ED6D57" w:rsidP="00B9012A" w14:paraId="34B17871" w14:textId="70FC6F25">
      <w:pPr>
        <w:pStyle w:val="ListParagraph"/>
        <w:numPr>
          <w:ilvl w:val="0"/>
          <w:numId w:val="10"/>
        </w:numPr>
        <w:tabs>
          <w:tab w:val="left" w:pos="1014"/>
        </w:tabs>
        <w:spacing w:line="312" w:lineRule="auto"/>
        <w:ind w:left="108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ניהול ת</w:t>
      </w:r>
      <w:r w:rsidR="000A7E86">
        <w:rPr>
          <w:rFonts w:ascii="Arial" w:hAnsi="Arial" w:cs="Arial" w:hint="cs"/>
          <w:sz w:val="22"/>
          <w:szCs w:val="22"/>
          <w:rtl/>
        </w:rPr>
        <w:t>יקי לקוחות מחתימת ההסכם ובמהלך הליווי.</w:t>
      </w:r>
    </w:p>
    <w:p w:rsidR="00085F2B" w:rsidRPr="00085F2B" w:rsidP="00B9012A" w14:paraId="6253E975" w14:textId="77777777">
      <w:pPr>
        <w:tabs>
          <w:tab w:val="left" w:pos="1014"/>
        </w:tabs>
        <w:spacing w:line="312" w:lineRule="auto"/>
        <w:ind w:left="797" w:hanging="77"/>
        <w:rPr>
          <w:rFonts w:ascii="Arial" w:hAnsi="Arial" w:cs="Arial"/>
          <w:sz w:val="22"/>
          <w:szCs w:val="22"/>
          <w:rtl/>
        </w:rPr>
      </w:pPr>
    </w:p>
    <w:p w:rsidR="00921AA8" w:rsidP="002B6C1E" w14:paraId="5EDF1A65" w14:textId="77777777">
      <w:pPr>
        <w:tabs>
          <w:tab w:val="left" w:pos="1014"/>
        </w:tabs>
        <w:spacing w:line="312" w:lineRule="auto"/>
        <w:ind w:hanging="77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7760AD" w:rsidRPr="007760AD" w:rsidP="003F79AE" w14:paraId="6FFDA47C" w14:textId="0DDFC6E2">
      <w:pPr>
        <w:tabs>
          <w:tab w:val="left" w:pos="1014"/>
        </w:tabs>
        <w:spacing w:line="312" w:lineRule="auto"/>
        <w:ind w:hanging="77"/>
        <w:rPr>
          <w:rFonts w:ascii="Arial" w:hAnsi="Arial" w:cs="Arial"/>
          <w:sz w:val="22"/>
          <w:szCs w:val="22"/>
          <w:rtl/>
        </w:rPr>
      </w:pPr>
      <w:r w:rsidRPr="007760AD">
        <w:rPr>
          <w:rFonts w:ascii="Arial" w:hAnsi="Arial" w:cs="Arial" w:hint="cs"/>
          <w:sz w:val="22"/>
          <w:szCs w:val="22"/>
          <w:rtl/>
        </w:rPr>
        <w:t>2022</w:t>
      </w:r>
      <w:r w:rsidR="0057361A">
        <w:rPr>
          <w:rFonts w:ascii="Arial" w:hAnsi="Arial" w:cs="Arial" w:hint="cs"/>
          <w:sz w:val="22"/>
          <w:szCs w:val="22"/>
          <w:rtl/>
        </w:rPr>
        <w:t>-</w:t>
      </w:r>
      <w:r w:rsidR="00D84CCE">
        <w:rPr>
          <w:rFonts w:ascii="Arial" w:hAnsi="Arial" w:cs="Arial" w:hint="cs"/>
          <w:sz w:val="22"/>
          <w:szCs w:val="22"/>
          <w:rtl/>
        </w:rPr>
        <w:t>2023</w:t>
      </w:r>
      <w:r>
        <w:rPr>
          <w:rFonts w:ascii="Arial" w:hAnsi="Arial" w:cs="Arial" w:hint="cs"/>
          <w:sz w:val="22"/>
          <w:szCs w:val="22"/>
          <w:rtl/>
        </w:rPr>
        <w:t xml:space="preserve">    </w:t>
      </w:r>
      <w:r w:rsidRPr="007760AD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תפוז טרי </w:t>
      </w:r>
      <w:r w:rsidRPr="007760AD">
        <w:rPr>
          <w:rFonts w:ascii="Arial" w:hAnsi="Arial" w:cs="Arial"/>
          <w:b/>
          <w:bCs/>
          <w:sz w:val="22"/>
          <w:szCs w:val="22"/>
          <w:u w:val="single"/>
          <w:rtl/>
        </w:rPr>
        <w:t>–</w:t>
      </w:r>
      <w:r w:rsidR="00084EE1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"סחוט" מנהל</w:t>
      </w:r>
      <w:r w:rsidRPr="007760AD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אזור </w:t>
      </w:r>
      <w:r w:rsidR="003F79A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דרום </w:t>
      </w:r>
      <w:r w:rsidR="00F4714E">
        <w:rPr>
          <w:rFonts w:ascii="Arial" w:hAnsi="Arial" w:cs="Arial"/>
          <w:b/>
          <w:bCs/>
          <w:sz w:val="22"/>
          <w:szCs w:val="22"/>
          <w:u w:val="single"/>
          <w:rtl/>
        </w:rPr>
        <w:t>–</w:t>
      </w:r>
      <w:r w:rsidR="003F79A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F4714E">
        <w:rPr>
          <w:rFonts w:ascii="Arial" w:hAnsi="Arial" w:cs="Arial" w:hint="cs"/>
          <w:b/>
          <w:bCs/>
          <w:sz w:val="22"/>
          <w:szCs w:val="22"/>
          <w:u w:val="single"/>
          <w:rtl/>
        </w:rPr>
        <w:t>ירושלים, בית שמש, מודיעין</w:t>
      </w:r>
    </w:p>
    <w:p w:rsidR="007760AD" w:rsidRPr="00D84CCE" w:rsidP="007760AD" w14:paraId="709C147E" w14:textId="62FA232F">
      <w:pPr>
        <w:numPr>
          <w:ilvl w:val="0"/>
          <w:numId w:val="9"/>
        </w:numPr>
        <w:tabs>
          <w:tab w:val="left" w:pos="1014"/>
        </w:tabs>
        <w:spacing w:line="312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</w:t>
      </w:r>
      <w:r w:rsidRPr="00D84CCE" w:rsidR="00D84CCE">
        <w:rPr>
          <w:rFonts w:ascii="Arial" w:hAnsi="Arial" w:cs="Arial" w:hint="cs"/>
          <w:sz w:val="22"/>
          <w:szCs w:val="22"/>
          <w:rtl/>
        </w:rPr>
        <w:t>שימור וגבייה מ</w:t>
      </w:r>
      <w:r w:rsidRPr="00D84CCE">
        <w:rPr>
          <w:rFonts w:ascii="Arial" w:hAnsi="Arial" w:cs="Arial" w:hint="cs"/>
          <w:sz w:val="22"/>
          <w:szCs w:val="22"/>
          <w:rtl/>
        </w:rPr>
        <w:t>קו לקוחות בדרום</w:t>
      </w:r>
      <w:r w:rsidRPr="00D84CCE">
        <w:rPr>
          <w:rFonts w:ascii="Arial" w:hAnsi="Arial" w:cs="Arial" w:hint="cs"/>
          <w:sz w:val="22"/>
          <w:szCs w:val="22"/>
          <w:rtl/>
        </w:rPr>
        <w:t xml:space="preserve"> </w:t>
      </w:r>
      <w:r w:rsidRPr="00D84CCE" w:rsidR="004D3115">
        <w:rPr>
          <w:rFonts w:ascii="Arial" w:hAnsi="Arial" w:cs="Arial" w:hint="cs"/>
          <w:sz w:val="22"/>
          <w:szCs w:val="22"/>
          <w:rtl/>
        </w:rPr>
        <w:t>הארץ</w:t>
      </w:r>
      <w:r w:rsidR="004D3115">
        <w:rPr>
          <w:rFonts w:ascii="Arial" w:hAnsi="Arial" w:cs="Arial" w:hint="cs"/>
          <w:sz w:val="22"/>
          <w:szCs w:val="22"/>
          <w:rtl/>
        </w:rPr>
        <w:t>,</w:t>
      </w:r>
      <w:r w:rsidRPr="00D84CCE" w:rsidR="004D3115">
        <w:rPr>
          <w:rFonts w:ascii="Arial" w:hAnsi="Arial" w:cs="Arial" w:hint="cs"/>
          <w:sz w:val="22"/>
          <w:szCs w:val="22"/>
          <w:rtl/>
        </w:rPr>
        <w:t xml:space="preserve"> ירושלי</w:t>
      </w:r>
      <w:r w:rsidRPr="00D84CCE" w:rsidR="004D3115">
        <w:rPr>
          <w:rFonts w:ascii="Arial" w:hAnsi="Arial" w:cs="Arial" w:hint="eastAsia"/>
          <w:sz w:val="22"/>
          <w:szCs w:val="22"/>
          <w:rtl/>
        </w:rPr>
        <w:t>ם</w:t>
      </w:r>
      <w:r w:rsidRPr="00D84CCE" w:rsidR="00D84CCE">
        <w:rPr>
          <w:rFonts w:ascii="Arial" w:hAnsi="Arial" w:cs="Arial" w:hint="cs"/>
          <w:sz w:val="22"/>
          <w:szCs w:val="22"/>
          <w:rtl/>
        </w:rPr>
        <w:t xml:space="preserve"> בית שמש מודיעין</w:t>
      </w:r>
    </w:p>
    <w:p w:rsidR="007760AD" w:rsidRPr="00FD37F7" w:rsidP="007760AD" w14:paraId="2ECB11E5" w14:textId="77777777">
      <w:pPr>
        <w:numPr>
          <w:ilvl w:val="0"/>
          <w:numId w:val="9"/>
        </w:numPr>
        <w:tabs>
          <w:tab w:val="left" w:pos="1014"/>
        </w:tabs>
        <w:spacing w:line="312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עבודה מול השוק המקצועי/מוסדי/קמעונאי </w:t>
      </w:r>
    </w:p>
    <w:p w:rsidR="007760AD" w:rsidP="007760AD" w14:paraId="3F7A5C3A" w14:textId="009EAB16">
      <w:pPr>
        <w:numPr>
          <w:ilvl w:val="0"/>
          <w:numId w:val="9"/>
        </w:numPr>
        <w:tabs>
          <w:tab w:val="left" w:pos="1014"/>
        </w:tabs>
        <w:spacing w:line="312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החדרה והטמעה של המוצרים תחת המותג "סחוט"</w:t>
      </w:r>
      <w:r w:rsidR="00D84CCE">
        <w:rPr>
          <w:rFonts w:ascii="Arial" w:hAnsi="Arial" w:cs="Arial" w:hint="cs"/>
          <w:sz w:val="22"/>
          <w:szCs w:val="22"/>
          <w:rtl/>
        </w:rPr>
        <w:t xml:space="preserve"> ו"תפוז טרי"</w:t>
      </w:r>
      <w:r>
        <w:rPr>
          <w:rFonts w:ascii="Arial" w:hAnsi="Arial" w:cs="Arial" w:hint="cs"/>
          <w:sz w:val="22"/>
          <w:szCs w:val="22"/>
          <w:rtl/>
        </w:rPr>
        <w:t xml:space="preserve"> מיצים</w:t>
      </w:r>
      <w:r w:rsidR="00D84CCE">
        <w:rPr>
          <w:rFonts w:ascii="Arial" w:hAnsi="Arial" w:cs="Arial" w:hint="cs"/>
          <w:sz w:val="22"/>
          <w:szCs w:val="22"/>
          <w:rtl/>
        </w:rPr>
        <w:t xml:space="preserve"> טבעיים</w:t>
      </w:r>
      <w:r>
        <w:rPr>
          <w:rFonts w:ascii="Arial" w:hAnsi="Arial" w:cs="Arial" w:hint="cs"/>
          <w:sz w:val="22"/>
          <w:szCs w:val="22"/>
          <w:rtl/>
        </w:rPr>
        <w:t xml:space="preserve"> ופירות </w:t>
      </w:r>
      <w:r w:rsidR="00D84CCE">
        <w:rPr>
          <w:rFonts w:ascii="Arial" w:hAnsi="Arial" w:cs="Arial" w:hint="cs"/>
          <w:sz w:val="22"/>
          <w:szCs w:val="22"/>
          <w:rtl/>
        </w:rPr>
        <w:t>טריים ו</w:t>
      </w:r>
      <w:r>
        <w:rPr>
          <w:rFonts w:ascii="Arial" w:hAnsi="Arial" w:cs="Arial" w:hint="cs"/>
          <w:sz w:val="22"/>
          <w:szCs w:val="22"/>
          <w:rtl/>
        </w:rPr>
        <w:t>קפואים</w:t>
      </w:r>
    </w:p>
    <w:p w:rsidR="007760AD" w:rsidP="007760AD" w14:paraId="5430F556" w14:textId="650EEB8D">
      <w:pPr>
        <w:numPr>
          <w:ilvl w:val="0"/>
          <w:numId w:val="9"/>
        </w:numPr>
        <w:tabs>
          <w:tab w:val="left" w:pos="1014"/>
        </w:tabs>
        <w:spacing w:line="312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גיוס לקוחות </w:t>
      </w:r>
      <w:r w:rsidR="00D84CCE">
        <w:rPr>
          <w:rFonts w:ascii="Arial" w:hAnsi="Arial" w:cs="Arial" w:hint="cs"/>
          <w:sz w:val="22"/>
          <w:szCs w:val="22"/>
          <w:rtl/>
        </w:rPr>
        <w:t>חדשים בכל חודש תוך עמידה ביעדים</w:t>
      </w:r>
    </w:p>
    <w:p w:rsidR="007760AD" w:rsidRPr="00D84CCE" w:rsidP="00D84CCE" w14:paraId="4FA0BF1C" w14:textId="1F274E74">
      <w:pPr>
        <w:numPr>
          <w:ilvl w:val="0"/>
          <w:numId w:val="9"/>
        </w:numPr>
        <w:tabs>
          <w:tab w:val="left" w:pos="1014"/>
        </w:tabs>
        <w:spacing w:line="312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עמידה ביעדי המכירות </w:t>
      </w:r>
      <w:r w:rsidR="00D84CCE">
        <w:rPr>
          <w:rFonts w:ascii="Arial" w:hAnsi="Arial" w:cs="Arial" w:hint="cs"/>
          <w:sz w:val="22"/>
          <w:szCs w:val="22"/>
          <w:rtl/>
        </w:rPr>
        <w:t xml:space="preserve">והגבייה </w:t>
      </w:r>
      <w:r>
        <w:rPr>
          <w:rFonts w:ascii="Arial" w:hAnsi="Arial" w:cs="Arial" w:hint="cs"/>
          <w:sz w:val="22"/>
          <w:szCs w:val="22"/>
          <w:rtl/>
        </w:rPr>
        <w:t xml:space="preserve">וגידול משמעותי </w:t>
      </w:r>
      <w:r w:rsidR="00D84CCE">
        <w:rPr>
          <w:rFonts w:ascii="Arial" w:hAnsi="Arial" w:cs="Arial" w:hint="cs"/>
          <w:sz w:val="22"/>
          <w:szCs w:val="22"/>
          <w:rtl/>
        </w:rPr>
        <w:t xml:space="preserve">ותמידי </w:t>
      </w:r>
      <w:r>
        <w:rPr>
          <w:rFonts w:ascii="Arial" w:hAnsi="Arial" w:cs="Arial" w:hint="cs"/>
          <w:sz w:val="22"/>
          <w:szCs w:val="22"/>
          <w:rtl/>
        </w:rPr>
        <w:t>בקו</w:t>
      </w:r>
      <w:r w:rsidRPr="00D84CCE">
        <w:rPr>
          <w:rFonts w:ascii="Arial" w:hAnsi="Arial" w:cs="Arial"/>
          <w:b/>
          <w:bCs/>
          <w:sz w:val="22"/>
          <w:szCs w:val="22"/>
          <w:u w:val="single"/>
          <w:rtl/>
        </w:rPr>
        <w:br/>
      </w:r>
      <w:r w:rsidRPr="00D84CCE">
        <w:rPr>
          <w:rFonts w:ascii="Arial" w:hAnsi="Arial" w:cs="Arial"/>
          <w:sz w:val="22"/>
          <w:szCs w:val="22"/>
          <w:rtl/>
        </w:rPr>
        <w:tab/>
      </w:r>
    </w:p>
    <w:p w:rsidR="002D703C" w:rsidP="007760AD" w14:paraId="64D081E4" w14:textId="3263BDBD">
      <w:pPr>
        <w:tabs>
          <w:tab w:val="left" w:pos="1014"/>
        </w:tabs>
        <w:spacing w:line="312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2020</w:t>
      </w:r>
      <w:r w:rsidR="00D84CCE">
        <w:rPr>
          <w:rFonts w:ascii="Arial" w:hAnsi="Arial" w:cs="Arial" w:hint="cs"/>
          <w:sz w:val="22"/>
          <w:szCs w:val="22"/>
          <w:rtl/>
        </w:rPr>
        <w:t>-2022</w:t>
      </w:r>
      <w:r w:rsidR="00FD37F7">
        <w:rPr>
          <w:rFonts w:ascii="Arial" w:hAnsi="Arial" w:cs="Arial" w:hint="cs"/>
          <w:sz w:val="22"/>
          <w:szCs w:val="22"/>
          <w:rtl/>
        </w:rPr>
        <w:t xml:space="preserve"> </w:t>
      </w:r>
      <w:r w:rsidRPr="00DF798A" w:rsidR="00B56BB3">
        <w:rPr>
          <w:rFonts w:ascii="Arial" w:hAnsi="Arial" w:cs="Arial" w:hint="cs"/>
          <w:sz w:val="22"/>
          <w:szCs w:val="22"/>
          <w:rtl/>
        </w:rPr>
        <w:t xml:space="preserve"> </w:t>
      </w:r>
      <w:r w:rsidRPr="007760AD">
        <w:rPr>
          <w:rFonts w:ascii="Arial" w:hAnsi="Arial" w:cs="Arial" w:hint="cs"/>
          <w:b/>
          <w:bCs/>
          <w:sz w:val="22"/>
          <w:szCs w:val="22"/>
          <w:u w:val="single"/>
          <w:rtl/>
        </w:rPr>
        <w:t>סופר פי וי (</w:t>
      </w:r>
      <w:r w:rsidRPr="007760AD">
        <w:rPr>
          <w:rFonts w:ascii="Arial" w:hAnsi="Arial" w:cs="Arial" w:hint="cs"/>
          <w:b/>
          <w:bCs/>
          <w:sz w:val="22"/>
          <w:szCs w:val="22"/>
          <w:u w:val="single"/>
        </w:rPr>
        <w:t>SUPE</w:t>
      </w:r>
      <w:r w:rsidRPr="007760AD">
        <w:rPr>
          <w:rFonts w:ascii="Arial" w:hAnsi="Arial" w:cs="Arial"/>
          <w:b/>
          <w:bCs/>
          <w:sz w:val="22"/>
          <w:szCs w:val="22"/>
          <w:u w:val="single"/>
        </w:rPr>
        <w:t xml:space="preserve">R PV </w:t>
      </w:r>
      <w:r w:rsidRPr="007760AD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) חברה של </w:t>
      </w:r>
      <w:r w:rsidRPr="007760AD">
        <w:rPr>
          <w:rFonts w:ascii="Arial" w:hAnsi="Arial" w:cs="Arial" w:hint="cs"/>
          <w:b/>
          <w:bCs/>
          <w:sz w:val="22"/>
          <w:szCs w:val="22"/>
          <w:u w:val="single"/>
          <w:rtl/>
        </w:rPr>
        <w:t>סופרגז</w:t>
      </w:r>
      <w:r w:rsidRPr="007760AD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אנרגיה</w:t>
      </w:r>
      <w:r w:rsidRPr="00DF798A" w:rsidR="00B56BB3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FD37F7" w:rsidP="007760AD" w14:paraId="2E13F72C" w14:textId="77777777">
      <w:pPr>
        <w:tabs>
          <w:tab w:val="left" w:pos="1014"/>
        </w:tabs>
        <w:spacing w:line="312" w:lineRule="auto"/>
        <w:ind w:left="720" w:hanging="77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</w:t>
      </w:r>
      <w:r w:rsidR="00B56BB3">
        <w:rPr>
          <w:rFonts w:ascii="Arial" w:hAnsi="Arial" w:cs="Arial" w:hint="cs"/>
          <w:b/>
          <w:bCs/>
          <w:sz w:val="22"/>
          <w:szCs w:val="22"/>
          <w:u w:val="single"/>
          <w:rtl/>
        </w:rPr>
        <w:t>סוכן שיווק מערכות סולאריות בשטח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</w:p>
    <w:p w:rsidR="00FD37F7" w:rsidP="00B56BB3" w14:paraId="4EFE29AD" w14:textId="77777777">
      <w:pPr>
        <w:numPr>
          <w:ilvl w:val="0"/>
          <w:numId w:val="9"/>
        </w:numPr>
        <w:tabs>
          <w:tab w:val="left" w:pos="1014"/>
        </w:tabs>
        <w:spacing w:line="312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B56BB3">
        <w:rPr>
          <w:rFonts w:ascii="Arial" w:hAnsi="Arial" w:cs="Arial" w:hint="cs"/>
          <w:sz w:val="22"/>
          <w:szCs w:val="22"/>
          <w:rtl/>
        </w:rPr>
        <w:t xml:space="preserve">חתירה למגע </w:t>
      </w:r>
      <w:r>
        <w:rPr>
          <w:rFonts w:ascii="Arial" w:hAnsi="Arial" w:cs="Arial" w:hint="cs"/>
          <w:sz w:val="22"/>
          <w:szCs w:val="22"/>
          <w:rtl/>
        </w:rPr>
        <w:t xml:space="preserve">והיכרות </w:t>
      </w:r>
      <w:r w:rsidRPr="00B56BB3">
        <w:rPr>
          <w:rFonts w:ascii="Arial" w:hAnsi="Arial" w:cs="Arial" w:hint="cs"/>
          <w:sz w:val="22"/>
          <w:szCs w:val="22"/>
          <w:rtl/>
        </w:rPr>
        <w:t>עם לקוחות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B56BB3">
        <w:rPr>
          <w:rFonts w:ascii="Arial" w:hAnsi="Arial" w:cs="Arial" w:hint="cs"/>
          <w:sz w:val="22"/>
          <w:szCs w:val="22"/>
          <w:rtl/>
        </w:rPr>
        <w:t>חדשים</w:t>
      </w:r>
      <w:r>
        <w:rPr>
          <w:rFonts w:ascii="Arial" w:hAnsi="Arial" w:cs="Arial" w:hint="cs"/>
          <w:sz w:val="22"/>
          <w:szCs w:val="22"/>
          <w:rtl/>
        </w:rPr>
        <w:t xml:space="preserve"> מהמגזר הפרטי והעסקי</w:t>
      </w:r>
      <w:r w:rsidRPr="00B56BB3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בכל רחבי הארץ</w:t>
      </w:r>
    </w:p>
    <w:p w:rsidR="00FD37F7" w:rsidRPr="00FD37F7" w:rsidP="00B56BB3" w14:paraId="0791B1C2" w14:textId="77777777">
      <w:pPr>
        <w:numPr>
          <w:ilvl w:val="0"/>
          <w:numId w:val="9"/>
        </w:numPr>
        <w:tabs>
          <w:tab w:val="left" w:pos="1014"/>
        </w:tabs>
        <w:spacing w:line="312" w:lineRule="auto"/>
        <w:rPr>
          <w:rFonts w:ascii="Arial" w:hAnsi="Arial" w:cs="Arial"/>
          <w:sz w:val="22"/>
          <w:szCs w:val="22"/>
        </w:rPr>
      </w:pPr>
      <w:r w:rsidRPr="00FD37F7">
        <w:rPr>
          <w:rFonts w:ascii="Arial" w:hAnsi="Arial" w:cs="Arial" w:hint="cs"/>
          <w:sz w:val="22"/>
          <w:szCs w:val="22"/>
          <w:rtl/>
        </w:rPr>
        <w:t xml:space="preserve">בניית מערכת יחסים עסקית </w:t>
      </w:r>
      <w:r>
        <w:rPr>
          <w:rFonts w:ascii="Arial" w:hAnsi="Arial" w:cs="Arial" w:hint="cs"/>
          <w:sz w:val="22"/>
          <w:szCs w:val="22"/>
          <w:rtl/>
        </w:rPr>
        <w:t xml:space="preserve">ועניינית ללקוח ולחברה </w:t>
      </w:r>
    </w:p>
    <w:p w:rsidR="002B6C1E" w:rsidRPr="000A78C7" w:rsidP="000A78C7" w14:paraId="513F2E04" w14:textId="56553C6C">
      <w:pPr>
        <w:numPr>
          <w:ilvl w:val="0"/>
          <w:numId w:val="9"/>
        </w:numPr>
        <w:tabs>
          <w:tab w:val="left" w:pos="1014"/>
        </w:tabs>
        <w:spacing w:line="312" w:lineRule="auto"/>
        <w:rPr>
          <w:rFonts w:ascii="Arial" w:hAnsi="Arial" w:cs="Arial"/>
          <w:sz w:val="22"/>
          <w:szCs w:val="22"/>
        </w:rPr>
      </w:pPr>
      <w:r w:rsidRPr="00FD37F7">
        <w:rPr>
          <w:rFonts w:ascii="Arial" w:hAnsi="Arial" w:cs="Arial" w:hint="cs"/>
          <w:sz w:val="22"/>
          <w:szCs w:val="22"/>
          <w:rtl/>
        </w:rPr>
        <w:t>ניהול המשא ומתן מולם עד סגירת העסקה</w:t>
      </w:r>
      <w:r w:rsidRPr="00FD37F7" w:rsidR="00B56BB3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וחתימת ההסכם</w:t>
      </w:r>
    </w:p>
    <w:p w:rsidR="00236F82" w:rsidRPr="002B6C1E" w:rsidP="00C73D29" w14:paraId="7FD52624" w14:textId="77777777">
      <w:pPr>
        <w:spacing w:line="312" w:lineRule="auto"/>
        <w:ind w:hanging="77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BA29D5" w:rsidRPr="00DF798A" w:rsidP="00C73D29" w14:paraId="2F25395A" w14:textId="77777777">
      <w:pPr>
        <w:tabs>
          <w:tab w:val="left" w:pos="1014"/>
        </w:tabs>
        <w:spacing w:line="312" w:lineRule="auto"/>
        <w:ind w:hanging="77"/>
        <w:rPr>
          <w:rFonts w:ascii="Arial" w:hAnsi="Arial" w:cs="Arial"/>
          <w:sz w:val="22"/>
          <w:szCs w:val="22"/>
          <w:rtl/>
        </w:rPr>
      </w:pPr>
      <w:r w:rsidRPr="00DF798A">
        <w:rPr>
          <w:rFonts w:ascii="Arial" w:hAnsi="Arial" w:cs="Arial" w:hint="cs"/>
          <w:sz w:val="22"/>
          <w:szCs w:val="22"/>
          <w:rtl/>
        </w:rPr>
        <w:t>2019</w:t>
      </w:r>
      <w:r w:rsidR="00FB223A">
        <w:rPr>
          <w:rFonts w:ascii="Arial" w:hAnsi="Arial" w:cs="Arial" w:hint="cs"/>
          <w:sz w:val="22"/>
          <w:szCs w:val="22"/>
          <w:rtl/>
        </w:rPr>
        <w:t>-2020</w:t>
      </w:r>
      <w:r w:rsidRPr="00DF798A" w:rsidR="00BD4EEC">
        <w:rPr>
          <w:rFonts w:ascii="Arial" w:hAnsi="Arial" w:cs="Arial" w:hint="cs"/>
          <w:sz w:val="22"/>
          <w:szCs w:val="22"/>
          <w:rtl/>
        </w:rPr>
        <w:t xml:space="preserve">  </w:t>
      </w:r>
      <w:r w:rsidRPr="00DF798A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פרויקטים טכנולוגים ועסקיים, </w:t>
      </w:r>
      <w:r w:rsidRPr="00DF798A">
        <w:rPr>
          <w:rFonts w:ascii="Arial" w:hAnsi="Arial" w:cs="Arial" w:hint="cs"/>
          <w:b/>
          <w:bCs/>
          <w:sz w:val="22"/>
          <w:szCs w:val="22"/>
          <w:u w:val="single"/>
        </w:rPr>
        <w:t>M</w:t>
      </w:r>
      <w:r w:rsidRPr="00DF798A">
        <w:rPr>
          <w:rFonts w:ascii="Arial" w:hAnsi="Arial" w:cs="Arial"/>
          <w:b/>
          <w:bCs/>
          <w:sz w:val="22"/>
          <w:szCs w:val="22"/>
          <w:u w:val="single"/>
        </w:rPr>
        <w:t>ydral</w:t>
      </w:r>
      <w:r w:rsidRPr="00DF798A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, </w:t>
      </w:r>
      <w:r w:rsidRPr="00DF798A" w:rsidR="00AF4DE8">
        <w:rPr>
          <w:rFonts w:ascii="Arial" w:hAnsi="Arial" w:cs="Arial"/>
          <w:b/>
          <w:bCs/>
          <w:sz w:val="22"/>
          <w:szCs w:val="22"/>
          <w:u w:val="single"/>
        </w:rPr>
        <w:t>Paris</w:t>
      </w:r>
      <w:r w:rsidRPr="00DF798A" w:rsidR="00AF4DE8">
        <w:rPr>
          <w:rFonts w:ascii="Arial" w:hAnsi="Arial" w:cs="Arial" w:hint="cs"/>
          <w:b/>
          <w:bCs/>
          <w:sz w:val="22"/>
          <w:szCs w:val="22"/>
          <w:u w:val="single"/>
          <w:rtl/>
        </w:rPr>
        <w:t>, צרפת</w:t>
      </w:r>
    </w:p>
    <w:p w:rsidR="00C73D29" w:rsidRPr="00DF798A" w:rsidP="00DF798A" w14:paraId="4215F85A" w14:textId="77777777">
      <w:pPr>
        <w:numPr>
          <w:ilvl w:val="0"/>
          <w:numId w:val="3"/>
        </w:numPr>
        <w:spacing w:line="312" w:lineRule="auto"/>
        <w:ind w:left="1284"/>
        <w:rPr>
          <w:rFonts w:ascii="Arial" w:hAnsi="Arial" w:cs="Arial"/>
          <w:sz w:val="22"/>
          <w:szCs w:val="22"/>
        </w:rPr>
      </w:pPr>
      <w:r w:rsidRPr="00DF798A">
        <w:rPr>
          <w:rFonts w:ascii="Arial" w:hAnsi="Arial" w:cs="Arial" w:hint="cs"/>
          <w:b/>
          <w:bCs/>
          <w:sz w:val="22"/>
          <w:szCs w:val="22"/>
          <w:rtl/>
        </w:rPr>
        <w:t>שיווק פתרונות טכנולוגים</w:t>
      </w:r>
      <w:r w:rsidRPr="00DF798A" w:rsidR="00DF798A">
        <w:rPr>
          <w:rFonts w:ascii="Arial" w:hAnsi="Arial" w:cs="Arial" w:hint="cs"/>
          <w:sz w:val="22"/>
          <w:szCs w:val="22"/>
          <w:rtl/>
        </w:rPr>
        <w:t xml:space="preserve">, ייעוץ והדרכה </w:t>
      </w:r>
      <w:r w:rsidRPr="00DF798A">
        <w:rPr>
          <w:rFonts w:ascii="Arial" w:hAnsi="Arial" w:cs="Arial" w:hint="cs"/>
          <w:sz w:val="22"/>
          <w:szCs w:val="22"/>
          <w:rtl/>
        </w:rPr>
        <w:t xml:space="preserve">בתחום ה- </w:t>
      </w:r>
      <w:r w:rsidRPr="00DF798A">
        <w:rPr>
          <w:rFonts w:ascii="Arial" w:hAnsi="Arial" w:cs="Arial"/>
          <w:sz w:val="22"/>
          <w:szCs w:val="22"/>
        </w:rPr>
        <w:t>Data Mining</w:t>
      </w:r>
      <w:r w:rsidRPr="00DF798A" w:rsidR="00DF798A">
        <w:rPr>
          <w:rFonts w:ascii="Arial" w:hAnsi="Arial" w:cs="Arial"/>
          <w:sz w:val="22"/>
          <w:szCs w:val="22"/>
        </w:rPr>
        <w:t xml:space="preserve"> </w:t>
      </w:r>
      <w:r w:rsidRPr="00DF798A" w:rsidR="00DF798A">
        <w:rPr>
          <w:rFonts w:ascii="Arial" w:hAnsi="Arial" w:cs="Arial" w:hint="cs"/>
          <w:sz w:val="22"/>
          <w:szCs w:val="22"/>
          <w:rtl/>
        </w:rPr>
        <w:t xml:space="preserve"> </w:t>
      </w:r>
      <w:r w:rsidRPr="00DF798A">
        <w:rPr>
          <w:rFonts w:ascii="Arial" w:hAnsi="Arial" w:cs="Arial" w:hint="cs"/>
          <w:sz w:val="22"/>
          <w:szCs w:val="22"/>
          <w:rtl/>
        </w:rPr>
        <w:t xml:space="preserve">בשילוב כלי ניתוח מתקדמים </w:t>
      </w:r>
    </w:p>
    <w:p w:rsidR="00C73D29" w:rsidRPr="00C73D29" w:rsidP="00DF798A" w14:paraId="5FE5798C" w14:textId="77777777">
      <w:pPr>
        <w:numPr>
          <w:ilvl w:val="0"/>
          <w:numId w:val="3"/>
        </w:numPr>
        <w:spacing w:line="312" w:lineRule="auto"/>
        <w:ind w:left="1284"/>
        <w:rPr>
          <w:rFonts w:ascii="Arial" w:hAnsi="Arial" w:cs="Arial"/>
          <w:sz w:val="22"/>
          <w:szCs w:val="22"/>
        </w:rPr>
      </w:pPr>
      <w:r w:rsidRPr="00DF798A">
        <w:rPr>
          <w:rFonts w:ascii="Arial" w:hAnsi="Arial" w:cs="Arial" w:hint="cs"/>
          <w:b/>
          <w:bCs/>
          <w:sz w:val="22"/>
          <w:szCs w:val="22"/>
          <w:rtl/>
        </w:rPr>
        <w:t xml:space="preserve">גיבוש מענה ל- </w:t>
      </w:r>
      <w:r w:rsidRPr="00DF798A">
        <w:rPr>
          <w:rFonts w:ascii="Arial" w:hAnsi="Arial" w:cs="Arial"/>
          <w:b/>
          <w:bCs/>
          <w:sz w:val="22"/>
          <w:szCs w:val="22"/>
        </w:rPr>
        <w:t>RFQ/RFP's</w:t>
      </w:r>
      <w:r w:rsidRPr="00DF798A">
        <w:rPr>
          <w:rFonts w:ascii="Arial" w:hAnsi="Arial" w:cs="Arial" w:hint="cs"/>
          <w:sz w:val="22"/>
          <w:szCs w:val="22"/>
          <w:rtl/>
        </w:rPr>
        <w:t xml:space="preserve"> בשוק הפרטי והציבורי, </w:t>
      </w:r>
      <w:r>
        <w:rPr>
          <w:rFonts w:ascii="Arial" w:hAnsi="Arial" w:cs="Arial" w:hint="cs"/>
          <w:sz w:val="22"/>
          <w:szCs w:val="22"/>
          <w:rtl/>
        </w:rPr>
        <w:t xml:space="preserve">הכנת </w:t>
      </w:r>
      <w:r w:rsidRPr="00C73D29">
        <w:rPr>
          <w:rFonts w:ascii="Arial" w:hAnsi="Arial" w:cs="Arial" w:hint="cs"/>
          <w:sz w:val="22"/>
          <w:szCs w:val="22"/>
          <w:rtl/>
        </w:rPr>
        <w:t>הצעות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 w:rsidRPr="00C73D29">
        <w:rPr>
          <w:rFonts w:ascii="Arial" w:hAnsi="Arial" w:cs="Arial" w:hint="cs"/>
          <w:sz w:val="22"/>
          <w:szCs w:val="22"/>
          <w:rtl/>
        </w:rPr>
        <w:t xml:space="preserve">ניהול מו"מ מול </w:t>
      </w:r>
      <w:r>
        <w:rPr>
          <w:rFonts w:ascii="Arial" w:hAnsi="Arial" w:cs="Arial" w:hint="cs"/>
          <w:sz w:val="22"/>
          <w:szCs w:val="22"/>
          <w:rtl/>
        </w:rPr>
        <w:t>מקבלי החלטות בדרג בכיר</w:t>
      </w:r>
    </w:p>
    <w:p w:rsidR="00D84CCE" w:rsidP="00C73D29" w14:paraId="6365A049" w14:textId="77777777">
      <w:pPr>
        <w:spacing w:line="312" w:lineRule="auto"/>
        <w:rPr>
          <w:rFonts w:ascii="Arial" w:hAnsi="Arial" w:cs="Arial"/>
          <w:sz w:val="18"/>
          <w:szCs w:val="18"/>
          <w:rtl/>
        </w:rPr>
      </w:pPr>
    </w:p>
    <w:p w:rsidR="00236F82" w:rsidP="00D84CCE" w14:paraId="7B39495D" w14:textId="6B4D13F4">
      <w:pPr>
        <w:spacing w:line="312" w:lineRule="auto"/>
        <w:jc w:val="both"/>
        <w:rPr>
          <w:rFonts w:ascii="Arial" w:hAnsi="Arial" w:cs="Arial"/>
          <w:b/>
          <w:bCs/>
          <w:i/>
          <w:iCs/>
          <w:color w:val="7F7F7F"/>
          <w:sz w:val="20"/>
          <w:szCs w:val="20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DF798A">
        <w:rPr>
          <w:rFonts w:ascii="Arial" w:hAnsi="Arial" w:cs="Arial"/>
          <w:sz w:val="22"/>
          <w:szCs w:val="22"/>
          <w:rtl/>
        </w:rPr>
        <w:t>201</w:t>
      </w:r>
      <w:r w:rsidRPr="00DF798A" w:rsidR="00BA29D5">
        <w:rPr>
          <w:rFonts w:ascii="Arial" w:hAnsi="Arial" w:cs="Arial" w:hint="cs"/>
          <w:sz w:val="22"/>
          <w:szCs w:val="22"/>
          <w:rtl/>
        </w:rPr>
        <w:t>9-</w:t>
      </w:r>
      <w:r w:rsidRPr="00DF798A">
        <w:rPr>
          <w:rFonts w:ascii="Arial" w:hAnsi="Arial" w:cs="Arial"/>
          <w:sz w:val="22"/>
          <w:szCs w:val="22"/>
          <w:rtl/>
        </w:rPr>
        <w:t>201</w:t>
      </w:r>
      <w:r w:rsidRPr="00DF798A" w:rsidR="00BA29D5">
        <w:rPr>
          <w:rFonts w:ascii="Arial" w:hAnsi="Arial" w:cs="Arial" w:hint="cs"/>
          <w:sz w:val="22"/>
          <w:szCs w:val="22"/>
          <w:rtl/>
        </w:rPr>
        <w:t>5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DF798A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מנהל </w:t>
      </w:r>
      <w:r w:rsidRPr="00DF798A" w:rsidR="00BA29D5">
        <w:rPr>
          <w:rFonts w:ascii="Arial" w:hAnsi="Arial" w:cs="Arial" w:hint="cs"/>
          <w:b/>
          <w:bCs/>
          <w:sz w:val="22"/>
          <w:szCs w:val="22"/>
          <w:u w:val="single"/>
          <w:rtl/>
        </w:rPr>
        <w:t>פיתוח עסקי ו</w:t>
      </w:r>
      <w:r w:rsidRPr="00DF798A">
        <w:rPr>
          <w:rFonts w:ascii="Arial" w:hAnsi="Arial" w:cs="Arial"/>
          <w:b/>
          <w:bCs/>
          <w:sz w:val="22"/>
          <w:szCs w:val="22"/>
          <w:u w:val="single"/>
          <w:rtl/>
        </w:rPr>
        <w:t>מכירות בכיר</w:t>
      </w:r>
      <w:r w:rsidRPr="00DF798A" w:rsidR="00BA29D5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, </w:t>
      </w:r>
      <w:r w:rsidRPr="00DF798A" w:rsidR="00BA29D5">
        <w:rPr>
          <w:rFonts w:ascii="Arial" w:hAnsi="Arial" w:cs="Arial"/>
          <w:b/>
          <w:bCs/>
          <w:sz w:val="22"/>
          <w:szCs w:val="22"/>
          <w:u w:val="single"/>
        </w:rPr>
        <w:t>Tootelo</w:t>
      </w:r>
      <w:r w:rsidRPr="00DF798A" w:rsidR="00BA29D5">
        <w:rPr>
          <w:rFonts w:ascii="Arial" w:hAnsi="Arial" w:cs="Arial"/>
          <w:b/>
          <w:bCs/>
          <w:sz w:val="22"/>
          <w:szCs w:val="22"/>
          <w:u w:val="single"/>
        </w:rPr>
        <w:t xml:space="preserve"> Innovation Solutions</w:t>
      </w:r>
      <w:r w:rsidRPr="00DF798A" w:rsidR="00BA29D5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, </w:t>
      </w:r>
      <w:r w:rsidRPr="00DF798A" w:rsidR="00AF4DE8">
        <w:rPr>
          <w:rFonts w:ascii="Arial" w:hAnsi="Arial" w:cs="Arial"/>
          <w:b/>
          <w:bCs/>
          <w:sz w:val="22"/>
          <w:szCs w:val="22"/>
          <w:u w:val="single"/>
        </w:rPr>
        <w:t>Montreal</w:t>
      </w:r>
      <w:r w:rsidRPr="00DF798A" w:rsidR="00AF4DE8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, </w:t>
      </w:r>
      <w:r w:rsidRPr="00DF798A" w:rsidR="00BA29D5">
        <w:rPr>
          <w:rFonts w:ascii="Arial" w:hAnsi="Arial" w:cs="Arial" w:hint="cs"/>
          <w:b/>
          <w:bCs/>
          <w:sz w:val="22"/>
          <w:szCs w:val="22"/>
          <w:u w:val="single"/>
          <w:rtl/>
        </w:rPr>
        <w:t>קנדה</w:t>
      </w:r>
      <w:r w:rsidRPr="00DF798A" w:rsidR="00BE51CD">
        <w:rPr>
          <w:rFonts w:ascii="Arial" w:hAnsi="Arial" w:cs="Arial"/>
          <w:sz w:val="22"/>
          <w:szCs w:val="22"/>
        </w:rPr>
        <w:t xml:space="preserve"> </w:t>
      </w:r>
      <w:r w:rsidR="00BE51CD">
        <w:rPr>
          <w:rFonts w:ascii="Arial" w:hAnsi="Arial" w:cs="Arial"/>
          <w:sz w:val="22"/>
          <w:szCs w:val="22"/>
        </w:rPr>
        <w:t xml:space="preserve"> </w:t>
      </w:r>
      <w:r w:rsidRPr="00DF798A" w:rsidR="00BE51CD">
        <w:rPr>
          <w:rFonts w:ascii="Arial" w:hAnsi="Arial" w:cs="Arial" w:hint="cs"/>
          <w:b/>
          <w:bCs/>
          <w:i/>
          <w:iCs/>
          <w:color w:val="7F7F7F"/>
          <w:sz w:val="20"/>
          <w:szCs w:val="20"/>
          <w:rtl/>
        </w:rPr>
        <w:t>מוצר</w:t>
      </w:r>
      <w:r w:rsidRPr="00DF798A" w:rsidR="00BE51CD">
        <w:rPr>
          <w:rFonts w:ascii="Arial" w:hAnsi="Arial" w:cs="Arial"/>
          <w:b/>
          <w:bCs/>
          <w:i/>
          <w:iCs/>
          <w:color w:val="7F7F7F"/>
          <w:sz w:val="20"/>
          <w:szCs w:val="20"/>
        </w:rPr>
        <w:t xml:space="preserve">SaaS </w:t>
      </w:r>
      <w:r w:rsidRPr="00DF798A" w:rsidR="00BE51CD">
        <w:rPr>
          <w:rFonts w:ascii="Arial" w:hAnsi="Arial" w:cs="Arial" w:hint="cs"/>
          <w:b/>
          <w:bCs/>
          <w:i/>
          <w:iCs/>
          <w:color w:val="7F7F7F"/>
          <w:sz w:val="20"/>
          <w:szCs w:val="20"/>
          <w:rtl/>
        </w:rPr>
        <w:t xml:space="preserve"> </w:t>
      </w:r>
    </w:p>
    <w:p w:rsidR="00872D72" w:rsidRPr="00DF798A" w:rsidP="00D84CCE" w14:paraId="1C734354" w14:textId="77777777">
      <w:pPr>
        <w:spacing w:line="312" w:lineRule="auto"/>
        <w:jc w:val="both"/>
        <w:rPr>
          <w:rFonts w:ascii="Arial" w:hAnsi="Arial" w:cs="Arial"/>
          <w:b/>
          <w:bCs/>
          <w:i/>
          <w:iCs/>
          <w:color w:val="7F7F7F"/>
          <w:sz w:val="20"/>
          <w:szCs w:val="20"/>
          <w:rtl/>
        </w:rPr>
      </w:pPr>
    </w:p>
    <w:p w:rsidR="00BE51CD" w:rsidRPr="00DF798A" w:rsidP="00DF798A" w14:paraId="5FC07A15" w14:textId="77777777">
      <w:pPr>
        <w:numPr>
          <w:ilvl w:val="0"/>
          <w:numId w:val="4"/>
        </w:numPr>
        <w:spacing w:line="312" w:lineRule="auto"/>
        <w:ind w:left="1440"/>
        <w:rPr>
          <w:rFonts w:ascii="Arial" w:hAnsi="Arial" w:cs="Arial"/>
          <w:sz w:val="22"/>
          <w:szCs w:val="22"/>
        </w:rPr>
      </w:pPr>
      <w:r w:rsidRPr="00DF798A">
        <w:rPr>
          <w:rFonts w:ascii="Arial" w:hAnsi="Arial" w:cs="Arial" w:hint="cs"/>
          <w:b/>
          <w:bCs/>
          <w:sz w:val="22"/>
          <w:szCs w:val="22"/>
          <w:rtl/>
        </w:rPr>
        <w:t>קידום עסקי של מוצר דיגיטלי</w:t>
      </w:r>
      <w:r w:rsidRPr="00DF798A">
        <w:rPr>
          <w:rFonts w:ascii="Arial" w:hAnsi="Arial" w:cs="Arial" w:hint="cs"/>
          <w:sz w:val="22"/>
          <w:szCs w:val="22"/>
          <w:rtl/>
        </w:rPr>
        <w:t>, חדירה לשווקים חדשים - חברות פרטיות, ארגונים מוניציפליי</w:t>
      </w:r>
      <w:r w:rsidRPr="00DF798A">
        <w:rPr>
          <w:rFonts w:ascii="Arial" w:hAnsi="Arial" w:cs="Arial" w:hint="eastAsia"/>
          <w:sz w:val="22"/>
          <w:szCs w:val="22"/>
          <w:rtl/>
        </w:rPr>
        <w:t>ם</w:t>
      </w:r>
      <w:r w:rsidRPr="00DF798A">
        <w:rPr>
          <w:rFonts w:ascii="Arial" w:hAnsi="Arial" w:cs="Arial" w:hint="cs"/>
          <w:sz w:val="22"/>
          <w:szCs w:val="22"/>
          <w:rtl/>
        </w:rPr>
        <w:t xml:space="preserve"> וממשל</w:t>
      </w:r>
    </w:p>
    <w:p w:rsidR="00236F82" w:rsidRPr="00DF798A" w:rsidP="00DF798A" w14:paraId="76186266" w14:textId="77777777">
      <w:pPr>
        <w:numPr>
          <w:ilvl w:val="0"/>
          <w:numId w:val="4"/>
        </w:numPr>
        <w:spacing w:line="312" w:lineRule="auto"/>
        <w:ind w:left="1440"/>
        <w:rPr>
          <w:rFonts w:ascii="Arial" w:hAnsi="Arial" w:cs="Arial"/>
          <w:sz w:val="22"/>
          <w:szCs w:val="22"/>
        </w:rPr>
      </w:pPr>
      <w:r w:rsidRPr="00DF798A">
        <w:rPr>
          <w:rFonts w:ascii="Arial" w:hAnsi="Arial" w:cs="Arial" w:hint="cs"/>
          <w:b/>
          <w:bCs/>
          <w:sz w:val="22"/>
          <w:szCs w:val="22"/>
          <w:rtl/>
        </w:rPr>
        <w:t>שותף לפיתוח והתאמת המוצר</w:t>
      </w:r>
      <w:r w:rsidRPr="00DF798A">
        <w:rPr>
          <w:rFonts w:ascii="Arial" w:hAnsi="Arial" w:cs="Arial" w:hint="cs"/>
          <w:sz w:val="22"/>
          <w:szCs w:val="22"/>
          <w:rtl/>
        </w:rPr>
        <w:t xml:space="preserve"> לצרכי לקוחות, אפיון דרישות, איתור הזדמנויות, הצגה מול מקבלי החלטות</w:t>
      </w:r>
    </w:p>
    <w:p w:rsidR="00BE51CD" w:rsidRPr="00DF798A" w:rsidP="00DF798A" w14:paraId="2083DD0A" w14:textId="77777777">
      <w:pPr>
        <w:numPr>
          <w:ilvl w:val="0"/>
          <w:numId w:val="4"/>
        </w:numPr>
        <w:spacing w:line="312" w:lineRule="auto"/>
        <w:ind w:left="1440"/>
        <w:rPr>
          <w:rFonts w:ascii="Arial" w:hAnsi="Arial" w:cs="Arial"/>
          <w:sz w:val="22"/>
          <w:szCs w:val="22"/>
          <w:rtl/>
        </w:rPr>
      </w:pPr>
      <w:r w:rsidRPr="00DF798A">
        <w:rPr>
          <w:rFonts w:ascii="Arial" w:hAnsi="Arial" w:cs="Arial" w:hint="cs"/>
          <w:b/>
          <w:bCs/>
          <w:sz w:val="22"/>
          <w:szCs w:val="22"/>
          <w:rtl/>
        </w:rPr>
        <w:t>גיבוש תוכניות אסטרטגיות</w:t>
      </w:r>
      <w:r w:rsidRPr="00DF798A">
        <w:rPr>
          <w:rFonts w:ascii="Arial" w:hAnsi="Arial" w:cs="Arial" w:hint="cs"/>
          <w:sz w:val="22"/>
          <w:szCs w:val="22"/>
          <w:rtl/>
        </w:rPr>
        <w:t>, תרגום ליעדים ותוכניות עבודה, הכנת הצעות מסחריות וטכנולוגיות</w:t>
      </w:r>
    </w:p>
    <w:p w:rsidR="00236F82" w:rsidRPr="00DF798A" w:rsidP="00DF798A" w14:paraId="7DC39761" w14:textId="77777777">
      <w:pPr>
        <w:numPr>
          <w:ilvl w:val="0"/>
          <w:numId w:val="4"/>
        </w:numPr>
        <w:spacing w:line="312" w:lineRule="auto"/>
        <w:ind w:left="1440"/>
        <w:rPr>
          <w:rFonts w:ascii="Arial" w:hAnsi="Arial" w:cs="Arial"/>
          <w:sz w:val="22"/>
          <w:szCs w:val="22"/>
          <w:rtl/>
        </w:rPr>
      </w:pPr>
      <w:r w:rsidRPr="00DF798A">
        <w:rPr>
          <w:rFonts w:ascii="Arial" w:hAnsi="Arial" w:cs="Arial"/>
          <w:b/>
          <w:bCs/>
          <w:sz w:val="22"/>
          <w:szCs w:val="22"/>
          <w:rtl/>
        </w:rPr>
        <w:t>השתתפות בתערוכות וכנסים</w:t>
      </w:r>
      <w:r w:rsidRPr="00DF798A">
        <w:rPr>
          <w:rFonts w:ascii="Arial" w:hAnsi="Arial" w:cs="Arial"/>
          <w:sz w:val="22"/>
          <w:szCs w:val="22"/>
          <w:rtl/>
        </w:rPr>
        <w:t xml:space="preserve"> בקנ</w:t>
      </w:r>
      <w:r w:rsidRPr="00DF798A" w:rsidR="00DF798A">
        <w:rPr>
          <w:rFonts w:ascii="Arial" w:hAnsi="Arial" w:cs="Arial" w:hint="cs"/>
          <w:sz w:val="22"/>
          <w:szCs w:val="22"/>
          <w:rtl/>
        </w:rPr>
        <w:t>ד</w:t>
      </w:r>
      <w:r w:rsidRPr="00DF798A">
        <w:rPr>
          <w:rFonts w:ascii="Arial" w:hAnsi="Arial" w:cs="Arial"/>
          <w:sz w:val="22"/>
          <w:szCs w:val="22"/>
          <w:rtl/>
        </w:rPr>
        <w:t xml:space="preserve">ה וארה"ב, </w:t>
      </w:r>
      <w:r w:rsidRPr="00DF798A" w:rsidR="00BE51CD">
        <w:rPr>
          <w:rFonts w:ascii="Arial" w:hAnsi="Arial" w:cs="Arial" w:hint="cs"/>
          <w:sz w:val="22"/>
          <w:szCs w:val="22"/>
          <w:rtl/>
        </w:rPr>
        <w:t xml:space="preserve">זיהוי </w:t>
      </w:r>
      <w:r w:rsidRPr="00DF798A" w:rsidR="00BE51CD">
        <w:rPr>
          <w:rFonts w:ascii="Arial" w:hAnsi="Arial" w:cs="Arial" w:hint="cs"/>
          <w:sz w:val="22"/>
          <w:szCs w:val="22"/>
          <w:rtl/>
        </w:rPr>
        <w:t>לידים</w:t>
      </w:r>
      <w:r w:rsidRPr="00DF798A" w:rsidR="00BE51CD">
        <w:rPr>
          <w:rFonts w:ascii="Arial" w:hAnsi="Arial" w:cs="Arial" w:hint="cs"/>
          <w:sz w:val="22"/>
          <w:szCs w:val="22"/>
          <w:rtl/>
        </w:rPr>
        <w:t xml:space="preserve"> ו</w:t>
      </w:r>
      <w:r w:rsidRPr="00BE51CD" w:rsidR="00BE51CD">
        <w:rPr>
          <w:rFonts w:ascii="Arial" w:hAnsi="Arial" w:cs="Arial" w:hint="cs"/>
          <w:sz w:val="22"/>
          <w:szCs w:val="22"/>
          <w:rtl/>
        </w:rPr>
        <w:t>גיבוש קשרים עסקיים ארוכי טווח</w:t>
      </w:r>
    </w:p>
    <w:p w:rsidR="00891B26" w:rsidRPr="00DF798A" w:rsidP="00C73D29" w14:paraId="539360C5" w14:textId="77777777">
      <w:pPr>
        <w:spacing w:line="312" w:lineRule="auto"/>
        <w:rPr>
          <w:rFonts w:ascii="Arial" w:hAnsi="Arial" w:cs="Arial"/>
          <w:sz w:val="18"/>
          <w:szCs w:val="18"/>
          <w:rtl/>
        </w:rPr>
      </w:pPr>
    </w:p>
    <w:p w:rsidR="00F7063B" w:rsidP="00C73D29" w14:paraId="57F43B35" w14:textId="4AE41513">
      <w:pPr>
        <w:spacing w:line="312" w:lineRule="auto"/>
        <w:rPr>
          <w:rFonts w:ascii="Arial" w:hAnsi="Arial" w:cs="Arial"/>
          <w:sz w:val="22"/>
          <w:szCs w:val="22"/>
          <w:rtl/>
        </w:rPr>
      </w:pPr>
      <w:r w:rsidRPr="00DF798A">
        <w:rPr>
          <w:rFonts w:ascii="Arial" w:hAnsi="Arial" w:cs="Arial"/>
          <w:sz w:val="22"/>
          <w:szCs w:val="22"/>
          <w:rtl/>
        </w:rPr>
        <w:t>201</w:t>
      </w:r>
      <w:r w:rsidRPr="00DF798A" w:rsidR="00AF4DE8">
        <w:rPr>
          <w:rFonts w:ascii="Arial" w:hAnsi="Arial" w:cs="Arial" w:hint="cs"/>
          <w:sz w:val="22"/>
          <w:szCs w:val="22"/>
          <w:rtl/>
        </w:rPr>
        <w:t>4</w:t>
      </w:r>
      <w:r w:rsidRPr="00DF798A" w:rsidR="00891B26">
        <w:rPr>
          <w:rFonts w:ascii="Arial" w:hAnsi="Arial" w:cs="Arial" w:hint="cs"/>
          <w:sz w:val="22"/>
          <w:szCs w:val="22"/>
          <w:rtl/>
        </w:rPr>
        <w:t>-</w:t>
      </w:r>
      <w:r w:rsidR="00754E65">
        <w:rPr>
          <w:rFonts w:ascii="Arial" w:hAnsi="Arial" w:cs="Arial" w:hint="cs"/>
          <w:sz w:val="22"/>
          <w:szCs w:val="22"/>
          <w:rtl/>
        </w:rPr>
        <w:t>2010</w:t>
      </w:r>
      <w:r w:rsidRPr="00DF798A" w:rsidR="00AF4DE8">
        <w:rPr>
          <w:rFonts w:ascii="Arial" w:hAnsi="Arial" w:cs="Arial" w:hint="cs"/>
          <w:sz w:val="22"/>
          <w:szCs w:val="22"/>
          <w:rtl/>
        </w:rPr>
        <w:t>:</w:t>
      </w:r>
      <w:r w:rsidRPr="00DF798A">
        <w:rPr>
          <w:rFonts w:ascii="Arial" w:hAnsi="Arial" w:cs="Arial"/>
          <w:sz w:val="22"/>
          <w:szCs w:val="22"/>
          <w:rtl/>
        </w:rPr>
        <w:t xml:space="preserve"> </w:t>
      </w:r>
      <w:r w:rsidRPr="00DF798A">
        <w:rPr>
          <w:rFonts w:ascii="Arial" w:hAnsi="Arial" w:cs="Arial" w:hint="cs"/>
          <w:b/>
          <w:bCs/>
          <w:sz w:val="22"/>
          <w:szCs w:val="22"/>
          <w:u w:val="single"/>
          <w:rtl/>
        </w:rPr>
        <w:t>קניין בכיר</w:t>
      </w:r>
      <w:r w:rsidRPr="00DF798A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ומנהל פרויקטים</w:t>
      </w:r>
      <w:r w:rsidRPr="00DF798A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, </w:t>
      </w:r>
      <w:r w:rsidRPr="00DF798A">
        <w:rPr>
          <w:rFonts w:ascii="Arial" w:hAnsi="Arial" w:cs="Arial"/>
          <w:b/>
          <w:bCs/>
          <w:sz w:val="22"/>
          <w:szCs w:val="22"/>
          <w:u w:val="single"/>
        </w:rPr>
        <w:t xml:space="preserve">Groupe </w:t>
      </w:r>
      <w:r w:rsidRPr="00DF798A">
        <w:rPr>
          <w:rFonts w:ascii="Arial" w:hAnsi="Arial" w:cs="Arial"/>
          <w:b/>
          <w:bCs/>
          <w:sz w:val="22"/>
          <w:szCs w:val="22"/>
          <w:u w:val="single"/>
        </w:rPr>
        <w:t>Rosdev</w:t>
      </w:r>
      <w:r w:rsidRPr="00DF798A">
        <w:rPr>
          <w:rFonts w:ascii="Arial" w:hAnsi="Arial" w:cs="Arial" w:hint="cs"/>
          <w:b/>
          <w:bCs/>
          <w:sz w:val="22"/>
          <w:szCs w:val="22"/>
          <w:u w:val="single"/>
          <w:rtl/>
        </w:rPr>
        <w:t>,</w:t>
      </w:r>
      <w:r w:rsidRPr="00DF798A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</w:t>
      </w:r>
      <w:r w:rsidRPr="00DF798A" w:rsidR="00AF4DE8">
        <w:rPr>
          <w:rFonts w:ascii="Arial" w:hAnsi="Arial" w:cs="Arial"/>
          <w:b/>
          <w:bCs/>
          <w:sz w:val="22"/>
          <w:szCs w:val="22"/>
          <w:u w:val="single"/>
        </w:rPr>
        <w:t>Montreal</w:t>
      </w:r>
      <w:r w:rsidRPr="00DF798A" w:rsidR="00AF4DE8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, </w:t>
      </w:r>
      <w:r w:rsidRPr="00DF798A">
        <w:rPr>
          <w:rFonts w:ascii="Arial" w:hAnsi="Arial" w:cs="Arial"/>
          <w:b/>
          <w:bCs/>
          <w:sz w:val="22"/>
          <w:szCs w:val="22"/>
          <w:u w:val="single"/>
          <w:rtl/>
        </w:rPr>
        <w:t>קנדה</w:t>
      </w:r>
      <w:r w:rsidRPr="00DF798A">
        <w:rPr>
          <w:rFonts w:ascii="Arial" w:hAnsi="Arial" w:cs="Arial"/>
          <w:sz w:val="22"/>
          <w:szCs w:val="22"/>
          <w:rtl/>
        </w:rPr>
        <w:t xml:space="preserve"> </w:t>
      </w:r>
      <w:r w:rsidRPr="00DF798A">
        <w:rPr>
          <w:rFonts w:ascii="Arial" w:hAnsi="Arial" w:cs="Arial" w:hint="cs"/>
          <w:sz w:val="22"/>
          <w:szCs w:val="22"/>
          <w:rtl/>
        </w:rPr>
        <w:t xml:space="preserve"> </w:t>
      </w:r>
      <w:r w:rsidRPr="00DF798A">
        <w:rPr>
          <w:rFonts w:ascii="Arial" w:hAnsi="Arial" w:cs="Arial"/>
          <w:b/>
          <w:bCs/>
          <w:i/>
          <w:iCs/>
          <w:color w:val="7F7F7F"/>
          <w:sz w:val="20"/>
          <w:szCs w:val="20"/>
          <w:rtl/>
        </w:rPr>
        <w:t>רשת בתי מלון</w:t>
      </w:r>
    </w:p>
    <w:p w:rsidR="00872D72" w:rsidRPr="00F7063B" w:rsidP="00C73D29" w14:paraId="3374818D" w14:textId="77777777">
      <w:pPr>
        <w:spacing w:line="312" w:lineRule="auto"/>
        <w:rPr>
          <w:rFonts w:ascii="Arial" w:hAnsi="Arial" w:cs="Arial"/>
          <w:sz w:val="22"/>
          <w:szCs w:val="22"/>
          <w:rtl/>
        </w:rPr>
      </w:pPr>
    </w:p>
    <w:p w:rsidR="00880ADA" w:rsidRPr="00DF798A" w:rsidP="00DF798A" w14:paraId="4F9051B2" w14:textId="77777777">
      <w:pPr>
        <w:numPr>
          <w:ilvl w:val="0"/>
          <w:numId w:val="5"/>
        </w:numPr>
        <w:spacing w:line="312" w:lineRule="auto"/>
        <w:ind w:left="1440"/>
        <w:rPr>
          <w:rFonts w:ascii="Arial" w:hAnsi="Arial" w:cs="Arial"/>
          <w:sz w:val="22"/>
          <w:szCs w:val="22"/>
        </w:rPr>
      </w:pPr>
      <w:r w:rsidRPr="00DF798A">
        <w:rPr>
          <w:rFonts w:ascii="Arial" w:hAnsi="Arial" w:cs="Arial" w:hint="cs"/>
          <w:sz w:val="22"/>
          <w:szCs w:val="22"/>
          <w:rtl/>
        </w:rPr>
        <w:t>אחריות לשרשרת אספקה וניהול הזמנות, איתור ספקים לאופטימיזציה של עלויות, ניהול מו"מ וגיבוש הסכמים</w:t>
      </w:r>
    </w:p>
    <w:p w:rsidR="00880ADA" w:rsidRPr="00DF798A" w:rsidP="00DF798A" w14:paraId="6E9AF3A7" w14:textId="77777777">
      <w:pPr>
        <w:numPr>
          <w:ilvl w:val="0"/>
          <w:numId w:val="5"/>
        </w:numPr>
        <w:spacing w:line="312" w:lineRule="auto"/>
        <w:ind w:left="1440"/>
        <w:rPr>
          <w:rFonts w:ascii="Arial" w:hAnsi="Arial" w:cs="Arial"/>
          <w:sz w:val="22"/>
          <w:szCs w:val="22"/>
        </w:rPr>
      </w:pPr>
      <w:r w:rsidRPr="00DF798A">
        <w:rPr>
          <w:rFonts w:ascii="Arial" w:hAnsi="Arial" w:cs="Arial" w:hint="cs"/>
          <w:sz w:val="22"/>
          <w:szCs w:val="22"/>
          <w:rtl/>
        </w:rPr>
        <w:t>ניהול פרויקטים בתחום הבנייה, הקמה ושיפוץ בתי מלון ושדרוג תשתיות, ניטור ביצוע מול תכנון ותקציבים</w:t>
      </w:r>
    </w:p>
    <w:p w:rsidR="00880ADA" w:rsidP="00DF798A" w14:paraId="49822D47" w14:textId="77777777">
      <w:pPr>
        <w:numPr>
          <w:ilvl w:val="0"/>
          <w:numId w:val="5"/>
        </w:numPr>
        <w:spacing w:line="312" w:lineRule="auto"/>
        <w:ind w:left="1440"/>
        <w:rPr>
          <w:rFonts w:ascii="Arial" w:hAnsi="Arial" w:cs="Arial"/>
          <w:sz w:val="22"/>
          <w:szCs w:val="22"/>
        </w:rPr>
      </w:pPr>
      <w:r w:rsidRPr="00DF798A">
        <w:rPr>
          <w:rFonts w:ascii="Arial" w:hAnsi="Arial" w:cs="Arial" w:hint="cs"/>
          <w:sz w:val="22"/>
          <w:szCs w:val="22"/>
          <w:rtl/>
        </w:rPr>
        <w:t xml:space="preserve">יישום נהלים, הגדרת תוכניות עבודה, לו"ז, יעדים ותקציבים, הטמעת מערכת ממוחשבת לניהול </w:t>
      </w:r>
      <w:r w:rsidRPr="00DF798A" w:rsidR="008E23CA">
        <w:rPr>
          <w:rFonts w:ascii="Arial" w:hAnsi="Arial" w:cs="Arial" w:hint="cs"/>
          <w:sz w:val="22"/>
          <w:szCs w:val="22"/>
          <w:rtl/>
        </w:rPr>
        <w:t>הזמנות</w:t>
      </w:r>
    </w:p>
    <w:p w:rsidR="00872D72" w:rsidP="00872D72" w14:paraId="205FB9A6" w14:textId="77777777">
      <w:pPr>
        <w:spacing w:line="312" w:lineRule="auto"/>
        <w:rPr>
          <w:rFonts w:ascii="Arial" w:hAnsi="Arial" w:cs="Arial"/>
          <w:sz w:val="22"/>
          <w:szCs w:val="22"/>
          <w:rtl/>
        </w:rPr>
      </w:pPr>
    </w:p>
    <w:p w:rsidR="00872D72" w:rsidP="00872D72" w14:paraId="29DEECA4" w14:textId="77777777">
      <w:pPr>
        <w:spacing w:line="312" w:lineRule="auto"/>
        <w:rPr>
          <w:rFonts w:ascii="Arial" w:hAnsi="Arial" w:cs="Arial"/>
          <w:sz w:val="22"/>
          <w:szCs w:val="22"/>
          <w:rtl/>
        </w:rPr>
      </w:pPr>
    </w:p>
    <w:p w:rsidR="00872D72" w:rsidP="00872D72" w14:paraId="09E8306F" w14:textId="77777777">
      <w:pPr>
        <w:spacing w:line="312" w:lineRule="auto"/>
        <w:rPr>
          <w:rFonts w:ascii="Arial" w:hAnsi="Arial" w:cs="Arial"/>
          <w:sz w:val="22"/>
          <w:szCs w:val="22"/>
          <w:rtl/>
        </w:rPr>
      </w:pPr>
    </w:p>
    <w:p w:rsidR="00872D72" w:rsidP="00872D72" w14:paraId="4FD9360B" w14:textId="77777777">
      <w:pPr>
        <w:spacing w:line="312" w:lineRule="auto"/>
        <w:rPr>
          <w:rFonts w:ascii="Arial" w:hAnsi="Arial" w:cs="Arial"/>
          <w:sz w:val="22"/>
          <w:szCs w:val="22"/>
          <w:rtl/>
        </w:rPr>
      </w:pPr>
    </w:p>
    <w:p w:rsidR="00872D72" w:rsidRPr="00DF798A" w:rsidP="00872D72" w14:paraId="709D166D" w14:textId="77777777">
      <w:pPr>
        <w:spacing w:line="312" w:lineRule="auto"/>
        <w:rPr>
          <w:rFonts w:ascii="Arial" w:hAnsi="Arial" w:cs="Arial"/>
          <w:sz w:val="22"/>
          <w:szCs w:val="22"/>
        </w:rPr>
      </w:pPr>
    </w:p>
    <w:p w:rsidR="003E00E0" w:rsidRPr="00DF798A" w:rsidP="003E00E0" w14:paraId="2B0A16DF" w14:textId="14B3E14B">
      <w:pPr>
        <w:spacing w:line="312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DF798A">
        <w:rPr>
          <w:rFonts w:ascii="Arial" w:hAnsi="Arial" w:cs="Arial"/>
          <w:b/>
          <w:bCs/>
          <w:sz w:val="22"/>
          <w:szCs w:val="22"/>
          <w:u w:val="single"/>
          <w:rtl/>
        </w:rPr>
        <w:t>קורסים והשתלמויות מקצועיות:</w:t>
      </w:r>
    </w:p>
    <w:p w:rsidR="00607D0A" w:rsidP="00DF798A" w14:paraId="4256D9D7" w14:textId="0E9CA449">
      <w:pPr>
        <w:numPr>
          <w:ilvl w:val="0"/>
          <w:numId w:val="2"/>
        </w:numPr>
        <w:spacing w:line="312" w:lineRule="auto"/>
        <w:rPr>
          <w:rFonts w:ascii="Arial" w:hAnsi="Arial" w:cs="Arial"/>
          <w:sz w:val="22"/>
          <w:szCs w:val="22"/>
        </w:rPr>
      </w:pPr>
      <w:r w:rsidRPr="004D3115">
        <w:rPr>
          <w:rFonts w:ascii="Arial" w:hAnsi="Arial" w:cs="Arial"/>
          <w:sz w:val="22"/>
          <w:szCs w:val="22"/>
        </w:rPr>
        <w:t>.</w:t>
      </w:r>
      <w:r w:rsidRPr="004D3115"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</w:t>
      </w:r>
      <w:r w:rsidRPr="004D3115" w:rsidR="0083365E">
        <w:rPr>
          <w:rFonts w:ascii="Arial" w:hAnsi="Arial" w:cs="Arial" w:hint="cs"/>
          <w:sz w:val="22"/>
          <w:szCs w:val="22"/>
        </w:rPr>
        <w:t>B</w:t>
      </w:r>
      <w:r w:rsidR="0083365E">
        <w:rPr>
          <w:rFonts w:ascii="Arial" w:hAnsi="Arial" w:cs="Arial"/>
          <w:b/>
          <w:bCs/>
          <w:sz w:val="22"/>
          <w:szCs w:val="22"/>
        </w:rPr>
        <w:t>.</w:t>
      </w:r>
      <w:r w:rsidRPr="004D3115" w:rsidR="0083365E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>c</w:t>
      </w:r>
      <w:r w:rsidRPr="004D3115" w:rsidR="003E00E0">
        <w:rPr>
          <w:rFonts w:ascii="Arial" w:hAnsi="Arial" w:cs="Arial" w:hint="cs"/>
          <w:sz w:val="22"/>
          <w:szCs w:val="22"/>
          <w:rtl/>
        </w:rPr>
        <w:t>הנדסאי בנין</w:t>
      </w:r>
      <w:r w:rsidRPr="00DF798A" w:rsidR="004C6309">
        <w:rPr>
          <w:rFonts w:ascii="Arial" w:hAnsi="Arial" w:cs="Arial" w:hint="cs"/>
          <w:sz w:val="22"/>
          <w:szCs w:val="22"/>
          <w:rtl/>
        </w:rPr>
        <w:t>, המכלל</w:t>
      </w:r>
      <w:r w:rsidRPr="00DF798A" w:rsidR="00236F82">
        <w:rPr>
          <w:rFonts w:ascii="Arial" w:hAnsi="Arial" w:cs="Arial"/>
          <w:sz w:val="22"/>
          <w:szCs w:val="22"/>
          <w:rtl/>
        </w:rPr>
        <w:t xml:space="preserve">ה </w:t>
      </w:r>
      <w:r w:rsidRPr="00DF798A" w:rsidR="004C6309">
        <w:rPr>
          <w:rFonts w:ascii="Arial" w:hAnsi="Arial" w:cs="Arial" w:hint="cs"/>
          <w:sz w:val="22"/>
          <w:szCs w:val="22"/>
          <w:rtl/>
        </w:rPr>
        <w:t xml:space="preserve">האקדמית להנדסה </w:t>
      </w:r>
      <w:r w:rsidRPr="00DF798A" w:rsidR="004C6309">
        <w:rPr>
          <w:rFonts w:ascii="Arial" w:hAnsi="Arial" w:cs="Arial" w:hint="cs"/>
          <w:sz w:val="22"/>
          <w:szCs w:val="22"/>
        </w:rPr>
        <w:t>SCE</w:t>
      </w:r>
      <w:r w:rsidRPr="00DF798A">
        <w:rPr>
          <w:rFonts w:ascii="Arial" w:hAnsi="Arial" w:cs="Arial"/>
          <w:sz w:val="22"/>
          <w:szCs w:val="22"/>
          <w:rtl/>
        </w:rPr>
        <w:t xml:space="preserve"> </w:t>
      </w:r>
    </w:p>
    <w:p w:rsidR="00607D0A" w:rsidRPr="00607D0A" w:rsidP="00DF798A" w14:paraId="18EFD32B" w14:textId="77777777">
      <w:pPr>
        <w:numPr>
          <w:ilvl w:val="0"/>
          <w:numId w:val="2"/>
        </w:numPr>
        <w:spacing w:line="312" w:lineRule="auto"/>
        <w:rPr>
          <w:rFonts w:ascii="Arial" w:hAnsi="Arial" w:cs="Arial"/>
          <w:sz w:val="22"/>
          <w:szCs w:val="22"/>
          <w:rtl/>
        </w:rPr>
      </w:pPr>
      <w:r w:rsidRPr="00607D0A">
        <w:rPr>
          <w:rFonts w:ascii="Arial" w:hAnsi="Arial" w:cs="Arial"/>
          <w:sz w:val="22"/>
          <w:szCs w:val="22"/>
          <w:rtl/>
        </w:rPr>
        <w:t xml:space="preserve">הסמכת </w:t>
      </w:r>
      <w:r w:rsidRPr="00607D0A">
        <w:rPr>
          <w:rFonts w:ascii="Arial" w:hAnsi="Arial" w:cs="Arial" w:hint="cs"/>
          <w:sz w:val="22"/>
          <w:szCs w:val="22"/>
        </w:rPr>
        <w:t>SAP</w:t>
      </w:r>
      <w:r w:rsidRPr="00607D0A">
        <w:rPr>
          <w:rFonts w:ascii="Arial" w:hAnsi="Arial" w:cs="Arial" w:hint="cs"/>
          <w:sz w:val="22"/>
          <w:szCs w:val="22"/>
          <w:rtl/>
        </w:rPr>
        <w:t xml:space="preserve">, </w:t>
      </w:r>
      <w:r w:rsidRPr="00607D0A">
        <w:rPr>
          <w:rFonts w:ascii="Arial" w:hAnsi="Arial" w:cs="Arial" w:hint="cs"/>
          <w:sz w:val="22"/>
          <w:szCs w:val="22"/>
          <w:rtl/>
        </w:rPr>
        <w:t>מודולת</w:t>
      </w:r>
      <w:r w:rsidRPr="00607D0A">
        <w:rPr>
          <w:rFonts w:ascii="Arial" w:hAnsi="Arial" w:cs="Arial" w:hint="cs"/>
          <w:sz w:val="22"/>
          <w:szCs w:val="22"/>
          <w:rtl/>
        </w:rPr>
        <w:t xml:space="preserve"> ניהול מלאי ומחסנים, </w:t>
      </w:r>
      <w:r w:rsidRPr="00607D0A">
        <w:rPr>
          <w:rFonts w:ascii="Arial" w:hAnsi="Arial" w:cs="Arial"/>
          <w:sz w:val="22"/>
          <w:szCs w:val="22"/>
          <w:rtl/>
        </w:rPr>
        <w:t xml:space="preserve">המכללה לטכנולוגיית </w:t>
      </w:r>
      <w:r w:rsidRPr="00607D0A">
        <w:rPr>
          <w:rFonts w:ascii="Arial" w:hAnsi="Arial" w:cs="Arial" w:hint="cs"/>
          <w:sz w:val="22"/>
          <w:szCs w:val="22"/>
          <w:rtl/>
        </w:rPr>
        <w:t>של מ</w:t>
      </w:r>
      <w:r w:rsidRPr="00607D0A">
        <w:rPr>
          <w:rFonts w:ascii="Arial" w:hAnsi="Arial" w:cs="Arial"/>
          <w:sz w:val="22"/>
          <w:szCs w:val="22"/>
          <w:rtl/>
        </w:rPr>
        <w:t>ונטריאול</w:t>
      </w:r>
    </w:p>
    <w:p w:rsidR="00236F82" w:rsidRPr="00DF798A" w:rsidP="00C73D29" w14:paraId="57A257BF" w14:textId="77777777">
      <w:pPr>
        <w:spacing w:line="312" w:lineRule="auto"/>
        <w:rPr>
          <w:rFonts w:ascii="Arial" w:hAnsi="Arial" w:cs="Arial"/>
          <w:sz w:val="18"/>
          <w:szCs w:val="18"/>
          <w:rtl/>
        </w:rPr>
      </w:pPr>
    </w:p>
    <w:p w:rsidR="00236F82" w:rsidRPr="00DF798A" w:rsidP="00C73D29" w14:paraId="0A0D18CD" w14:textId="77777777">
      <w:pPr>
        <w:spacing w:line="312" w:lineRule="auto"/>
        <w:rPr>
          <w:rFonts w:ascii="Arial" w:hAnsi="Arial" w:cs="Arial"/>
          <w:sz w:val="22"/>
          <w:szCs w:val="22"/>
          <w:rtl/>
        </w:rPr>
      </w:pPr>
      <w:r w:rsidRPr="00DF798A">
        <w:rPr>
          <w:rFonts w:ascii="Arial" w:hAnsi="Arial" w:cs="Arial"/>
          <w:b/>
          <w:bCs/>
          <w:sz w:val="22"/>
          <w:szCs w:val="22"/>
          <w:u w:val="single"/>
          <w:rtl/>
        </w:rPr>
        <w:t>שפות:</w:t>
      </w:r>
      <w:r w:rsidRPr="00DF798A" w:rsidR="00786963">
        <w:rPr>
          <w:rFonts w:ascii="Arial" w:hAnsi="Arial" w:cs="Arial" w:hint="cs"/>
          <w:sz w:val="22"/>
          <w:szCs w:val="22"/>
          <w:rtl/>
        </w:rPr>
        <w:t xml:space="preserve"> </w:t>
      </w:r>
      <w:r w:rsidRPr="00786963" w:rsidR="00786963">
        <w:rPr>
          <w:rFonts w:ascii="Arial" w:hAnsi="Arial" w:cs="Arial"/>
          <w:sz w:val="22"/>
          <w:szCs w:val="22"/>
          <w:rtl/>
        </w:rPr>
        <w:t xml:space="preserve">עברית – שפת אם  | </w:t>
      </w:r>
      <w:r w:rsidRPr="00DF798A">
        <w:rPr>
          <w:rFonts w:ascii="Arial" w:hAnsi="Arial" w:cs="Arial"/>
          <w:sz w:val="22"/>
          <w:szCs w:val="22"/>
          <w:rtl/>
        </w:rPr>
        <w:t xml:space="preserve"> צרפתית ואנגלית - ברמת שפת אם  |  ספרדית – רמה בסיסית</w:t>
      </w:r>
    </w:p>
    <w:p w:rsidR="00236F82" w:rsidRPr="00DF798A" w:rsidP="00C73D29" w14:paraId="337D1EDB" w14:textId="77777777">
      <w:pPr>
        <w:spacing w:line="312" w:lineRule="auto"/>
        <w:rPr>
          <w:rFonts w:ascii="Arial" w:hAnsi="Arial" w:cs="Arial"/>
          <w:sz w:val="18"/>
          <w:szCs w:val="18"/>
          <w:rtl/>
        </w:rPr>
      </w:pPr>
    </w:p>
    <w:p w:rsidR="00236F82" w:rsidRPr="00DF798A" w:rsidP="00C73D29" w14:paraId="62157BBE" w14:textId="663E0E89">
      <w:pPr>
        <w:spacing w:line="312" w:lineRule="auto"/>
        <w:rPr>
          <w:rFonts w:ascii="Arial" w:hAnsi="Arial" w:cs="Arial"/>
          <w:sz w:val="22"/>
          <w:szCs w:val="22"/>
          <w:rtl/>
        </w:rPr>
      </w:pPr>
      <w:r w:rsidRPr="00DF798A">
        <w:rPr>
          <w:rFonts w:ascii="Arial" w:hAnsi="Arial" w:cs="Arial"/>
          <w:b/>
          <w:bCs/>
          <w:sz w:val="22"/>
          <w:szCs w:val="22"/>
          <w:u w:val="single"/>
          <w:rtl/>
        </w:rPr>
        <w:t>כלים טכנולוגים</w:t>
      </w:r>
      <w:r w:rsidRPr="00DF798A">
        <w:rPr>
          <w:rFonts w:ascii="Arial" w:hAnsi="Arial" w:cs="Arial"/>
          <w:sz w:val="22"/>
          <w:szCs w:val="22"/>
          <w:rtl/>
        </w:rPr>
        <w:t>:</w:t>
      </w:r>
      <w:r w:rsidRPr="00DF798A" w:rsidR="00C73D29">
        <w:rPr>
          <w:rFonts w:ascii="Arial" w:hAnsi="Arial" w:cs="Arial" w:hint="cs"/>
          <w:sz w:val="22"/>
          <w:szCs w:val="22"/>
          <w:rtl/>
        </w:rPr>
        <w:t xml:space="preserve"> </w:t>
      </w:r>
      <w:r w:rsidRPr="00DF798A">
        <w:rPr>
          <w:rFonts w:ascii="Arial" w:hAnsi="Arial" w:cs="Arial"/>
          <w:sz w:val="22"/>
          <w:szCs w:val="22"/>
          <w:rtl/>
        </w:rPr>
        <w:t xml:space="preserve">יישומי </w:t>
      </w:r>
      <w:r w:rsidRPr="00DF798A">
        <w:rPr>
          <w:rFonts w:ascii="Arial" w:hAnsi="Arial" w:cs="Arial"/>
          <w:sz w:val="22"/>
          <w:szCs w:val="22"/>
        </w:rPr>
        <w:t>Office</w:t>
      </w:r>
      <w:r w:rsidRPr="00DF798A" w:rsidR="004C6309">
        <w:rPr>
          <w:rFonts w:ascii="Arial" w:hAnsi="Arial" w:cs="Arial"/>
          <w:sz w:val="22"/>
          <w:szCs w:val="22"/>
          <w:rtl/>
        </w:rPr>
        <w:t xml:space="preserve"> </w:t>
      </w:r>
      <w:r w:rsidRPr="004C6309" w:rsidR="004C6309">
        <w:rPr>
          <w:rFonts w:ascii="Arial" w:hAnsi="Arial" w:cs="Arial"/>
          <w:sz w:val="22"/>
          <w:szCs w:val="22"/>
          <w:rtl/>
        </w:rPr>
        <w:t xml:space="preserve">| </w:t>
      </w:r>
      <w:r w:rsidRPr="00DF798A" w:rsidR="004C6309">
        <w:rPr>
          <w:rFonts w:ascii="Arial" w:hAnsi="Arial" w:cs="Arial"/>
          <w:sz w:val="22"/>
          <w:szCs w:val="22"/>
          <w:rtl/>
        </w:rPr>
        <w:t xml:space="preserve"> </w:t>
      </w:r>
      <w:r w:rsidRPr="00DF798A" w:rsidR="004C6309">
        <w:rPr>
          <w:rFonts w:ascii="Arial" w:hAnsi="Arial" w:cs="Arial"/>
          <w:sz w:val="22"/>
          <w:szCs w:val="22"/>
        </w:rPr>
        <w:t>SAP</w:t>
      </w:r>
      <w:r w:rsidRPr="00DF798A" w:rsidR="004C6309">
        <w:rPr>
          <w:rFonts w:ascii="Arial" w:hAnsi="Arial" w:cs="Arial"/>
          <w:sz w:val="22"/>
          <w:szCs w:val="22"/>
          <w:rtl/>
        </w:rPr>
        <w:t xml:space="preserve"> </w:t>
      </w:r>
      <w:r w:rsidRPr="004C6309" w:rsidR="004C6309">
        <w:rPr>
          <w:rFonts w:ascii="Arial" w:hAnsi="Arial" w:cs="Arial"/>
          <w:sz w:val="22"/>
          <w:szCs w:val="22"/>
          <w:rtl/>
        </w:rPr>
        <w:t xml:space="preserve">| </w:t>
      </w:r>
      <w:r w:rsidRPr="00DF798A" w:rsidR="004C6309">
        <w:rPr>
          <w:rFonts w:ascii="Arial" w:hAnsi="Arial" w:cs="Arial"/>
          <w:sz w:val="22"/>
          <w:szCs w:val="22"/>
          <w:rtl/>
        </w:rPr>
        <w:t xml:space="preserve"> </w:t>
      </w:r>
      <w:r w:rsidRPr="00DF798A" w:rsidR="004C6309">
        <w:rPr>
          <w:rFonts w:ascii="Arial" w:hAnsi="Arial" w:cs="Arial"/>
          <w:sz w:val="22"/>
          <w:szCs w:val="22"/>
        </w:rPr>
        <w:t>QuickBooks</w:t>
      </w:r>
      <w:r w:rsidRPr="00DF798A" w:rsidR="004C6309">
        <w:rPr>
          <w:rFonts w:ascii="Arial" w:hAnsi="Arial" w:cs="Arial"/>
          <w:sz w:val="22"/>
          <w:szCs w:val="22"/>
          <w:rtl/>
        </w:rPr>
        <w:t xml:space="preserve"> </w:t>
      </w:r>
      <w:r w:rsidRPr="004C6309" w:rsidR="004C6309">
        <w:rPr>
          <w:rFonts w:ascii="Arial" w:hAnsi="Arial" w:cs="Arial"/>
          <w:sz w:val="22"/>
          <w:szCs w:val="22"/>
          <w:rtl/>
        </w:rPr>
        <w:t xml:space="preserve">| </w:t>
      </w:r>
      <w:r w:rsidRPr="00DF798A" w:rsidR="004C6309">
        <w:rPr>
          <w:rFonts w:ascii="Arial" w:hAnsi="Arial" w:cs="Arial"/>
          <w:sz w:val="22"/>
          <w:szCs w:val="22"/>
          <w:rtl/>
        </w:rPr>
        <w:t xml:space="preserve"> </w:t>
      </w:r>
      <w:r w:rsidRPr="00DF798A" w:rsidR="004C6309">
        <w:rPr>
          <w:rFonts w:ascii="Arial" w:hAnsi="Arial" w:cs="Arial"/>
          <w:sz w:val="22"/>
          <w:szCs w:val="22"/>
        </w:rPr>
        <w:t>Peachtree</w:t>
      </w:r>
      <w:r w:rsidRPr="00DF798A" w:rsidR="004C6309">
        <w:rPr>
          <w:rFonts w:ascii="Arial" w:hAnsi="Arial" w:cs="Arial"/>
          <w:sz w:val="22"/>
          <w:szCs w:val="22"/>
          <w:rtl/>
        </w:rPr>
        <w:t xml:space="preserve"> </w:t>
      </w:r>
    </w:p>
    <w:p w:rsidR="004C6309" w:rsidRPr="00DF798A" w:rsidP="00C73D29" w14:paraId="6D390D19" w14:textId="77777777">
      <w:pPr>
        <w:spacing w:line="312" w:lineRule="auto"/>
        <w:rPr>
          <w:rFonts w:ascii="Arial" w:hAnsi="Arial" w:cs="Arial"/>
          <w:sz w:val="16"/>
          <w:szCs w:val="16"/>
          <w:rtl/>
        </w:rPr>
      </w:pPr>
    </w:p>
    <w:p w:rsidR="00C73D29" w:rsidP="00C73D29" w14:paraId="40B8798F" w14:textId="77777777">
      <w:pPr>
        <w:spacing w:line="312" w:lineRule="auto"/>
        <w:rPr>
          <w:rFonts w:ascii="Arial" w:hAnsi="Arial" w:cs="Arial"/>
          <w:b/>
          <w:bCs/>
          <w:i/>
          <w:iCs/>
          <w:sz w:val="20"/>
          <w:szCs w:val="20"/>
          <w:rtl/>
        </w:rPr>
      </w:pPr>
      <w:r w:rsidRPr="00DF798A">
        <w:rPr>
          <w:rFonts w:ascii="Arial" w:hAnsi="Arial" w:cs="Arial"/>
          <w:b/>
          <w:bCs/>
          <w:sz w:val="22"/>
          <w:szCs w:val="22"/>
          <w:u w:val="single"/>
          <w:rtl/>
        </w:rPr>
        <w:t>תחביבים</w:t>
      </w:r>
      <w:r w:rsidRPr="00DF798A" w:rsidR="004C6309">
        <w:rPr>
          <w:rFonts w:ascii="Arial" w:hAnsi="Arial" w:cs="Arial"/>
          <w:sz w:val="22"/>
          <w:szCs w:val="22"/>
          <w:rtl/>
        </w:rPr>
        <w:t>:</w:t>
      </w:r>
      <w:r w:rsidRPr="00DF798A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DF798A">
        <w:rPr>
          <w:rFonts w:ascii="Arial" w:hAnsi="Arial" w:cs="Arial"/>
          <w:sz w:val="22"/>
          <w:szCs w:val="22"/>
          <w:rtl/>
        </w:rPr>
        <w:t xml:space="preserve">ספורט, שירה, מוזיקה, </w:t>
      </w:r>
      <w:r w:rsidRPr="00DF798A" w:rsidR="004C6309">
        <w:rPr>
          <w:rFonts w:ascii="Arial" w:hAnsi="Arial" w:cs="Arial"/>
          <w:sz w:val="22"/>
          <w:szCs w:val="22"/>
          <w:rtl/>
        </w:rPr>
        <w:t>טיולים</w:t>
      </w:r>
    </w:p>
    <w:p w:rsidR="00236F82" w:rsidRPr="0007483F" w:rsidP="00C73D29" w14:paraId="001C37FF" w14:textId="344A879B">
      <w:pPr>
        <w:spacing w:line="312" w:lineRule="auto"/>
        <w:rPr>
          <w:rFonts w:ascii="Arial" w:hAnsi="Arial" w:cs="Arial"/>
          <w:sz w:val="22"/>
          <w:szCs w:val="22"/>
        </w:rPr>
      </w:pPr>
      <w:r w:rsidRPr="00C47358">
        <w:rPr>
          <w:rFonts w:ascii="Arial" w:hAnsi="Arial" w:cs="Arial" w:hint="cs"/>
          <w:b/>
          <w:bCs/>
          <w:i/>
          <w:iCs/>
          <w:sz w:val="20"/>
          <w:szCs w:val="20"/>
          <w:rtl/>
        </w:rPr>
        <w:t xml:space="preserve">        </w:t>
      </w:r>
      <w:r w:rsidR="004C6309">
        <w:rPr>
          <w:rFonts w:ascii="Arial" w:hAnsi="Arial" w:cs="Arial"/>
          <w:b/>
          <w:bCs/>
          <w:i/>
          <w:iCs/>
          <w:sz w:val="20"/>
          <w:szCs w:val="20"/>
          <w:rtl/>
        </w:rPr>
        <w:tab/>
      </w:r>
      <w:r w:rsidR="004C6309">
        <w:rPr>
          <w:rFonts w:ascii="Arial" w:hAnsi="Arial" w:cs="Arial"/>
          <w:b/>
          <w:bCs/>
          <w:i/>
          <w:iCs/>
          <w:sz w:val="20"/>
          <w:szCs w:val="20"/>
          <w:rtl/>
        </w:rPr>
        <w:tab/>
      </w:r>
      <w:r w:rsidR="004C6309">
        <w:rPr>
          <w:rFonts w:ascii="Arial" w:hAnsi="Arial" w:cs="Arial"/>
          <w:b/>
          <w:bCs/>
          <w:i/>
          <w:iCs/>
          <w:sz w:val="20"/>
          <w:szCs w:val="20"/>
          <w:rtl/>
        </w:rPr>
        <w:tab/>
      </w:r>
      <w:r w:rsidR="004C6309">
        <w:rPr>
          <w:rFonts w:ascii="Arial" w:hAnsi="Arial" w:cs="Arial"/>
          <w:b/>
          <w:bCs/>
          <w:i/>
          <w:iCs/>
          <w:sz w:val="20"/>
          <w:szCs w:val="20"/>
          <w:rtl/>
        </w:rPr>
        <w:tab/>
      </w:r>
      <w:r w:rsidR="004C6309">
        <w:rPr>
          <w:rFonts w:ascii="Arial" w:hAnsi="Arial" w:cs="Arial"/>
          <w:b/>
          <w:bCs/>
          <w:i/>
          <w:iCs/>
          <w:sz w:val="20"/>
          <w:szCs w:val="20"/>
          <w:rtl/>
        </w:rPr>
        <w:tab/>
      </w:r>
      <w:r w:rsidR="004C6309">
        <w:rPr>
          <w:rFonts w:ascii="Arial" w:hAnsi="Arial" w:cs="Arial"/>
          <w:b/>
          <w:bCs/>
          <w:i/>
          <w:iCs/>
          <w:sz w:val="20"/>
          <w:szCs w:val="20"/>
          <w:rtl/>
        </w:rPr>
        <w:tab/>
      </w:r>
      <w:r w:rsidR="004C6309">
        <w:rPr>
          <w:rFonts w:ascii="Arial" w:hAnsi="Arial" w:cs="Arial"/>
          <w:b/>
          <w:bCs/>
          <w:i/>
          <w:iCs/>
          <w:sz w:val="20"/>
          <w:szCs w:val="20"/>
          <w:rtl/>
        </w:rPr>
        <w:tab/>
      </w:r>
      <w:r w:rsidR="00C73D29">
        <w:rPr>
          <w:rFonts w:ascii="Arial" w:hAnsi="Arial" w:cs="Arial"/>
          <w:b/>
          <w:bCs/>
          <w:i/>
          <w:iCs/>
          <w:sz w:val="20"/>
          <w:szCs w:val="20"/>
          <w:rtl/>
        </w:rPr>
        <w:tab/>
      </w:r>
      <w:r w:rsidR="004C6309">
        <w:rPr>
          <w:rFonts w:ascii="Arial" w:hAnsi="Arial" w:cs="Arial"/>
          <w:b/>
          <w:bCs/>
          <w:i/>
          <w:iCs/>
          <w:sz w:val="20"/>
          <w:szCs w:val="20"/>
          <w:rtl/>
        </w:rPr>
        <w:tab/>
      </w:r>
    </w:p>
    <w:sectPr w:rsidSect="00C73D29">
      <w:headerReference w:type="default" r:id="rId5"/>
      <w:pgSz w:w="11906" w:h="16838"/>
      <w:pgMar w:top="180" w:right="566" w:bottom="142" w:left="426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192E00"/>
    <w:multiLevelType w:val="hybridMultilevel"/>
    <w:tmpl w:val="D9228FF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3282828"/>
    <w:multiLevelType w:val="hybridMultilevel"/>
    <w:tmpl w:val="8018A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7A3CE1"/>
    <w:multiLevelType w:val="hybridMultilevel"/>
    <w:tmpl w:val="9F1EC09C"/>
    <w:lvl w:ilvl="0">
      <w:start w:val="2024"/>
      <w:numFmt w:val="bullet"/>
      <w:lvlText w:val=""/>
      <w:lvlJc w:val="left"/>
      <w:pPr>
        <w:ind w:left="283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0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7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4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1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8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3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043" w:hanging="360"/>
      </w:pPr>
      <w:rPr>
        <w:rFonts w:ascii="Wingdings" w:hAnsi="Wingdings" w:hint="default"/>
      </w:rPr>
    </w:lvl>
  </w:abstractNum>
  <w:abstractNum w:abstractNumId="3">
    <w:nsid w:val="24340A16"/>
    <w:multiLevelType w:val="hybridMultilevel"/>
    <w:tmpl w:val="3D962DA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557253E"/>
    <w:multiLevelType w:val="hybridMultilevel"/>
    <w:tmpl w:val="04DE186C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>
    <w:nsid w:val="25C524FA"/>
    <w:multiLevelType w:val="hybridMultilevel"/>
    <w:tmpl w:val="7CA89D84"/>
    <w:lvl w:ilvl="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22E15EA"/>
    <w:multiLevelType w:val="hybridMultilevel"/>
    <w:tmpl w:val="F5BA8668"/>
    <w:lvl w:ilvl="0">
      <w:start w:val="1"/>
      <w:numFmt w:val="bullet"/>
      <w:lvlText w:val=""/>
      <w:lvlJc w:val="left"/>
      <w:pPr>
        <w:ind w:left="860" w:hanging="360"/>
      </w:pPr>
      <w:rPr>
        <w:rFonts w:ascii="Wingdings" w:hAnsi="Wingdings" w:hint="default"/>
        <w:color w:val="4F6228"/>
      </w:rPr>
    </w:lvl>
    <w:lvl w:ilvl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7">
    <w:nsid w:val="50CB3F6B"/>
    <w:multiLevelType w:val="hybridMultilevel"/>
    <w:tmpl w:val="6FC09FD2"/>
    <w:lvl w:ilvl="0">
      <w:start w:val="2023"/>
      <w:numFmt w:val="bullet"/>
      <w:lvlText w:val=""/>
      <w:lvlJc w:val="left"/>
      <w:pPr>
        <w:ind w:left="283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0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7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4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1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8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3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043" w:hanging="360"/>
      </w:pPr>
      <w:rPr>
        <w:rFonts w:ascii="Wingdings" w:hAnsi="Wingdings" w:hint="default"/>
      </w:rPr>
    </w:lvl>
  </w:abstractNum>
  <w:abstractNum w:abstractNumId="8">
    <w:nsid w:val="6847327E"/>
    <w:multiLevelType w:val="hybridMultilevel"/>
    <w:tmpl w:val="71BCDB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336BDA"/>
    <w:multiLevelType w:val="hybridMultilevel"/>
    <w:tmpl w:val="BFFCD8A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8580C73"/>
    <w:multiLevelType w:val="hybridMultilevel"/>
    <w:tmpl w:val="7E40F2C2"/>
    <w:lvl w:ilvl="0">
      <w:start w:val="2021"/>
      <w:numFmt w:val="bullet"/>
      <w:lvlText w:val=""/>
      <w:lvlJc w:val="left"/>
      <w:pPr>
        <w:ind w:left="1003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1"/>
  </w:num>
  <w:num w:numId="5">
    <w:abstractNumId w:val="0"/>
  </w:num>
  <w:num w:numId="6">
    <w:abstractNumId w:val="3"/>
  </w:num>
  <w:num w:numId="7">
    <w:abstractNumId w:val="8"/>
  </w:num>
  <w:num w:numId="8">
    <w:abstractNumId w:val="4"/>
  </w:num>
  <w:num w:numId="9">
    <w:abstractNumId w:val="10"/>
  </w:num>
  <w:num w:numId="10">
    <w:abstractNumId w:val="7"/>
  </w:num>
  <w:num w:numId="11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8EE"/>
    <w:rsid w:val="00003117"/>
    <w:rsid w:val="000038D1"/>
    <w:rsid w:val="00013780"/>
    <w:rsid w:val="0001482F"/>
    <w:rsid w:val="00014BE7"/>
    <w:rsid w:val="00030528"/>
    <w:rsid w:val="00041CFB"/>
    <w:rsid w:val="0005274F"/>
    <w:rsid w:val="0005407D"/>
    <w:rsid w:val="00056009"/>
    <w:rsid w:val="00065FFE"/>
    <w:rsid w:val="00066462"/>
    <w:rsid w:val="000731D4"/>
    <w:rsid w:val="00073F5B"/>
    <w:rsid w:val="0007483F"/>
    <w:rsid w:val="00084EE1"/>
    <w:rsid w:val="000857A6"/>
    <w:rsid w:val="00085F2B"/>
    <w:rsid w:val="0009144F"/>
    <w:rsid w:val="00093E9C"/>
    <w:rsid w:val="000977BD"/>
    <w:rsid w:val="000A20A9"/>
    <w:rsid w:val="000A5D13"/>
    <w:rsid w:val="000A78C7"/>
    <w:rsid w:val="000A7C07"/>
    <w:rsid w:val="000A7E86"/>
    <w:rsid w:val="000B17FF"/>
    <w:rsid w:val="000C2374"/>
    <w:rsid w:val="000E4360"/>
    <w:rsid w:val="000F2B2F"/>
    <w:rsid w:val="000F48EA"/>
    <w:rsid w:val="000F4EFE"/>
    <w:rsid w:val="001018EE"/>
    <w:rsid w:val="00104EB7"/>
    <w:rsid w:val="00115312"/>
    <w:rsid w:val="001208A4"/>
    <w:rsid w:val="00124B9F"/>
    <w:rsid w:val="001272B9"/>
    <w:rsid w:val="00130F56"/>
    <w:rsid w:val="00150C18"/>
    <w:rsid w:val="0015287B"/>
    <w:rsid w:val="00153449"/>
    <w:rsid w:val="00155B14"/>
    <w:rsid w:val="00161E35"/>
    <w:rsid w:val="00170F22"/>
    <w:rsid w:val="00177FC4"/>
    <w:rsid w:val="00180162"/>
    <w:rsid w:val="00181848"/>
    <w:rsid w:val="001818A8"/>
    <w:rsid w:val="00184D77"/>
    <w:rsid w:val="00185AD1"/>
    <w:rsid w:val="001B0568"/>
    <w:rsid w:val="001B1E1F"/>
    <w:rsid w:val="001C11BE"/>
    <w:rsid w:val="001E4B6C"/>
    <w:rsid w:val="001F5508"/>
    <w:rsid w:val="001F55F8"/>
    <w:rsid w:val="00202B2B"/>
    <w:rsid w:val="00207601"/>
    <w:rsid w:val="002179EB"/>
    <w:rsid w:val="00223B55"/>
    <w:rsid w:val="00232525"/>
    <w:rsid w:val="0023313E"/>
    <w:rsid w:val="00234F18"/>
    <w:rsid w:val="002366A6"/>
    <w:rsid w:val="00236F02"/>
    <w:rsid w:val="00236F82"/>
    <w:rsid w:val="0024389C"/>
    <w:rsid w:val="00251E73"/>
    <w:rsid w:val="00262230"/>
    <w:rsid w:val="002721CD"/>
    <w:rsid w:val="00286DD5"/>
    <w:rsid w:val="00294651"/>
    <w:rsid w:val="002A5CAF"/>
    <w:rsid w:val="002A780A"/>
    <w:rsid w:val="002B3293"/>
    <w:rsid w:val="002B6C1E"/>
    <w:rsid w:val="002C5CA7"/>
    <w:rsid w:val="002D598A"/>
    <w:rsid w:val="002D703C"/>
    <w:rsid w:val="002D7E83"/>
    <w:rsid w:val="002F2149"/>
    <w:rsid w:val="002F4E65"/>
    <w:rsid w:val="002F722B"/>
    <w:rsid w:val="0030192E"/>
    <w:rsid w:val="003043D0"/>
    <w:rsid w:val="003357A8"/>
    <w:rsid w:val="00336E17"/>
    <w:rsid w:val="00347BC9"/>
    <w:rsid w:val="00354AE8"/>
    <w:rsid w:val="00355308"/>
    <w:rsid w:val="00371C63"/>
    <w:rsid w:val="00371E36"/>
    <w:rsid w:val="003816A5"/>
    <w:rsid w:val="00383B22"/>
    <w:rsid w:val="0039481A"/>
    <w:rsid w:val="0039521D"/>
    <w:rsid w:val="003A2353"/>
    <w:rsid w:val="003B004B"/>
    <w:rsid w:val="003B0652"/>
    <w:rsid w:val="003B4091"/>
    <w:rsid w:val="003C1C41"/>
    <w:rsid w:val="003D3B54"/>
    <w:rsid w:val="003E00E0"/>
    <w:rsid w:val="003E286F"/>
    <w:rsid w:val="003E513F"/>
    <w:rsid w:val="003E59E7"/>
    <w:rsid w:val="003F3DF4"/>
    <w:rsid w:val="003F44D2"/>
    <w:rsid w:val="003F4943"/>
    <w:rsid w:val="003F79AE"/>
    <w:rsid w:val="00404C32"/>
    <w:rsid w:val="00413B92"/>
    <w:rsid w:val="00416E54"/>
    <w:rsid w:val="00450DA3"/>
    <w:rsid w:val="004677B0"/>
    <w:rsid w:val="004850FB"/>
    <w:rsid w:val="00485510"/>
    <w:rsid w:val="004874EE"/>
    <w:rsid w:val="004A0266"/>
    <w:rsid w:val="004C291C"/>
    <w:rsid w:val="004C6309"/>
    <w:rsid w:val="004C7103"/>
    <w:rsid w:val="004D3115"/>
    <w:rsid w:val="004E241C"/>
    <w:rsid w:val="004E3EA7"/>
    <w:rsid w:val="004E4055"/>
    <w:rsid w:val="00500F54"/>
    <w:rsid w:val="00501EE6"/>
    <w:rsid w:val="00504F28"/>
    <w:rsid w:val="00522C7F"/>
    <w:rsid w:val="00523004"/>
    <w:rsid w:val="00533BDF"/>
    <w:rsid w:val="00535BF7"/>
    <w:rsid w:val="00537F8A"/>
    <w:rsid w:val="00546126"/>
    <w:rsid w:val="00557C99"/>
    <w:rsid w:val="00560DEC"/>
    <w:rsid w:val="00567525"/>
    <w:rsid w:val="00572CBF"/>
    <w:rsid w:val="0057361A"/>
    <w:rsid w:val="00574AC7"/>
    <w:rsid w:val="00582498"/>
    <w:rsid w:val="00586F6C"/>
    <w:rsid w:val="00592DFA"/>
    <w:rsid w:val="005B1530"/>
    <w:rsid w:val="005B2CB4"/>
    <w:rsid w:val="005B3641"/>
    <w:rsid w:val="005B3CF7"/>
    <w:rsid w:val="005C0B2E"/>
    <w:rsid w:val="005C28CE"/>
    <w:rsid w:val="005C380F"/>
    <w:rsid w:val="005C678A"/>
    <w:rsid w:val="005D5247"/>
    <w:rsid w:val="005D7363"/>
    <w:rsid w:val="005E0E00"/>
    <w:rsid w:val="005F2A16"/>
    <w:rsid w:val="005F3C54"/>
    <w:rsid w:val="005F5AF4"/>
    <w:rsid w:val="00600774"/>
    <w:rsid w:val="0060284C"/>
    <w:rsid w:val="00607D0A"/>
    <w:rsid w:val="00613CDC"/>
    <w:rsid w:val="00616A1A"/>
    <w:rsid w:val="006173B3"/>
    <w:rsid w:val="00622A9D"/>
    <w:rsid w:val="00623F53"/>
    <w:rsid w:val="00633C9B"/>
    <w:rsid w:val="00641E5B"/>
    <w:rsid w:val="00645D57"/>
    <w:rsid w:val="00646BC6"/>
    <w:rsid w:val="006547CC"/>
    <w:rsid w:val="006554CA"/>
    <w:rsid w:val="006615EC"/>
    <w:rsid w:val="00664091"/>
    <w:rsid w:val="0067640F"/>
    <w:rsid w:val="00676A13"/>
    <w:rsid w:val="006810BF"/>
    <w:rsid w:val="00697046"/>
    <w:rsid w:val="006A0624"/>
    <w:rsid w:val="006A4981"/>
    <w:rsid w:val="006B2F47"/>
    <w:rsid w:val="006B7DFB"/>
    <w:rsid w:val="006D1011"/>
    <w:rsid w:val="006D4E91"/>
    <w:rsid w:val="006E4099"/>
    <w:rsid w:val="006F414D"/>
    <w:rsid w:val="006F637A"/>
    <w:rsid w:val="00704438"/>
    <w:rsid w:val="007111DF"/>
    <w:rsid w:val="00711DD5"/>
    <w:rsid w:val="00715D54"/>
    <w:rsid w:val="007165A8"/>
    <w:rsid w:val="00720F19"/>
    <w:rsid w:val="00722B68"/>
    <w:rsid w:val="00725078"/>
    <w:rsid w:val="00733375"/>
    <w:rsid w:val="00740CCD"/>
    <w:rsid w:val="00745AAD"/>
    <w:rsid w:val="00754882"/>
    <w:rsid w:val="00754E65"/>
    <w:rsid w:val="00755891"/>
    <w:rsid w:val="00761604"/>
    <w:rsid w:val="00766131"/>
    <w:rsid w:val="007726D9"/>
    <w:rsid w:val="007735BC"/>
    <w:rsid w:val="007760AD"/>
    <w:rsid w:val="00780068"/>
    <w:rsid w:val="00782BBD"/>
    <w:rsid w:val="00786963"/>
    <w:rsid w:val="00794B42"/>
    <w:rsid w:val="007A6590"/>
    <w:rsid w:val="007B308F"/>
    <w:rsid w:val="007B4912"/>
    <w:rsid w:val="007C4311"/>
    <w:rsid w:val="007D2226"/>
    <w:rsid w:val="007E06C0"/>
    <w:rsid w:val="007E679A"/>
    <w:rsid w:val="007F0DB7"/>
    <w:rsid w:val="00803824"/>
    <w:rsid w:val="008066B0"/>
    <w:rsid w:val="008166DC"/>
    <w:rsid w:val="00817F2F"/>
    <w:rsid w:val="00820972"/>
    <w:rsid w:val="0082388B"/>
    <w:rsid w:val="0082579D"/>
    <w:rsid w:val="00825DF0"/>
    <w:rsid w:val="008321E2"/>
    <w:rsid w:val="00832CA7"/>
    <w:rsid w:val="0083365E"/>
    <w:rsid w:val="008342A1"/>
    <w:rsid w:val="00836093"/>
    <w:rsid w:val="0083624E"/>
    <w:rsid w:val="0084605D"/>
    <w:rsid w:val="0084672A"/>
    <w:rsid w:val="00851CB8"/>
    <w:rsid w:val="0085383F"/>
    <w:rsid w:val="0086084A"/>
    <w:rsid w:val="00862E55"/>
    <w:rsid w:val="008725B5"/>
    <w:rsid w:val="00872D72"/>
    <w:rsid w:val="00874A83"/>
    <w:rsid w:val="00876B39"/>
    <w:rsid w:val="00880ADA"/>
    <w:rsid w:val="00885A61"/>
    <w:rsid w:val="00891B26"/>
    <w:rsid w:val="008972BA"/>
    <w:rsid w:val="008A0D36"/>
    <w:rsid w:val="008D4D59"/>
    <w:rsid w:val="008E09FD"/>
    <w:rsid w:val="008E1C42"/>
    <w:rsid w:val="008E22B7"/>
    <w:rsid w:val="008E23CA"/>
    <w:rsid w:val="008E642E"/>
    <w:rsid w:val="008F7A9B"/>
    <w:rsid w:val="009026B7"/>
    <w:rsid w:val="009037F9"/>
    <w:rsid w:val="00921AA8"/>
    <w:rsid w:val="00921E9C"/>
    <w:rsid w:val="00931876"/>
    <w:rsid w:val="009375C1"/>
    <w:rsid w:val="009434A1"/>
    <w:rsid w:val="00944EA4"/>
    <w:rsid w:val="00952C68"/>
    <w:rsid w:val="0096234E"/>
    <w:rsid w:val="009667D4"/>
    <w:rsid w:val="00992712"/>
    <w:rsid w:val="00993681"/>
    <w:rsid w:val="009B360D"/>
    <w:rsid w:val="009B3E31"/>
    <w:rsid w:val="009C6841"/>
    <w:rsid w:val="009D3859"/>
    <w:rsid w:val="009E2FD2"/>
    <w:rsid w:val="009E30C5"/>
    <w:rsid w:val="009F6B29"/>
    <w:rsid w:val="00A07AE3"/>
    <w:rsid w:val="00A131F7"/>
    <w:rsid w:val="00A170DD"/>
    <w:rsid w:val="00A22F59"/>
    <w:rsid w:val="00A329E7"/>
    <w:rsid w:val="00A32C89"/>
    <w:rsid w:val="00A334BE"/>
    <w:rsid w:val="00A35019"/>
    <w:rsid w:val="00A413B2"/>
    <w:rsid w:val="00A438BE"/>
    <w:rsid w:val="00A4397A"/>
    <w:rsid w:val="00A43E2C"/>
    <w:rsid w:val="00A519C3"/>
    <w:rsid w:val="00A51A3B"/>
    <w:rsid w:val="00A543C5"/>
    <w:rsid w:val="00A677A4"/>
    <w:rsid w:val="00A67DC6"/>
    <w:rsid w:val="00A7428C"/>
    <w:rsid w:val="00A81A2A"/>
    <w:rsid w:val="00A87353"/>
    <w:rsid w:val="00A914BB"/>
    <w:rsid w:val="00A91F8A"/>
    <w:rsid w:val="00A9419A"/>
    <w:rsid w:val="00A95786"/>
    <w:rsid w:val="00AB2619"/>
    <w:rsid w:val="00AB2EFB"/>
    <w:rsid w:val="00AC3A21"/>
    <w:rsid w:val="00AC6169"/>
    <w:rsid w:val="00AE5EE4"/>
    <w:rsid w:val="00AF4DE8"/>
    <w:rsid w:val="00AF5B75"/>
    <w:rsid w:val="00B0030C"/>
    <w:rsid w:val="00B010AA"/>
    <w:rsid w:val="00B14D05"/>
    <w:rsid w:val="00B25220"/>
    <w:rsid w:val="00B31C0E"/>
    <w:rsid w:val="00B34A0B"/>
    <w:rsid w:val="00B46B25"/>
    <w:rsid w:val="00B53726"/>
    <w:rsid w:val="00B56BB3"/>
    <w:rsid w:val="00B709F2"/>
    <w:rsid w:val="00B746FC"/>
    <w:rsid w:val="00B9012A"/>
    <w:rsid w:val="00B9647D"/>
    <w:rsid w:val="00BA203A"/>
    <w:rsid w:val="00BA29D5"/>
    <w:rsid w:val="00BB2C8C"/>
    <w:rsid w:val="00BD4EEC"/>
    <w:rsid w:val="00BD66E1"/>
    <w:rsid w:val="00BD7B72"/>
    <w:rsid w:val="00BE01D2"/>
    <w:rsid w:val="00BE51CD"/>
    <w:rsid w:val="00BE7A56"/>
    <w:rsid w:val="00BF1EEA"/>
    <w:rsid w:val="00BF789D"/>
    <w:rsid w:val="00C028E9"/>
    <w:rsid w:val="00C07756"/>
    <w:rsid w:val="00C10BB9"/>
    <w:rsid w:val="00C15DFC"/>
    <w:rsid w:val="00C178E7"/>
    <w:rsid w:val="00C20BBA"/>
    <w:rsid w:val="00C223AF"/>
    <w:rsid w:val="00C27D5C"/>
    <w:rsid w:val="00C338D2"/>
    <w:rsid w:val="00C362EE"/>
    <w:rsid w:val="00C45082"/>
    <w:rsid w:val="00C47358"/>
    <w:rsid w:val="00C519ED"/>
    <w:rsid w:val="00C6191C"/>
    <w:rsid w:val="00C62355"/>
    <w:rsid w:val="00C62608"/>
    <w:rsid w:val="00C64179"/>
    <w:rsid w:val="00C73D29"/>
    <w:rsid w:val="00C7512B"/>
    <w:rsid w:val="00C7568B"/>
    <w:rsid w:val="00C82917"/>
    <w:rsid w:val="00C839ED"/>
    <w:rsid w:val="00C90E9A"/>
    <w:rsid w:val="00C97DA4"/>
    <w:rsid w:val="00CA779C"/>
    <w:rsid w:val="00CB151E"/>
    <w:rsid w:val="00CC156E"/>
    <w:rsid w:val="00CC7E24"/>
    <w:rsid w:val="00CD0C57"/>
    <w:rsid w:val="00CD27F6"/>
    <w:rsid w:val="00CD6310"/>
    <w:rsid w:val="00CE28E5"/>
    <w:rsid w:val="00CE46CF"/>
    <w:rsid w:val="00CF2614"/>
    <w:rsid w:val="00CF63C9"/>
    <w:rsid w:val="00D03898"/>
    <w:rsid w:val="00D07981"/>
    <w:rsid w:val="00D1496D"/>
    <w:rsid w:val="00D158D6"/>
    <w:rsid w:val="00D15AC3"/>
    <w:rsid w:val="00D20F43"/>
    <w:rsid w:val="00D35344"/>
    <w:rsid w:val="00D35AC7"/>
    <w:rsid w:val="00D3621A"/>
    <w:rsid w:val="00D3792D"/>
    <w:rsid w:val="00D430FB"/>
    <w:rsid w:val="00D52D07"/>
    <w:rsid w:val="00D5386B"/>
    <w:rsid w:val="00D55DE8"/>
    <w:rsid w:val="00D73388"/>
    <w:rsid w:val="00D84CCE"/>
    <w:rsid w:val="00D8647E"/>
    <w:rsid w:val="00D93090"/>
    <w:rsid w:val="00DA1E4C"/>
    <w:rsid w:val="00DB17EA"/>
    <w:rsid w:val="00DD659A"/>
    <w:rsid w:val="00DD6B68"/>
    <w:rsid w:val="00DE7D64"/>
    <w:rsid w:val="00DF798A"/>
    <w:rsid w:val="00E067BC"/>
    <w:rsid w:val="00E06FC9"/>
    <w:rsid w:val="00E11819"/>
    <w:rsid w:val="00E256EB"/>
    <w:rsid w:val="00E317E3"/>
    <w:rsid w:val="00E3284C"/>
    <w:rsid w:val="00E33A9F"/>
    <w:rsid w:val="00E42A08"/>
    <w:rsid w:val="00E45D34"/>
    <w:rsid w:val="00E5232B"/>
    <w:rsid w:val="00E612B2"/>
    <w:rsid w:val="00E63F00"/>
    <w:rsid w:val="00E71092"/>
    <w:rsid w:val="00E71B44"/>
    <w:rsid w:val="00E7307E"/>
    <w:rsid w:val="00E82C8F"/>
    <w:rsid w:val="00EB0D1F"/>
    <w:rsid w:val="00EB11BA"/>
    <w:rsid w:val="00EC0647"/>
    <w:rsid w:val="00EC205F"/>
    <w:rsid w:val="00EC26D1"/>
    <w:rsid w:val="00EC6B5E"/>
    <w:rsid w:val="00EC77FB"/>
    <w:rsid w:val="00ED2472"/>
    <w:rsid w:val="00ED2C8A"/>
    <w:rsid w:val="00ED6D57"/>
    <w:rsid w:val="00ED7A80"/>
    <w:rsid w:val="00EF1550"/>
    <w:rsid w:val="00EF60BF"/>
    <w:rsid w:val="00EF6897"/>
    <w:rsid w:val="00F22AB1"/>
    <w:rsid w:val="00F37AAE"/>
    <w:rsid w:val="00F4714E"/>
    <w:rsid w:val="00F527E0"/>
    <w:rsid w:val="00F61F1E"/>
    <w:rsid w:val="00F6294F"/>
    <w:rsid w:val="00F62BBE"/>
    <w:rsid w:val="00F7063B"/>
    <w:rsid w:val="00F87952"/>
    <w:rsid w:val="00F95851"/>
    <w:rsid w:val="00FA3D82"/>
    <w:rsid w:val="00FA4FFC"/>
    <w:rsid w:val="00FB223A"/>
    <w:rsid w:val="00FB3898"/>
    <w:rsid w:val="00FD358B"/>
    <w:rsid w:val="00FD37F7"/>
    <w:rsid w:val="00FD4289"/>
    <w:rsid w:val="00FD5F9F"/>
    <w:rsid w:val="00FD6B09"/>
    <w:rsid w:val="00FE187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5050BA44-8D31-484B-8E52-49B435AFC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54CA"/>
    <w:pPr>
      <w:ind w:left="720"/>
    </w:pPr>
  </w:style>
  <w:style w:type="paragraph" w:customStyle="1" w:styleId="1">
    <w:name w:val="רגיל1"/>
    <w:rsid w:val="00223B55"/>
    <w:pPr>
      <w:bidi/>
      <w:spacing w:after="200" w:line="276" w:lineRule="auto"/>
    </w:pPr>
    <w:rPr>
      <w:rFonts w:ascii="Calibri" w:eastAsia="Calibri" w:hAnsi="Calibri" w:cs="Calibri"/>
      <w:color w:val="000000"/>
      <w:sz w:val="22"/>
      <w:szCs w:val="22"/>
    </w:rPr>
  </w:style>
  <w:style w:type="paragraph" w:styleId="Revision">
    <w:name w:val="Revision"/>
    <w:hidden/>
    <w:uiPriority w:val="99"/>
    <w:semiHidden/>
    <w:rsid w:val="007D2226"/>
    <w:rPr>
      <w:sz w:val="24"/>
      <w:szCs w:val="24"/>
    </w:rPr>
  </w:style>
  <w:style w:type="paragraph" w:styleId="BalloonText">
    <w:name w:val="Balloon Text"/>
    <w:basedOn w:val="Normal"/>
    <w:link w:val="a"/>
    <w:rsid w:val="002721CD"/>
    <w:rPr>
      <w:rFonts w:ascii="Tahoma" w:hAnsi="Tahoma"/>
      <w:sz w:val="18"/>
      <w:szCs w:val="18"/>
      <w:lang w:val="x-none" w:eastAsia="x-none"/>
    </w:rPr>
  </w:style>
  <w:style w:type="character" w:customStyle="1" w:styleId="a">
    <w:name w:val="טקסט בלונים תו"/>
    <w:link w:val="BalloonText"/>
    <w:rsid w:val="002721CD"/>
    <w:rPr>
      <w:rFonts w:ascii="Tahoma" w:hAnsi="Tahoma" w:cs="Tahoma"/>
      <w:sz w:val="18"/>
      <w:szCs w:val="18"/>
    </w:rPr>
  </w:style>
  <w:style w:type="character" w:styleId="Hyperlink">
    <w:name w:val="Hyperlink"/>
    <w:basedOn w:val="DefaultParagraphFont"/>
    <w:rsid w:val="003E00E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E0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QZVCHV" Type="http://schemas.openxmlformats.org/officeDocument/2006/relationships/image" Target="media/MSRAT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B2B026-48ED-413D-9722-E9F2D7533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470</Words>
  <Characters>2842</Characters>
  <Application>Microsoft Office Word</Application>
  <DocSecurity>0</DocSecurity>
  <Lines>23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Elie Shukron Edery</cp:lastModifiedBy>
  <cp:revision>2</cp:revision>
  <cp:lastPrinted>2022-07-11T05:46:00Z</cp:lastPrinted>
  <dcterms:created xsi:type="dcterms:W3CDTF">2024-11-23T16:29:00Z</dcterms:created>
  <dcterms:modified xsi:type="dcterms:W3CDTF">2024-11-23T16:29:00Z</dcterms:modified>
</cp:coreProperties>
</file>