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3610"/>
            <a:graphic xmlns:a="http://schemas.openxmlformats.org/drawingml/2006/main">
              <a:graphicData uri="http://schemas.openxmlformats.org/drawingml/2006/picture">
                <pic:pic xmlns:pic="http://schemas.openxmlformats.org/drawingml/2006/picture">
                  <pic:nvPicPr>
                    <pic:cNvPr name="" id="185423"/>
                    <pic:cNvPicPr/>
                  </pic:nvPicPr>
                  <pic:blipFill>
                    <a:blip xmlns:r="http://schemas.openxmlformats.org/officeDocument/2006/relationships" r:embed="rIdYNNSFX"/>
                    <a:stretch>
                      <a:fillRect/>
                    </a:stretch>
                  </pic:blipFill>
                  <pic:spPr>
                    <a:xfrm>
                      <a:off y="0" x="0"/>
                      <a:ext cy="400000" cx="400000"/>
                    </a:xfrm>
                    <a:prstGeom prst="rect">
                      <a:avLst/>
                    </a:prstGeom>
                  </pic:spPr>
                </pic:pic>
              </a:graphicData>
            </a:graphic>
          </wp:anchor>
        </w:drawing>
      </w:r>
    </w:p>
    <w:tbl>
      <w:tblPr>
        <w:tblStyle w:val="TableGrid"/>
        <w:bidiVisual/>
        <w:tblW w:w="0" w:type="auto"/>
        <w:tblBorders>
          <w:top w:val="none" w:sz="0" w:space="0" w:color="auto"/>
          <w:left w:val="none" w:sz="0" w:space="0" w:color="auto"/>
          <w:bottom w:val="none" w:sz="0" w:space="0" w:color="auto"/>
          <w:right w:val="none" w:sz="0" w:space="0" w:color="auto"/>
          <w:insideH w:val="single" w:sz="4" w:space="0" w:color="333333"/>
          <w:insideV w:val="none" w:sz="0" w:space="0" w:color="auto"/>
        </w:tblBorders>
        <w:shd w:val="clear" w:color="auto" w:fill="FFFFFF" w:themeFill="background1"/>
        <w:tblCellMar>
          <w:top w:w="85" w:type="dxa"/>
          <w:bottom w:w="85" w:type="dxa"/>
        </w:tblCellMar>
        <w:tblLook w:val="04A0"/>
      </w:tblPr>
      <w:tblGrid>
        <w:gridCol w:w="7891"/>
        <w:gridCol w:w="2881"/>
      </w:tblGrid>
      <w:tr w:rsidTr="008808F2">
        <w:tblPrEx>
          <w:tblW w:w="0" w:type="auto"/>
          <w:tblBorders>
            <w:top w:val="none" w:sz="0" w:space="0" w:color="auto"/>
            <w:left w:val="none" w:sz="0" w:space="0" w:color="auto"/>
            <w:bottom w:val="none" w:sz="0" w:space="0" w:color="auto"/>
            <w:right w:val="none" w:sz="0" w:space="0" w:color="auto"/>
            <w:insideH w:val="single" w:sz="4" w:space="0" w:color="333333"/>
            <w:insideV w:val="none" w:sz="0" w:space="0" w:color="auto"/>
          </w:tblBorders>
          <w:shd w:val="clear" w:color="auto" w:fill="FFFFFF" w:themeFill="background1"/>
          <w:tblCellMar>
            <w:top w:w="85" w:type="dxa"/>
            <w:bottom w:w="85" w:type="dxa"/>
          </w:tblCellMar>
          <w:tblLook w:val="04A0"/>
        </w:tblPrEx>
        <w:trPr>
          <w:trHeight w:val="1418"/>
        </w:trPr>
        <w:tc>
          <w:tcPr>
            <w:tcW w:w="8080" w:type="dxa"/>
            <w:shd w:val="clear" w:color="auto" w:fill="FFFFFF" w:themeFill="background1"/>
            <w:vAlign w:val="center"/>
          </w:tcPr>
          <w:p w:rsidR="0012124E" w:rsidRPr="004A130F" w:rsidP="008808F2">
            <w:pPr>
              <w:bidi w:val="0"/>
              <w:jc w:val="right"/>
              <w:rPr>
                <w:rFonts w:ascii="Arial" w:hAnsi="Arial" w:cs="Arial"/>
                <w:b/>
                <w:bCs/>
                <w:color w:val="333333"/>
                <w:sz w:val="56"/>
                <w:szCs w:val="56"/>
              </w:rPr>
            </w:pPr>
            <w:r w:rsidRPr="004A130F">
              <w:rPr>
                <w:rFonts w:ascii="Arial" w:hAnsi="Arial" w:cs="Arial"/>
                <w:b/>
                <w:bCs/>
                <w:color w:val="333333"/>
                <w:sz w:val="56"/>
                <w:szCs w:val="56"/>
                <w:rtl/>
              </w:rPr>
              <w:t>אלירן</w:t>
            </w:r>
            <w:r w:rsidRPr="004A130F">
              <w:rPr>
                <w:rFonts w:ascii="Arial" w:hAnsi="Arial" w:cs="Arial"/>
                <w:b/>
                <w:bCs/>
                <w:color w:val="333333"/>
                <w:sz w:val="56"/>
                <w:szCs w:val="56"/>
              </w:rPr>
              <w:t xml:space="preserve"> </w:t>
            </w:r>
            <w:r w:rsidRPr="004A130F">
              <w:rPr>
                <w:rFonts w:ascii="Arial" w:hAnsi="Arial" w:cs="Arial"/>
                <w:b/>
                <w:bCs/>
                <w:color w:val="333333"/>
                <w:sz w:val="56"/>
                <w:szCs w:val="56"/>
                <w:rtl/>
              </w:rPr>
              <w:t>שריקר</w:t>
            </w:r>
          </w:p>
        </w:tc>
        <w:tc>
          <w:tcPr>
            <w:tcW w:w="2692" w:type="dxa"/>
            <w:shd w:val="clear" w:color="auto" w:fill="FFFFFF" w:themeFill="background1"/>
            <w:vAlign w:val="center"/>
          </w:tcPr>
          <w:p w:rsidR="00254647" w:rsidRPr="004A130F" w:rsidP="008808F2">
            <w:pPr>
              <w:tabs>
                <w:tab w:val="left" w:leader="dot" w:pos="340"/>
                <w:tab w:val="right" w:pos="3402"/>
              </w:tabs>
              <w:bidi w:val="0"/>
              <w:spacing w:after="80"/>
              <w:ind w:left="113"/>
              <w:rPr>
                <w:rFonts w:ascii="Arial" w:hAnsi="Arial" w:cs="Arial"/>
                <w:color w:val="333333"/>
              </w:rPr>
            </w:pPr>
            <w:r w:rsidRPr="004A130F">
              <w:rPr>
                <w:rFonts w:ascii="Arial" w:hAnsi="Arial" w:cs="Arial"/>
                <w:color w:val="333333"/>
                <w:rtl/>
              </w:rPr>
              <w:t>ראש העין</w:t>
            </w:r>
          </w:p>
          <w:p w:rsidR="00254647" w:rsidRPr="004A130F" w:rsidP="008808F2">
            <w:pPr>
              <w:tabs>
                <w:tab w:val="left" w:leader="dot" w:pos="340"/>
                <w:tab w:val="right" w:pos="3402"/>
              </w:tabs>
              <w:bidi w:val="0"/>
              <w:spacing w:after="80"/>
              <w:ind w:left="113"/>
              <w:rPr>
                <w:rFonts w:ascii="Arial" w:hAnsi="Arial" w:cs="Arial"/>
                <w:color w:val="333333"/>
              </w:rPr>
            </w:pPr>
            <w:r w:rsidRPr="004A130F">
              <w:rPr>
                <w:rFonts w:ascii="Arial" w:hAnsi="Arial" w:cs="Arial"/>
                <w:color w:val="333333"/>
                <w:u w:val="single"/>
              </w:rPr>
              <w:fldChar w:fldCharType="begin"/>
            </w:r>
            <w:r w:rsidRPr="004A130F">
              <w:rPr>
                <w:rFonts w:ascii="Arial" w:hAnsi="Arial" w:cs="Arial"/>
                <w:color w:val="333333"/>
                <w:u w:val="single"/>
              </w:rPr>
              <w:instrText xml:space="preserve"> HYPERLINK "mailto:bj232333@gmail.com" </w:instrText>
            </w:r>
            <w:r w:rsidRPr="004A130F">
              <w:rPr>
                <w:rFonts w:ascii="Arial" w:hAnsi="Arial" w:cs="Arial"/>
                <w:color w:val="333333"/>
                <w:u w:val="single"/>
              </w:rPr>
              <w:fldChar w:fldCharType="separate"/>
            </w:r>
            <w:r w:rsidRPr="004A130F">
              <w:rPr>
                <w:rFonts w:ascii="Arial" w:hAnsi="Arial" w:cs="Arial"/>
                <w:color w:val="333333"/>
                <w:u w:val="single"/>
              </w:rPr>
              <w:t>bj232333@gmail.com</w:t>
            </w:r>
            <w:r w:rsidRPr="004A130F">
              <w:rPr>
                <w:rFonts w:ascii="Arial" w:hAnsi="Arial" w:cs="Arial"/>
                <w:color w:val="333333"/>
                <w:u w:val="single"/>
              </w:rPr>
              <w:fldChar w:fldCharType="end"/>
            </w:r>
          </w:p>
          <w:p w:rsidR="00254647" w:rsidRPr="004A130F" w:rsidP="008808F2">
            <w:pPr>
              <w:tabs>
                <w:tab w:val="left" w:leader="dot" w:pos="340"/>
                <w:tab w:val="right" w:pos="3402"/>
              </w:tabs>
              <w:bidi w:val="0"/>
              <w:spacing w:after="80"/>
              <w:ind w:left="113"/>
              <w:rPr>
                <w:rFonts w:ascii="Arial" w:hAnsi="Arial" w:cs="Arial"/>
                <w:color w:val="333333"/>
              </w:rPr>
            </w:pPr>
            <w:r w:rsidRPr="004A130F">
              <w:rPr>
                <w:rFonts w:ascii="Arial" w:hAnsi="Arial" w:cs="Arial"/>
                <w:color w:val="333333"/>
              </w:rPr>
              <w:t>058-6360090</w:t>
            </w:r>
          </w:p>
          <w:p w:rsidR="0012124E" w:rsidRPr="004A130F" w:rsidP="008808F2">
            <w:pPr>
              <w:bidi w:val="0"/>
              <w:spacing w:after="80" w:line="288" w:lineRule="auto"/>
              <w:ind w:left="113"/>
              <w:rPr>
                <w:rFonts w:ascii="Arial" w:hAnsi="Arial" w:cs="Arial"/>
                <w:b/>
                <w:bCs/>
                <w:color w:val="333333"/>
                <w:sz w:val="72"/>
                <w:szCs w:val="72"/>
              </w:rPr>
            </w:pPr>
            <w:r w:rsidRPr="004A130F">
              <w:rPr>
                <w:rFonts w:ascii="Arial" w:hAnsi="Arial" w:cs="Arial"/>
                <w:color w:val="333333"/>
              </w:rPr>
              <w:t>1985</w:t>
            </w:r>
          </w:p>
        </w:tc>
      </w:tr>
    </w:tbl>
    <w:p w:rsidR="00453493" w:rsidRPr="004A130F" w:rsidP="00DF511B">
      <w:pPr>
        <w:spacing w:after="0"/>
        <w:rPr>
          <w:rFonts w:ascii="Arial" w:hAnsi="Arial" w:cs="Arial"/>
          <w:vanish/>
          <w:color w:val="5A5A5A"/>
          <w:sz w:val="32"/>
          <w:szCs w:val="32"/>
        </w:rPr>
      </w:pPr>
    </w:p>
    <w:p w:rsidR="00E802D1" w:rsidRPr="004A130F" w:rsidP="008B0124">
      <w:pPr>
        <w:pStyle w:val="a"/>
        <w:spacing w:before="240" w:after="240"/>
        <w:rPr>
          <w:rFonts w:ascii="Arial" w:hAnsi="Arial" w:cs="Arial"/>
          <w:noProof/>
          <w:sz w:val="4"/>
          <w:szCs w:val="4"/>
        </w:rPr>
      </w:pPr>
      <w:r w:rsidRPr="004A130F">
        <w:rPr>
          <w:rFonts w:ascii="Arial" w:hAnsi="Arial" w:cs="Arial"/>
          <w:noProof/>
          <w:sz w:val="4"/>
          <w:szCs w:val="4"/>
        </w:rPr>
        <mc:AlternateContent>
          <mc:Choice Requires="wps">
            <w:drawing>
              <wp:inline distT="0" distB="0" distL="0" distR="0">
                <wp:extent cx="6840000" cy="0"/>
                <wp:effectExtent l="0" t="0" r="37465" b="19050"/>
                <wp:docPr id="7" name="מחבר ישר 7"/>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7" o:spid="_x0000_i1025"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E802D1" w:rsidRPr="004A130F" w:rsidP="00DF511B">
      <w:pPr>
        <w:pStyle w:val="a"/>
        <w:spacing w:line="240" w:lineRule="auto"/>
        <w:rPr>
          <w:rFonts w:ascii="Arial" w:hAnsi="Arial" w:cs="Arial"/>
          <w:rtl/>
        </w:rPr>
      </w:pPr>
      <w:r w:rsidRPr="004A130F">
        <w:rPr>
          <w:rFonts w:ascii="Arial" w:hAnsi="Arial" w:cs="Arial"/>
          <w:rtl/>
        </w:rPr>
        <w:t>תמצית</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0" name="מחבר ישר 20"/>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0" o:spid="_x0000_i1026"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Pr="004A130F" w:rsidP="00DF511B">
      <w:pPr>
        <w:pStyle w:val="ql-align-right"/>
        <w:spacing w:after="0"/>
        <w:contextualSpacing/>
        <w:rPr>
          <w:rFonts w:ascii="Arial" w:hAnsi="Arial" w:cs="Arial"/>
          <w:color w:val="5A5A5A"/>
        </w:rPr>
      </w:pPr>
      <w:r w:rsidRPr="004A130F">
        <w:rPr>
          <w:rFonts w:ascii="Arial" w:hAnsi="Arial" w:cs="Arial"/>
          <w:color w:val="5A5A5A"/>
          <w:rtl/>
        </w:rPr>
        <w:t xml:space="preserve">מתמודד היטב עם מצבי לחץ ויחסי אנוש מצוינים נכונות לעבודה פיזית </w:t>
      </w:r>
    </w:p>
    <w:p w:rsidR="003874C0" w:rsidRPr="004A130F" w:rsidP="00DF511B">
      <w:pPr>
        <w:spacing w:after="0"/>
        <w:contextualSpacing/>
        <w:rPr>
          <w:rFonts w:ascii="Arial" w:hAnsi="Arial" w:cs="Arial"/>
          <w:color w:val="5A5A5A"/>
        </w:rPr>
      </w:pPr>
    </w:p>
    <w:p w:rsidR="00453493" w:rsidRPr="004A130F" w:rsidP="00DF511B">
      <w:pPr>
        <w:spacing w:after="0"/>
        <w:rPr>
          <w:rFonts w:ascii="Arial" w:hAnsi="Arial" w:cs="Arial"/>
          <w:vanish/>
          <w:color w:val="5A5A5A"/>
          <w:rtl/>
        </w:rPr>
      </w:pPr>
    </w:p>
    <w:p w:rsidR="0068466E" w:rsidRPr="007E391F" w:rsidP="008B0124">
      <w:pPr>
        <w:pStyle w:val="a"/>
        <w:spacing w:before="240" w:after="240"/>
        <w:rPr>
          <w:rFonts w:ascii="Arial" w:hAnsi="Arial" w:cs="Arial"/>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0" name="מחבר ישר 10"/>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0" o:spid="_x0000_i1027"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E802D1" w:rsidRPr="004A130F" w:rsidP="00DF511B">
      <w:pPr>
        <w:pStyle w:val="a"/>
        <w:spacing w:line="240" w:lineRule="auto"/>
        <w:rPr>
          <w:rFonts w:ascii="Arial" w:hAnsi="Arial" w:cs="Arial"/>
          <w:rtl/>
        </w:rPr>
      </w:pPr>
      <w:r w:rsidRPr="004A130F">
        <w:rPr>
          <w:rFonts w:ascii="Arial" w:hAnsi="Arial" w:cs="Arial"/>
          <w:rtl/>
        </w:rPr>
        <w:t>ניסיון תעסוקתי</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1" name="מחבר ישר 21"/>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1" o:spid="_x0000_i1028"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3E7B7B" w:rsidRPr="004A130F" w:rsidP="00DF511B">
      <w:pPr>
        <w:spacing w:after="0" w:line="240" w:lineRule="auto"/>
        <w:rPr>
          <w:rFonts w:ascii="Arial" w:hAnsi="Arial" w:cs="Arial"/>
          <w:vanish/>
          <w:color w:val="5A5A5A"/>
        </w:rPr>
      </w:pPr>
    </w:p>
    <w:tbl>
      <w:tblPr>
        <w:tblStyle w:val="TableGrid"/>
        <w:bidiVisual/>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
      <w:tblGrid>
        <w:gridCol w:w="1897"/>
        <w:gridCol w:w="8848"/>
      </w:tblGrid>
      <w:tr w:rsidTr="003C4EAF">
        <w:tblPrEx>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Ex>
        <w:tc>
          <w:tcPr>
            <w:tcW w:w="1898" w:type="dxa"/>
            <w:tcBorders>
              <w:left w:val="single" w:sz="4" w:space="0" w:color="auto"/>
            </w:tcBorders>
          </w:tcPr>
          <w:p w:rsidR="009722FD" w:rsidRPr="004A130F" w:rsidP="00672456">
            <w:pPr>
              <w:ind w:left="227"/>
              <w:rPr>
                <w:rFonts w:ascii="Arial" w:hAnsi="Arial" w:cs="Arial"/>
                <w:color w:val="5A5A5A"/>
                <w:sz w:val="20"/>
                <w:szCs w:val="20"/>
                <w:rtl/>
              </w:rPr>
            </w:pPr>
            <w:r w:rsidRPr="004A130F">
              <w:rPr>
                <w:rFonts w:ascii="Arial" w:hAnsi="Arial" w:cs="Arial"/>
                <w:b/>
                <w:bCs/>
                <w:noProof/>
                <w:color w:val="5A5A5A"/>
                <w:sz w:val="10"/>
                <w:szCs w:val="10"/>
              </w:rPr>
              <mc:AlternateContent>
                <mc:Choice Requires="wps">
                  <w:drawing>
                    <wp:anchor distT="0" distB="0" distL="114300" distR="114300" simplePos="0" relativeHeight="251658240" behindDoc="0" locked="0" layoutInCell="1" allowOverlap="1">
                      <wp:simplePos x="0" y="0"/>
                      <wp:positionH relativeFrom="column">
                        <wp:posOffset>1144270</wp:posOffset>
                      </wp:positionH>
                      <wp:positionV relativeFrom="page">
                        <wp:posOffset>51435</wp:posOffset>
                      </wp:positionV>
                      <wp:extent cx="53975" cy="53975"/>
                      <wp:effectExtent l="0" t="0" r="3175" b="3175"/>
                      <wp:wrapNone/>
                      <wp:docPr id="13" name="אליפסה 1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3" o:spid="_x0000_s1029" style="width:4.25pt;height:4.25pt;margin-top:4.05pt;margin-left:90.1pt;mso-height-percent:0;mso-height-relative:margin;mso-position-vertical-relative:page;mso-width-percent:0;mso-width-relative:margin;mso-wrap-distance-bottom:0;mso-wrap-distance-left:9pt;mso-wrap-distance-right:9pt;mso-wrap-distance-top:0;mso-wrap-style:square;position:absolute;visibility:visible;v-text-anchor:middle;z-index:251663360" fillcolor="#333" stroked="f" strokeweight="1pt">
                      <v:stroke joinstyle="miter"/>
                    </v:oval>
                  </w:pict>
                </mc:Fallback>
              </mc:AlternateContent>
            </w:r>
            <w:r w:rsidRPr="004A130F">
              <w:rPr>
                <w:rFonts w:ascii="Arial" w:hAnsi="Arial" w:cs="Arial"/>
                <w:color w:val="5A5A5A"/>
                <w:sz w:val="20"/>
                <w:szCs w:val="20"/>
              </w:rPr>
              <w:t>2021</w:t>
            </w:r>
            <w:r w:rsidRPr="004A130F">
              <w:rPr>
                <w:rFonts w:ascii="Arial" w:hAnsi="Arial" w:cs="Arial"/>
                <w:color w:val="5A5A5A"/>
                <w:sz w:val="20"/>
                <w:szCs w:val="20"/>
              </w:rPr>
              <w:t>-Current</w:t>
            </w:r>
          </w:p>
        </w:tc>
        <w:tc>
          <w:tcPr>
            <w:tcW w:w="8852" w:type="dxa"/>
          </w:tcPr>
          <w:p w:rsidR="009722FD" w:rsidRPr="004A130F" w:rsidP="00DF511B">
            <w:pPr>
              <w:spacing w:line="259" w:lineRule="auto"/>
              <w:rPr>
                <w:rFonts w:ascii="Arial" w:hAnsi="Arial" w:cs="Arial"/>
                <w:b/>
                <w:bCs/>
                <w:color w:val="333333"/>
                <w:sz w:val="20"/>
                <w:szCs w:val="20"/>
                <w:rtl/>
              </w:rPr>
            </w:pPr>
            <w:r w:rsidRPr="004A130F">
              <w:rPr>
                <w:rFonts w:ascii="Arial" w:hAnsi="Arial" w:cs="Arial"/>
                <w:b/>
                <w:bCs/>
                <w:color w:val="5A5A5A"/>
                <w:rtl/>
              </w:rPr>
              <w:t xml:space="preserve">מנהל מחסן </w:t>
            </w:r>
          </w:p>
          <w:p w:rsidR="009722FD" w:rsidRPr="004A130F" w:rsidP="00731418">
            <w:pPr>
              <w:spacing w:line="259" w:lineRule="auto"/>
              <w:rPr>
                <w:rFonts w:ascii="Arial" w:hAnsi="Arial" w:cs="Arial"/>
                <w:color w:val="666666"/>
                <w:sz w:val="20"/>
                <w:szCs w:val="20"/>
              </w:rPr>
            </w:pPr>
            <w:r w:rsidRPr="004A130F">
              <w:rPr>
                <w:rFonts w:ascii="Arial" w:hAnsi="Arial" w:cs="Arial"/>
                <w:color w:val="5A5A5A"/>
                <w:sz w:val="20"/>
                <w:szCs w:val="20"/>
                <w:rtl/>
              </w:rPr>
              <w:t>מ. מיכאל חלקי חילוף בע"מ</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מנהל מחסן אחריות על מלאים קבלת סחורה מספקים קליטה הכנת הזמנות הוצאת נהגים לחלוקה </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rsidR="009722FD" w:rsidRPr="004A130F" w:rsidP="00672456">
            <w:pPr>
              <w:ind w:left="227"/>
              <w:rPr>
                <w:rFonts w:ascii="Arial" w:hAnsi="Arial" w:cs="Arial"/>
                <w:color w:val="5A5A5A"/>
                <w:sz w:val="20"/>
                <w:szCs w:val="20"/>
                <w:rtl/>
              </w:rPr>
            </w:pPr>
            <w:r w:rsidRPr="004A130F">
              <w:rPr>
                <w:rFonts w:ascii="Arial" w:hAnsi="Arial" w:cs="Arial"/>
                <w:b/>
                <w:bCs/>
                <w:noProof/>
                <w:color w:val="5A5A5A"/>
                <w:sz w:val="10"/>
                <w:szCs w:val="10"/>
              </w:rPr>
              <mc:AlternateContent>
                <mc:Choice Requires="wps">
                  <w:drawing>
                    <wp:anchor distT="0" distB="0" distL="114300" distR="114300" simplePos="0" relativeHeight="251659264" behindDoc="0" locked="0" layoutInCell="1" allowOverlap="1">
                      <wp:simplePos x="0" y="0"/>
                      <wp:positionH relativeFrom="column">
                        <wp:posOffset>1144270</wp:posOffset>
                      </wp:positionH>
                      <wp:positionV relativeFrom="page">
                        <wp:posOffset>51435</wp:posOffset>
                      </wp:positionV>
                      <wp:extent cx="53975" cy="53975"/>
                      <wp:effectExtent l="0" t="0" r="3175" b="3175"/>
                      <wp:wrapNone/>
                      <wp:docPr id="1360339887" name="אליפסה 1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3" o:spid="_x0000_s1030" style="width:4.25pt;height:4.25pt;margin-top:4.05pt;margin-left:90.1pt;mso-height-percent:0;mso-height-relative:margin;mso-position-vertical-relative:page;mso-width-percent:0;mso-width-relative:margin;mso-wrap-distance-bottom:0;mso-wrap-distance-left:9pt;mso-wrap-distance-right:9pt;mso-wrap-distance-top:0;mso-wrap-style:square;position:absolute;visibility:visible;v-text-anchor:middle;z-index:251664384" fillcolor="#333" stroked="f" strokeweight="1pt">
                      <v:stroke joinstyle="miter"/>
                    </v:oval>
                  </w:pict>
                </mc:Fallback>
              </mc:AlternateContent>
            </w:r>
            <w:r w:rsidRPr="004A130F">
              <w:rPr>
                <w:rFonts w:ascii="Arial" w:hAnsi="Arial" w:cs="Arial"/>
                <w:color w:val="5A5A5A"/>
                <w:sz w:val="20"/>
                <w:szCs w:val="20"/>
              </w:rPr>
              <w:t>2017</w:t>
            </w:r>
            <w:r w:rsidRPr="004A130F">
              <w:rPr>
                <w:rFonts w:ascii="Arial" w:hAnsi="Arial" w:cs="Arial"/>
                <w:color w:val="5A5A5A"/>
                <w:sz w:val="20"/>
                <w:szCs w:val="20"/>
              </w:rPr>
              <w:t>-</w:t>
            </w:r>
            <w:r w:rsidRPr="004A130F">
              <w:rPr>
                <w:rFonts w:ascii="Arial" w:hAnsi="Arial" w:cs="Arial"/>
                <w:color w:val="5A5A5A"/>
                <w:sz w:val="20"/>
                <w:szCs w:val="20"/>
              </w:rPr>
              <w:t>2021</w:t>
            </w:r>
          </w:p>
        </w:tc>
        <w:tc>
          <w:tcPr>
            <w:tcW w:w="8852" w:type="dxa"/>
          </w:tcPr>
          <w:p w:rsidR="009722FD" w:rsidRPr="004A130F" w:rsidP="00DF511B">
            <w:pPr>
              <w:spacing w:line="259" w:lineRule="auto"/>
              <w:rPr>
                <w:rFonts w:ascii="Arial" w:hAnsi="Arial" w:cs="Arial"/>
                <w:b/>
                <w:bCs/>
                <w:color w:val="333333"/>
                <w:sz w:val="20"/>
                <w:szCs w:val="20"/>
                <w:rtl/>
              </w:rPr>
            </w:pPr>
            <w:r w:rsidRPr="004A130F">
              <w:rPr>
                <w:rFonts w:ascii="Arial" w:hAnsi="Arial" w:cs="Arial"/>
                <w:b/>
                <w:bCs/>
                <w:color w:val="5A5A5A"/>
                <w:rtl/>
              </w:rPr>
              <w:t>מנהל רכש ולוגיסטיקה חאן מכשירי כתיבה בע"מ</w:t>
            </w:r>
          </w:p>
          <w:p w:rsidR="009722FD" w:rsidRPr="004A130F" w:rsidP="00731418">
            <w:pPr>
              <w:spacing w:line="259" w:lineRule="auto"/>
              <w:rPr>
                <w:rFonts w:ascii="Arial" w:hAnsi="Arial" w:cs="Arial"/>
                <w:color w:val="666666"/>
                <w:sz w:val="20"/>
                <w:szCs w:val="20"/>
              </w:rPr>
            </w:pPr>
            <w:r w:rsidR="00731418">
              <w:rPr>
                <w:rFonts w:ascii="Arial" w:hAnsi="Arial" w:cs="Arial" w:hint="cs"/>
                <w:color w:val="5A5A5A"/>
                <w:sz w:val="20"/>
                <w:szCs w:val="20"/>
                <w:rtl/>
              </w:rPr>
              <w:t>חברה חסויה</w:t>
            </w:r>
            <w:bookmarkStart w:id="0" w:name="_GoBack"/>
            <w:bookmarkEnd w:id="0"/>
          </w:p>
          <w:p w:rsidRPr="004A130F" w:rsidP="00DF511B">
            <w:pPr>
              <w:pStyle w:val="ql-align-center"/>
              <w:contextualSpacing/>
              <w:rPr>
                <w:rFonts w:ascii="Arial" w:hAnsi="Arial" w:cs="Arial"/>
                <w:color w:val="5A5A5A"/>
                <w:sz w:val="20"/>
                <w:szCs w:val="20"/>
              </w:rPr>
            </w:pPr>
            <w:r w:rsidRPr="004A130F">
              <w:rPr>
                <w:rFonts w:ascii="Arial" w:hAnsi="Arial" w:cs="Arial"/>
                <w:color w:val="5A5A5A"/>
                <w:sz w:val="20"/>
                <w:szCs w:val="20"/>
                <w:rtl/>
              </w:rPr>
              <w:t>מנהל רכש ולוגיסטיקה חאן מכשירי כתיבה בע"מ התפקיד כלל : ניהול מחסן ראשי של החברה כולל צוות של 40 עובדים כולל נהגים, הטמעת תהליכים הטמעת נהלי עבודה, גיוס והדרכות עובדים, ניהול ותכנון קווי הפצה, קצין רכב לכלל הכלים הקיימים בחברה כולל כלים ניידים במחסן, הסמכות בטיחות, הדרכות בטיחות, ניהול מלאי מכלל מחסני החברה, פתיחת חוזים ורכש מול ספקים פנים ארציים,</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rsidR="009722FD" w:rsidRPr="004A130F" w:rsidP="00672456">
            <w:pPr>
              <w:ind w:left="227"/>
              <w:rPr>
                <w:rFonts w:ascii="Arial" w:hAnsi="Arial" w:cs="Arial"/>
                <w:color w:val="5A5A5A"/>
                <w:sz w:val="20"/>
                <w:szCs w:val="20"/>
                <w:rtl/>
              </w:rPr>
            </w:pPr>
            <w:r w:rsidRPr="004A130F">
              <w:rPr>
                <w:rFonts w:ascii="Arial" w:hAnsi="Arial" w:cs="Arial"/>
                <w:b/>
                <w:bCs/>
                <w:noProof/>
                <w:color w:val="5A5A5A"/>
                <w:sz w:val="10"/>
                <w:szCs w:val="10"/>
              </w:rPr>
              <mc:AlternateContent>
                <mc:Choice Requires="wps">
                  <w:drawing>
                    <wp:anchor distT="0" distB="0" distL="114300" distR="114300" simplePos="0" relativeHeight="251660288" behindDoc="0" locked="0" layoutInCell="1" allowOverlap="1">
                      <wp:simplePos x="0" y="0"/>
                      <wp:positionH relativeFrom="column">
                        <wp:posOffset>1144270</wp:posOffset>
                      </wp:positionH>
                      <wp:positionV relativeFrom="page">
                        <wp:posOffset>51435</wp:posOffset>
                      </wp:positionV>
                      <wp:extent cx="53975" cy="53975"/>
                      <wp:effectExtent l="0" t="0" r="3175" b="3175"/>
                      <wp:wrapNone/>
                      <wp:docPr id="1925617772" name="אליפסה 1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3" o:spid="_x0000_s1031" style="width:4.25pt;height:4.25pt;margin-top:4.05pt;margin-left:90.1pt;mso-height-percent:0;mso-height-relative:margin;mso-position-vertical-relative:page;mso-width-percent:0;mso-width-relative:margin;mso-wrap-distance-bottom:0;mso-wrap-distance-left:9pt;mso-wrap-distance-right:9pt;mso-wrap-distance-top:0;mso-wrap-style:square;position:absolute;visibility:visible;v-text-anchor:middle;z-index:251665408" fillcolor="#333" stroked="f" strokeweight="1pt">
                      <v:stroke joinstyle="miter"/>
                    </v:oval>
                  </w:pict>
                </mc:Fallback>
              </mc:AlternateContent>
            </w:r>
            <w:r w:rsidRPr="004A130F">
              <w:rPr>
                <w:rFonts w:ascii="Arial" w:hAnsi="Arial" w:cs="Arial"/>
                <w:color w:val="5A5A5A"/>
                <w:sz w:val="20"/>
                <w:szCs w:val="20"/>
              </w:rPr>
              <w:t>2013</w:t>
            </w:r>
            <w:r w:rsidRPr="004A130F">
              <w:rPr>
                <w:rFonts w:ascii="Arial" w:hAnsi="Arial" w:cs="Arial"/>
                <w:color w:val="5A5A5A"/>
                <w:sz w:val="20"/>
                <w:szCs w:val="20"/>
              </w:rPr>
              <w:t>-</w:t>
            </w:r>
            <w:r w:rsidRPr="004A130F">
              <w:rPr>
                <w:rFonts w:ascii="Arial" w:hAnsi="Arial" w:cs="Arial"/>
                <w:color w:val="5A5A5A"/>
                <w:sz w:val="20"/>
                <w:szCs w:val="20"/>
              </w:rPr>
              <w:t>2017</w:t>
            </w:r>
          </w:p>
        </w:tc>
        <w:tc>
          <w:tcPr>
            <w:tcW w:w="8852" w:type="dxa"/>
          </w:tcPr>
          <w:p w:rsidR="009722FD" w:rsidRPr="004A130F" w:rsidP="00DF511B">
            <w:pPr>
              <w:spacing w:line="259" w:lineRule="auto"/>
              <w:rPr>
                <w:rFonts w:ascii="Arial" w:hAnsi="Arial" w:cs="Arial"/>
                <w:b/>
                <w:bCs/>
                <w:color w:val="333333"/>
                <w:sz w:val="20"/>
                <w:szCs w:val="20"/>
                <w:rtl/>
              </w:rPr>
            </w:pPr>
            <w:r w:rsidRPr="004A130F">
              <w:rPr>
                <w:rFonts w:ascii="Arial" w:hAnsi="Arial" w:cs="Arial"/>
                <w:b/>
                <w:bCs/>
                <w:color w:val="5A5A5A"/>
                <w:rtl/>
              </w:rPr>
              <w:t>נהג משאית /מנהל תפעול חאן מכשירי כתיבה בע"מ</w:t>
            </w:r>
          </w:p>
          <w:p w:rsidR="009722FD" w:rsidRPr="004A130F" w:rsidP="00731418">
            <w:pPr>
              <w:spacing w:line="259" w:lineRule="auto"/>
              <w:rPr>
                <w:rFonts w:ascii="Arial" w:hAnsi="Arial" w:cs="Arial"/>
                <w:color w:val="666666"/>
                <w:sz w:val="20"/>
                <w:szCs w:val="20"/>
              </w:rPr>
            </w:pPr>
            <w:r w:rsidR="00731418">
              <w:rPr>
                <w:rFonts w:ascii="Arial" w:hAnsi="Arial" w:cs="Arial" w:hint="cs"/>
                <w:color w:val="5A5A5A"/>
                <w:sz w:val="20"/>
                <w:szCs w:val="20"/>
                <w:rtl/>
              </w:rPr>
              <w:t>חברה חסויה</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נהג משאית /מנהל תפעול חאן מכשירי כתיבה בע"מ התפקיד כלל: נהג חלוקה ללקוחות החברה בפריסה ארצית ניהול צי משאיות וכלים ניידים טיפולים טסטים וכדומה ניהול קווי חלוקה ניהול נהגים ופתרון בעיות בשטח ומתן מענה לנהגים לפני יציאה והעמסה בבוקר חזרה משטח טיפול משרדי בכל הכלים עבודה מול ספקים חיצוניים עבודה מול קבלני משנה וניהול שינוע סחורות ממחסני משנה</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rsidR="009722FD" w:rsidRPr="004A130F" w:rsidP="00672456">
            <w:pPr>
              <w:ind w:left="227"/>
              <w:rPr>
                <w:rFonts w:ascii="Arial" w:hAnsi="Arial" w:cs="Arial"/>
                <w:color w:val="5A5A5A"/>
                <w:sz w:val="20"/>
                <w:szCs w:val="20"/>
                <w:rtl/>
              </w:rPr>
            </w:pPr>
            <w:r w:rsidRPr="004A130F">
              <w:rPr>
                <w:rFonts w:ascii="Arial" w:hAnsi="Arial" w:cs="Arial"/>
                <w:b/>
                <w:bCs/>
                <w:noProof/>
                <w:color w:val="5A5A5A"/>
                <w:sz w:val="10"/>
                <w:szCs w:val="10"/>
              </w:rPr>
              <mc:AlternateContent>
                <mc:Choice Requires="wps">
                  <w:drawing>
                    <wp:anchor distT="0" distB="0" distL="114300" distR="114300" simplePos="0" relativeHeight="251661312" behindDoc="0" locked="0" layoutInCell="1" allowOverlap="1">
                      <wp:simplePos x="0" y="0"/>
                      <wp:positionH relativeFrom="column">
                        <wp:posOffset>1144270</wp:posOffset>
                      </wp:positionH>
                      <wp:positionV relativeFrom="page">
                        <wp:posOffset>51435</wp:posOffset>
                      </wp:positionV>
                      <wp:extent cx="53975" cy="53975"/>
                      <wp:effectExtent l="0" t="0" r="3175" b="3175"/>
                      <wp:wrapNone/>
                      <wp:docPr id="267265026" name="אליפסה 1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3" o:spid="_x0000_s1032" style="width:4.25pt;height:4.25pt;margin-top:4.05pt;margin-left:90.1pt;mso-height-percent:0;mso-height-relative:margin;mso-position-vertical-relative:page;mso-width-percent:0;mso-width-relative:margin;mso-wrap-distance-bottom:0;mso-wrap-distance-left:9pt;mso-wrap-distance-right:9pt;mso-wrap-distance-top:0;mso-wrap-style:square;position:absolute;visibility:visible;v-text-anchor:middle;z-index:251666432" fillcolor="#333" stroked="f" strokeweight="1pt">
                      <v:stroke joinstyle="miter"/>
                    </v:oval>
                  </w:pict>
                </mc:Fallback>
              </mc:AlternateContent>
            </w:r>
            <w:r w:rsidRPr="004A130F">
              <w:rPr>
                <w:rFonts w:ascii="Arial" w:hAnsi="Arial" w:cs="Arial"/>
                <w:color w:val="5A5A5A"/>
                <w:sz w:val="20"/>
                <w:szCs w:val="20"/>
              </w:rPr>
              <w:t>2012</w:t>
            </w:r>
            <w:r w:rsidRPr="004A130F">
              <w:rPr>
                <w:rFonts w:ascii="Arial" w:hAnsi="Arial" w:cs="Arial"/>
                <w:color w:val="5A5A5A"/>
                <w:sz w:val="20"/>
                <w:szCs w:val="20"/>
              </w:rPr>
              <w:t>-</w:t>
            </w:r>
            <w:r w:rsidRPr="004A130F">
              <w:rPr>
                <w:rFonts w:ascii="Arial" w:hAnsi="Arial" w:cs="Arial"/>
                <w:color w:val="5A5A5A"/>
                <w:sz w:val="20"/>
                <w:szCs w:val="20"/>
              </w:rPr>
              <w:t>2013</w:t>
            </w:r>
          </w:p>
        </w:tc>
        <w:tc>
          <w:tcPr>
            <w:tcW w:w="8852" w:type="dxa"/>
          </w:tcPr>
          <w:p w:rsidR="009722FD" w:rsidRPr="004A130F" w:rsidP="00DF511B">
            <w:pPr>
              <w:spacing w:line="259" w:lineRule="auto"/>
              <w:rPr>
                <w:rFonts w:ascii="Arial" w:hAnsi="Arial" w:cs="Arial"/>
                <w:b/>
                <w:bCs/>
                <w:color w:val="333333"/>
                <w:sz w:val="20"/>
                <w:szCs w:val="20"/>
                <w:rtl/>
              </w:rPr>
            </w:pPr>
            <w:r w:rsidRPr="004A130F">
              <w:rPr>
                <w:rFonts w:ascii="Arial" w:hAnsi="Arial" w:cs="Arial"/>
                <w:b/>
                <w:bCs/>
                <w:color w:val="5A5A5A"/>
                <w:rtl/>
              </w:rPr>
              <w:t>מנהל מחסן ר.א.ן ספורט בע"מ</w:t>
            </w:r>
          </w:p>
          <w:p w:rsidR="009722FD" w:rsidRPr="004A130F" w:rsidP="00731418">
            <w:pPr>
              <w:spacing w:line="259" w:lineRule="auto"/>
              <w:rPr>
                <w:rFonts w:ascii="Arial" w:hAnsi="Arial" w:cs="Arial"/>
                <w:color w:val="666666"/>
                <w:sz w:val="20"/>
                <w:szCs w:val="20"/>
              </w:rPr>
            </w:pPr>
            <w:r w:rsidRPr="004A130F">
              <w:rPr>
                <w:rFonts w:ascii="Arial" w:hAnsi="Arial" w:cs="Arial"/>
                <w:color w:val="5A5A5A"/>
                <w:sz w:val="20"/>
                <w:szCs w:val="20"/>
                <w:rtl/>
              </w:rPr>
              <w:t>ר.א.ן ספורט</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מנהל מחסן ר.א.ן ספורט בע"מ התפקיד כלל: קבלת סחורה קליטה והפצה למערך לקוחות החברה ספירות מלאי סידור מחסן עבודה מול חניות החברה הקמת תערוכות באירועי ספורט וניהול מו"מ מול ספקי החברה</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rsidR="009722FD" w:rsidRPr="004A130F" w:rsidP="00672456">
            <w:pPr>
              <w:ind w:left="227"/>
              <w:rPr>
                <w:rFonts w:ascii="Arial" w:hAnsi="Arial" w:cs="Arial"/>
                <w:color w:val="5A5A5A"/>
                <w:sz w:val="20"/>
                <w:szCs w:val="20"/>
                <w:rtl/>
              </w:rPr>
            </w:pPr>
            <w:r w:rsidRPr="004A130F">
              <w:rPr>
                <w:rFonts w:ascii="Arial" w:hAnsi="Arial" w:cs="Arial"/>
                <w:b/>
                <w:bCs/>
                <w:noProof/>
                <w:color w:val="5A5A5A"/>
                <w:sz w:val="10"/>
                <w:szCs w:val="10"/>
              </w:rPr>
              <mc:AlternateContent>
                <mc:Choice Requires="wps">
                  <w:drawing>
                    <wp:anchor distT="0" distB="0" distL="114300" distR="114300" simplePos="0" relativeHeight="251662336" behindDoc="0" locked="0" layoutInCell="1" allowOverlap="1">
                      <wp:simplePos x="0" y="0"/>
                      <wp:positionH relativeFrom="column">
                        <wp:posOffset>1144270</wp:posOffset>
                      </wp:positionH>
                      <wp:positionV relativeFrom="page">
                        <wp:posOffset>51435</wp:posOffset>
                      </wp:positionV>
                      <wp:extent cx="53975" cy="53975"/>
                      <wp:effectExtent l="0" t="0" r="3175" b="3175"/>
                      <wp:wrapNone/>
                      <wp:docPr id="1525045937" name="אליפסה 1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3" o:spid="_x0000_s1033" style="width:4.25pt;height:4.25pt;margin-top:4.05pt;margin-left:90.1pt;mso-height-percent:0;mso-height-relative:margin;mso-position-vertical-relative:page;mso-width-percent:0;mso-width-relative:margin;mso-wrap-distance-bottom:0;mso-wrap-distance-left:9pt;mso-wrap-distance-right:9pt;mso-wrap-distance-top:0;mso-wrap-style:square;position:absolute;visibility:visible;v-text-anchor:middle;z-index:251667456" fillcolor="#333" stroked="f" strokeweight="1pt">
                      <v:stroke joinstyle="miter"/>
                    </v:oval>
                  </w:pict>
                </mc:Fallback>
              </mc:AlternateContent>
            </w:r>
            <w:r w:rsidRPr="004A130F">
              <w:rPr>
                <w:rFonts w:ascii="Arial" w:hAnsi="Arial" w:cs="Arial"/>
                <w:color w:val="5A5A5A"/>
                <w:sz w:val="20"/>
                <w:szCs w:val="20"/>
              </w:rPr>
              <w:t>2007</w:t>
            </w:r>
            <w:r w:rsidRPr="004A130F">
              <w:rPr>
                <w:rFonts w:ascii="Arial" w:hAnsi="Arial" w:cs="Arial"/>
                <w:color w:val="5A5A5A"/>
                <w:sz w:val="20"/>
                <w:szCs w:val="20"/>
              </w:rPr>
              <w:t>-</w:t>
            </w:r>
            <w:r w:rsidRPr="004A130F">
              <w:rPr>
                <w:rFonts w:ascii="Arial" w:hAnsi="Arial" w:cs="Arial"/>
                <w:color w:val="5A5A5A"/>
                <w:sz w:val="20"/>
                <w:szCs w:val="20"/>
              </w:rPr>
              <w:t>2011</w:t>
            </w:r>
          </w:p>
        </w:tc>
        <w:tc>
          <w:tcPr>
            <w:tcW w:w="8852" w:type="dxa"/>
          </w:tcPr>
          <w:p w:rsidR="009722FD" w:rsidRPr="004A130F" w:rsidP="00DF511B">
            <w:pPr>
              <w:spacing w:line="259" w:lineRule="auto"/>
              <w:rPr>
                <w:rFonts w:ascii="Arial" w:hAnsi="Arial" w:cs="Arial"/>
                <w:b/>
                <w:bCs/>
                <w:color w:val="333333"/>
                <w:sz w:val="20"/>
                <w:szCs w:val="20"/>
                <w:rtl/>
              </w:rPr>
            </w:pPr>
            <w:r w:rsidRPr="004A130F">
              <w:rPr>
                <w:rFonts w:ascii="Arial" w:hAnsi="Arial" w:cs="Arial"/>
                <w:b/>
                <w:bCs/>
                <w:color w:val="5A5A5A"/>
                <w:rtl/>
              </w:rPr>
              <w:t>מחסנאי נוי מערכות</w:t>
            </w:r>
          </w:p>
          <w:p w:rsidR="009722FD" w:rsidRPr="004A130F" w:rsidP="00731418">
            <w:pPr>
              <w:spacing w:line="259" w:lineRule="auto"/>
              <w:rPr>
                <w:rFonts w:ascii="Arial" w:hAnsi="Arial" w:cs="Arial"/>
                <w:color w:val="666666"/>
                <w:sz w:val="20"/>
                <w:szCs w:val="20"/>
              </w:rPr>
            </w:pPr>
            <w:r w:rsidRPr="004A130F">
              <w:rPr>
                <w:rFonts w:ascii="Arial" w:hAnsi="Arial" w:cs="Arial"/>
                <w:color w:val="5A5A5A"/>
                <w:sz w:val="20"/>
                <w:szCs w:val="20"/>
                <w:rtl/>
              </w:rPr>
              <w:t>נוי מערכות בע"מ</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מחסנאי נוי מערכות התפקיד כלל: מחסנאי/עוזר נהג/מלגזן/אחראי חדר מכונות רוב הזמן מחסנאי עבודה מול ספקים קבלות סחורה ספירות מלאי סדר ונקיון וניהול פרויקטים</w:t>
            </w:r>
          </w:p>
        </w:tc>
      </w:tr>
    </w:tbl>
    <w:p w:rsidR="00A114BA" w:rsidRPr="005153E9" w:rsidP="00DF511B">
      <w:pPr>
        <w:pStyle w:val="a"/>
        <w:spacing w:line="240" w:lineRule="auto"/>
        <w:rPr>
          <w:rFonts w:ascii="Arial" w:hAnsi="Arial" w:cs="Arial"/>
          <w:b w:val="0"/>
          <w:bCs w:val="0"/>
          <w:caps w:val="0"/>
          <w:color w:val="auto"/>
          <w:sz w:val="22"/>
          <w:szCs w:val="22"/>
        </w:rPr>
      </w:pP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6" name="מחבר ישר 16"/>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6" o:spid="_x0000_i1034"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08185A" w:rsidRPr="004A130F" w:rsidP="00DF511B">
      <w:pPr>
        <w:pStyle w:val="a"/>
        <w:rPr>
          <w:rFonts w:ascii="Arial" w:hAnsi="Arial" w:cs="Arial"/>
          <w:rtl/>
        </w:rPr>
      </w:pPr>
      <w:r w:rsidRPr="004A130F">
        <w:rPr>
          <w:rFonts w:ascii="Arial" w:hAnsi="Arial" w:cs="Arial"/>
          <w:rtl/>
        </w:rPr>
        <w:t>השכלה</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2" name="מחבר ישר 22"/>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2" o:spid="_x0000_i1035"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8934D9" w:rsidRPr="004A130F" w:rsidP="00DF511B">
      <w:pPr>
        <w:spacing w:after="0" w:line="240" w:lineRule="auto"/>
        <w:rPr>
          <w:rFonts w:ascii="Arial" w:hAnsi="Arial" w:cs="Arial"/>
          <w:vanish/>
          <w:color w:val="5A5A5A"/>
        </w:rPr>
      </w:pPr>
    </w:p>
    <w:tbl>
      <w:tblPr>
        <w:tblStyle w:val="TableGrid"/>
        <w:bidiVisual/>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
      <w:tblGrid>
        <w:gridCol w:w="1897"/>
        <w:gridCol w:w="8848"/>
      </w:tblGrid>
      <w:tr w:rsidTr="003C4EAF">
        <w:tblPrEx>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Ex>
        <w:tc>
          <w:tcPr>
            <w:tcW w:w="1898" w:type="dxa"/>
            <w:tcBorders>
              <w:left w:val="single" w:sz="4" w:space="0" w:color="auto"/>
            </w:tcBorders>
          </w:tcPr>
          <w:p w:rsidR="00F8580F" w:rsidRPr="004A130F" w:rsidP="00F8580F">
            <w:pPr>
              <w:ind w:left="227"/>
              <w:rPr>
                <w:rFonts w:ascii="Arial" w:hAnsi="Arial" w:cs="Arial"/>
                <w:color w:val="5A5A5A"/>
                <w:sz w:val="20"/>
                <w:szCs w:val="20"/>
              </w:rPr>
            </w:pPr>
            <w:r w:rsidRPr="004A130F">
              <w:rPr>
                <w:rFonts w:ascii="Arial" w:hAnsi="Arial" w:cs="Arial"/>
                <w:b/>
                <w:bCs/>
                <w:noProof/>
                <w:color w:val="5A5A5A"/>
                <w:sz w:val="10"/>
                <w:szCs w:val="10"/>
              </w:rPr>
              <mc:AlternateContent>
                <mc:Choice Requires="wps">
                  <w:drawing>
                    <wp:anchor distT="0" distB="0" distL="114300" distR="114300" simplePos="0" relativeHeight="251668480" behindDoc="0" locked="0" layoutInCell="1" allowOverlap="1">
                      <wp:simplePos x="0" y="0"/>
                      <wp:positionH relativeFrom="column">
                        <wp:posOffset>1141095</wp:posOffset>
                      </wp:positionH>
                      <wp:positionV relativeFrom="page">
                        <wp:posOffset>60960</wp:posOffset>
                      </wp:positionV>
                      <wp:extent cx="53975" cy="53975"/>
                      <wp:effectExtent l="0" t="0" r="3175" b="3175"/>
                      <wp:wrapNone/>
                      <wp:docPr id="3" name="אליפסה 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3" o:spid="_x0000_s1036" style="width:4.25pt;height:4.25pt;margin-top:4.8pt;margin-left:89.85pt;mso-height-percent:0;mso-height-relative:margin;mso-position-vertical-relative:page;mso-width-percent:0;mso-width-relative:margin;mso-wrap-distance-bottom:0;mso-wrap-distance-left:9pt;mso-wrap-distance-right:9pt;mso-wrap-distance-top:0;mso-wrap-style:square;position:absolute;visibility:visible;v-text-anchor:middle;z-index:251669504" fillcolor="#333" stroked="f" strokeweight="1pt">
                      <v:stroke joinstyle="miter"/>
                    </v:oval>
                  </w:pict>
                </mc:Fallback>
              </mc:AlternateContent>
            </w:r>
            <w:r w:rsidRPr="004A130F">
              <w:rPr>
                <w:rFonts w:ascii="Arial" w:hAnsi="Arial" w:cs="Arial"/>
                <w:color w:val="5A5A5A"/>
                <w:sz w:val="20"/>
                <w:szCs w:val="20"/>
              </w:rPr>
              <w:t>2012</w:t>
            </w:r>
          </w:p>
        </w:tc>
        <w:tc>
          <w:tcPr>
            <w:tcW w:w="8852" w:type="dxa"/>
          </w:tcPr>
          <w:p w:rsidR="009A6F52" w:rsidP="009A6F52">
            <w:pPr>
              <w:bidi w:val="0"/>
              <w:spacing w:line="259" w:lineRule="auto"/>
              <w:jc w:val="right"/>
              <w:rPr>
                <w:rFonts w:ascii="Arial" w:hAnsi="Arial" w:cs="Arial"/>
                <w:color w:val="5A5A5A"/>
                <w:sz w:val="20"/>
                <w:szCs w:val="20"/>
              </w:rPr>
            </w:pPr>
            <w:r w:rsidRPr="009A6F52">
              <w:rPr>
                <w:rFonts w:ascii="Arial" w:hAnsi="Arial" w:cs="Arial"/>
                <w:b/>
                <w:bCs/>
                <w:color w:val="5A5A5A"/>
                <w:rtl/>
              </w:rPr>
              <w:t>לוגיסטיקה</w:t>
            </w:r>
            <w:r w:rsidRPr="009A6F52">
              <w:rPr>
                <w:rFonts w:ascii="Arial" w:hAnsi="Arial" w:cs="Arial"/>
                <w:b/>
                <w:bCs/>
                <w:color w:val="5A5A5A"/>
              </w:rPr>
              <w:t xml:space="preserve"> </w:t>
            </w:r>
            <w:r w:rsidRPr="009A6F52">
              <w:rPr>
                <w:rFonts w:ascii="Arial" w:hAnsi="Arial" w:cs="Arial"/>
                <w:b/>
                <w:bCs/>
                <w:color w:val="5A5A5A"/>
                <w:rtl/>
              </w:rPr>
              <w:t>לימודי תעודה</w:t>
            </w:r>
          </w:p>
          <w:p w:rsidR="00F8580F" w:rsidRPr="004A130F" w:rsidP="00DF511B">
            <w:pPr>
              <w:spacing w:line="259" w:lineRule="auto"/>
              <w:rPr>
                <w:rFonts w:ascii="Arial" w:hAnsi="Arial" w:cs="Arial"/>
                <w:color w:val="666666"/>
                <w:sz w:val="20"/>
                <w:szCs w:val="20"/>
              </w:rPr>
            </w:pPr>
            <w:r w:rsidRPr="004A130F">
              <w:rPr>
                <w:rFonts w:ascii="Arial" w:hAnsi="Arial" w:cs="Arial"/>
                <w:color w:val="5A5A5A"/>
                <w:sz w:val="20"/>
                <w:szCs w:val="20"/>
                <w:rtl/>
              </w:rPr>
              <w:t>מכללת הרצוג מיסודן של מכללת ליפשיץ ומכללת הרצוג</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הסמכה מקצועית מכללת מל"טש התמחות/מגמה :ניהול רכש ולוגיסטיקה פרטים נוספים: סיים בהצטיינות</w:t>
            </w:r>
          </w:p>
        </w:tc>
      </w:tr>
    </w:tbl>
    <w:p w:rsidR="0008185A" w:rsidRPr="005153E9" w:rsidP="00DF511B">
      <w:pPr>
        <w:spacing w:after="0"/>
        <w:rPr>
          <w:rFonts w:ascii="Arial" w:hAnsi="Arial" w:cs="Arial"/>
        </w:rPr>
      </w:pP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7" name="מחבר ישר 17"/>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7" o:spid="_x0000_i1037"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E802D1" w:rsidRPr="004A130F" w:rsidP="00DF511B">
      <w:pPr>
        <w:pStyle w:val="a"/>
        <w:rPr>
          <w:rFonts w:ascii="Arial" w:hAnsi="Arial" w:cs="Arial"/>
          <w:rtl/>
        </w:rPr>
      </w:pPr>
      <w:r w:rsidRPr="004A130F">
        <w:rPr>
          <w:rFonts w:ascii="Arial" w:hAnsi="Arial" w:cs="Arial"/>
          <w:rtl/>
        </w:rPr>
        <w:t>שירות צבאי</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3" name="מחבר ישר 23"/>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3" o:spid="_x0000_i1038"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C97AD8" w:rsidRPr="004A130F" w:rsidP="00DF511B">
      <w:pPr>
        <w:spacing w:after="0"/>
        <w:rPr>
          <w:rFonts w:ascii="Arial" w:hAnsi="Arial" w:cs="Arial"/>
          <w:vanish/>
        </w:rPr>
      </w:pPr>
    </w:p>
    <w:tbl>
      <w:tblPr>
        <w:tblStyle w:val="TableGrid"/>
        <w:bidiVisual/>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
      <w:tblGrid>
        <w:gridCol w:w="1897"/>
        <w:gridCol w:w="8848"/>
      </w:tblGrid>
      <w:tr w:rsidTr="00174BB3">
        <w:tblPrEx>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Ex>
        <w:tc>
          <w:tcPr>
            <w:tcW w:w="1898" w:type="dxa"/>
            <w:tcBorders>
              <w:left w:val="single" w:sz="4" w:space="0" w:color="auto"/>
            </w:tcBorders>
          </w:tcPr>
          <w:p w:rsidR="00174BB3" w:rsidRPr="004A130F" w:rsidP="00174BB3">
            <w:pPr>
              <w:ind w:left="227"/>
              <w:rPr>
                <w:rFonts w:ascii="Arial" w:hAnsi="Arial" w:cs="Arial"/>
                <w:color w:val="5A5A5A"/>
                <w:sz w:val="20"/>
                <w:szCs w:val="20"/>
              </w:rPr>
            </w:pPr>
            <w:r w:rsidRPr="004A130F">
              <w:rPr>
                <w:rFonts w:ascii="Arial" w:hAnsi="Arial" w:cs="Arial"/>
                <w:b/>
                <w:bCs/>
                <w:noProof/>
                <w:color w:val="5A5A5A"/>
                <w:sz w:val="10"/>
                <w:szCs w:val="10"/>
              </w:rPr>
              <mc:AlternateContent>
                <mc:Choice Requires="wps">
                  <w:drawing>
                    <wp:anchor distT="0" distB="0" distL="114300" distR="114300" simplePos="0" relativeHeight="251670528" behindDoc="0" locked="0" layoutInCell="1" allowOverlap="1">
                      <wp:simplePos x="0" y="0"/>
                      <wp:positionH relativeFrom="column">
                        <wp:posOffset>1137920</wp:posOffset>
                      </wp:positionH>
                      <wp:positionV relativeFrom="page">
                        <wp:posOffset>51435</wp:posOffset>
                      </wp:positionV>
                      <wp:extent cx="53975" cy="53975"/>
                      <wp:effectExtent l="0" t="0" r="3175" b="3175"/>
                      <wp:wrapNone/>
                      <wp:docPr id="1"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9" style="width:4.25pt;height:4.25pt;margin-top:4.05pt;margin-left:89.6pt;mso-height-percent:0;mso-height-relative:margin;mso-position-vertical-relative:page;mso-width-percent:0;mso-width-relative:margin;mso-wrap-distance-bottom:0;mso-wrap-distance-left:9pt;mso-wrap-distance-right:9pt;mso-wrap-distance-top:0;mso-wrap-style:square;position:absolute;visibility:visible;v-text-anchor:middle;z-index:251671552" fillcolor="#333" stroked="f" strokeweight="1pt">
                      <v:stroke joinstyle="miter"/>
                    </v:oval>
                  </w:pict>
                </mc:Fallback>
              </mc:AlternateContent>
            </w:r>
            <w:r w:rsidRPr="004A130F">
              <w:rPr>
                <w:rFonts w:ascii="Arial" w:hAnsi="Arial" w:cs="Arial"/>
                <w:color w:val="5A5A5A"/>
                <w:sz w:val="20"/>
                <w:szCs w:val="20"/>
              </w:rPr>
              <w:t>2004</w:t>
            </w:r>
            <w:r w:rsidRPr="004A130F">
              <w:rPr>
                <w:rFonts w:ascii="Arial" w:hAnsi="Arial" w:cs="Arial"/>
                <w:color w:val="5A5A5A"/>
                <w:sz w:val="20"/>
                <w:szCs w:val="20"/>
              </w:rPr>
              <w:t>-</w:t>
            </w:r>
            <w:r w:rsidRPr="004A130F">
              <w:rPr>
                <w:rFonts w:ascii="Arial" w:hAnsi="Arial" w:cs="Arial"/>
                <w:color w:val="5A5A5A"/>
                <w:sz w:val="20"/>
                <w:szCs w:val="20"/>
              </w:rPr>
              <w:t>2007</w:t>
            </w:r>
          </w:p>
        </w:tc>
        <w:tc>
          <w:tcPr>
            <w:tcW w:w="8852" w:type="dxa"/>
          </w:tcPr>
          <w:p w:rsidR="00174BB3" w:rsidRPr="004A130F" w:rsidP="00DF511B">
            <w:pPr>
              <w:spacing w:line="259" w:lineRule="auto"/>
              <w:rPr>
                <w:rFonts w:ascii="Arial" w:hAnsi="Arial" w:cs="Arial"/>
                <w:b/>
                <w:bCs/>
                <w:color w:val="5A5A5A"/>
              </w:rPr>
            </w:pPr>
            <w:r w:rsidRPr="004A130F">
              <w:rPr>
                <w:rFonts w:ascii="Arial" w:hAnsi="Arial" w:cs="Arial"/>
                <w:b/>
                <w:bCs/>
                <w:color w:val="5A5A5A"/>
                <w:rtl/>
              </w:rPr>
              <w:t>לוחם 07</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לוחם 07 בגדוד שמשון</w:t>
            </w:r>
          </w:p>
        </w:tc>
      </w:tr>
    </w:tbl>
    <w:p w:rsidR="004E79F2" w:rsidRPr="005153E9" w:rsidP="00DF511B">
      <w:pPr>
        <w:spacing w:after="0"/>
        <w:rPr>
          <w:rFonts w:ascii="Arial" w:hAnsi="Arial" w:cs="Arial"/>
        </w:rPr>
      </w:pP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8" name="מחבר ישר 18"/>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8" o:spid="_x0000_i1040"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7E7EBA" w:rsidRPr="004A130F" w:rsidP="00DF511B">
      <w:pPr>
        <w:pStyle w:val="a"/>
        <w:spacing w:line="240" w:lineRule="auto"/>
        <w:rPr>
          <w:rFonts w:ascii="Arial" w:hAnsi="Arial" w:cs="Arial"/>
          <w:rtl/>
        </w:rPr>
      </w:pPr>
      <w:r w:rsidRPr="004A130F">
        <w:rPr>
          <w:rFonts w:ascii="Arial" w:hAnsi="Arial" w:cs="Arial"/>
          <w:rtl/>
        </w:rPr>
        <w:t>שפות</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4" name="מחבר ישר 24"/>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4" o:spid="_x0000_i1041"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7E7EBA" w:rsidRPr="004A130F" w:rsidP="00DD3888">
      <w:pPr>
        <w:widowControl w:val="0"/>
        <w:spacing w:before="240" w:after="240"/>
        <w:rPr>
          <w:rFonts w:ascii="Arial" w:hAnsi="Arial" w:cs="Arial"/>
          <w:color w:val="5A5A5A"/>
          <w:rtl/>
        </w:rPr>
      </w:pPr>
      <w:r w:rsidRPr="004A130F" w:rsidR="0006714E">
        <w:rPr>
          <w:rFonts w:ascii="Arial" w:hAnsi="Arial" w:cs="Arial"/>
          <w:color w:val="5A5A5A"/>
        </w:rPr>
        <w:t>   </w:t>
      </w:r>
      <w:r w:rsidR="00AE0159">
        <w:rPr>
          <w:rFonts w:ascii="Arial" w:hAnsi="Arial" w:cs="Arial"/>
          <w:b/>
          <w:bCs/>
          <w:color w:val="5A5A5A"/>
        </w:rPr>
        <w:t>•</w:t>
      </w:r>
      <w:r w:rsidRPr="004A130F">
        <w:rPr>
          <w:rFonts w:ascii="Arial" w:hAnsi="Arial" w:cs="Arial"/>
          <w:b/>
          <w:bCs/>
          <w:color w:val="5A5A5A"/>
          <w:rtl/>
        </w:rPr>
        <w:t>אנגלית</w:t>
      </w:r>
      <w:r w:rsidRPr="004A130F" w:rsidR="008C560C">
        <w:rPr>
          <w:rFonts w:ascii="Arial" w:hAnsi="Arial" w:cs="Arial"/>
          <w:color w:val="5A5A5A"/>
        </w:rPr>
        <w:t>   </w:t>
      </w:r>
      <w:r w:rsidRPr="004A130F">
        <w:rPr>
          <w:rFonts w:ascii="Arial" w:hAnsi="Arial" w:cs="Arial"/>
          <w:color w:val="5A5A5A"/>
          <w:rtl/>
        </w:rPr>
        <w:t>בסיסית</w:t>
      </w:r>
      <w:r w:rsidRPr="004A130F" w:rsidR="00154BF0">
        <w:rPr>
          <w:rFonts w:ascii="Arial" w:hAnsi="Arial" w:cs="Arial"/>
          <w:color w:val="5A5A5A"/>
          <w:rtl/>
        </w:rPr>
        <w:t xml:space="preserve">         </w:t>
      </w:r>
      <w:r w:rsidRPr="004A130F" w:rsidR="0006714E">
        <w:rPr>
          <w:rFonts w:ascii="Arial" w:hAnsi="Arial" w:cs="Arial"/>
          <w:color w:val="5A5A5A"/>
        </w:rPr>
        <w:t>   </w:t>
      </w:r>
      <w:r w:rsidR="00AE0159">
        <w:rPr>
          <w:rFonts w:ascii="Arial" w:hAnsi="Arial" w:cs="Arial"/>
          <w:b/>
          <w:bCs/>
          <w:color w:val="5A5A5A"/>
        </w:rPr>
        <w:t>•</w:t>
      </w:r>
      <w:r w:rsidRPr="004A130F">
        <w:rPr>
          <w:rFonts w:ascii="Arial" w:hAnsi="Arial" w:cs="Arial"/>
          <w:b/>
          <w:bCs/>
          <w:color w:val="5A5A5A"/>
          <w:rtl/>
        </w:rPr>
        <w:t>עברית</w:t>
      </w:r>
      <w:r w:rsidRPr="004A130F" w:rsidR="008C560C">
        <w:rPr>
          <w:rFonts w:ascii="Arial" w:hAnsi="Arial" w:cs="Arial"/>
          <w:color w:val="5A5A5A"/>
        </w:rPr>
        <w:t>   </w:t>
      </w:r>
      <w:r w:rsidRPr="004A130F">
        <w:rPr>
          <w:rFonts w:ascii="Arial" w:hAnsi="Arial" w:cs="Arial"/>
          <w:color w:val="5A5A5A"/>
          <w:rtl/>
        </w:rPr>
        <w:t>שפת אם</w:t>
      </w:r>
      <w:r w:rsidRPr="004A130F" w:rsidR="00154BF0">
        <w:rPr>
          <w:rFonts w:ascii="Arial" w:hAnsi="Arial" w:cs="Arial"/>
          <w:color w:val="5A5A5A"/>
          <w:rtl/>
        </w:rPr>
        <w:t xml:space="preserve">         </w:t>
      </w: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42"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416EB8" w:rsidRPr="004A130F" w:rsidP="00DF511B">
      <w:pPr>
        <w:pStyle w:val="a"/>
        <w:spacing w:line="240" w:lineRule="auto"/>
        <w:rPr>
          <w:rFonts w:ascii="Arial" w:hAnsi="Arial" w:cs="Arial"/>
          <w:rtl/>
        </w:rPr>
      </w:pPr>
      <w:r w:rsidRPr="004A130F">
        <w:rPr>
          <w:rFonts w:ascii="Arial" w:hAnsi="Arial" w:cs="Arial"/>
          <w:rtl/>
        </w:rPr>
        <w:t>כישורים</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5" name="מחבר ישר 25"/>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5" o:spid="_x0000_i1043"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416EB8" w:rsidRPr="00DD3888" w:rsidP="00515F63">
      <w:pPr>
        <w:spacing w:before="240" w:after="240"/>
        <w:rPr>
          <w:rFonts w:ascii="Arial" w:hAnsi="Arial" w:cs="Arial"/>
          <w:color w:val="5A5A5A"/>
          <w:position w:val="-5"/>
          <w:rtl/>
        </w:rPr>
      </w:pP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יישומי מחשב: תוכנות אופיס אינטגרל פריורט</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 xml:space="preserve">רישיונות על משאית </w:t>
      </w:r>
      <w:r w:rsidRPr="004A130F">
        <w:rPr>
          <w:rFonts w:ascii="Arial" w:hAnsi="Arial" w:cs="Arial"/>
          <w:b/>
          <w:bCs/>
          <w:color w:val="5A5A5A"/>
          <w:rtl w:val="0"/>
        </w:rPr>
        <w:t>c1</w:t>
      </w:r>
      <w:r w:rsidRPr="004A130F">
        <w:rPr>
          <w:rFonts w:ascii="Arial" w:hAnsi="Arial" w:cs="Arial"/>
          <w:b/>
          <w:bCs/>
          <w:color w:val="5A5A5A"/>
          <w:rtl/>
        </w:rPr>
        <w:t>. ומלגזה</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p>
    <w:sectPr w:rsidSect="0070557B">
      <w:pgSz w:w="11906" w:h="16838" w:code="9"/>
      <w:pgMar w:top="284" w:right="567" w:bottom="284" w:left="567"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D0F"/>
    <w:rsid w:val="00016EEF"/>
    <w:rsid w:val="00021AC5"/>
    <w:rsid w:val="00023502"/>
    <w:rsid w:val="00025101"/>
    <w:rsid w:val="000277F3"/>
    <w:rsid w:val="00033C15"/>
    <w:rsid w:val="00041031"/>
    <w:rsid w:val="00042C57"/>
    <w:rsid w:val="000548CF"/>
    <w:rsid w:val="00065BF9"/>
    <w:rsid w:val="0006714E"/>
    <w:rsid w:val="00072820"/>
    <w:rsid w:val="000754A6"/>
    <w:rsid w:val="0008185A"/>
    <w:rsid w:val="000A4908"/>
    <w:rsid w:val="000C13B4"/>
    <w:rsid w:val="000C6E03"/>
    <w:rsid w:val="000D004C"/>
    <w:rsid w:val="000D5E38"/>
    <w:rsid w:val="000D6507"/>
    <w:rsid w:val="00110BB0"/>
    <w:rsid w:val="00110E88"/>
    <w:rsid w:val="001175D1"/>
    <w:rsid w:val="0012124E"/>
    <w:rsid w:val="001263CF"/>
    <w:rsid w:val="00126995"/>
    <w:rsid w:val="00127076"/>
    <w:rsid w:val="0013281A"/>
    <w:rsid w:val="00154BF0"/>
    <w:rsid w:val="0016251F"/>
    <w:rsid w:val="00173713"/>
    <w:rsid w:val="00174BB3"/>
    <w:rsid w:val="00177516"/>
    <w:rsid w:val="00180206"/>
    <w:rsid w:val="0018162D"/>
    <w:rsid w:val="00187540"/>
    <w:rsid w:val="0018791E"/>
    <w:rsid w:val="001A2DED"/>
    <w:rsid w:val="001A635E"/>
    <w:rsid w:val="001C025A"/>
    <w:rsid w:val="001E18A6"/>
    <w:rsid w:val="001E27B5"/>
    <w:rsid w:val="001E6E3C"/>
    <w:rsid w:val="00204860"/>
    <w:rsid w:val="002051FC"/>
    <w:rsid w:val="002073F3"/>
    <w:rsid w:val="00221682"/>
    <w:rsid w:val="00226533"/>
    <w:rsid w:val="0023108E"/>
    <w:rsid w:val="00232975"/>
    <w:rsid w:val="00251587"/>
    <w:rsid w:val="00254647"/>
    <w:rsid w:val="00270889"/>
    <w:rsid w:val="00274DB7"/>
    <w:rsid w:val="00276801"/>
    <w:rsid w:val="002808A1"/>
    <w:rsid w:val="00284ED9"/>
    <w:rsid w:val="00290A16"/>
    <w:rsid w:val="002A3B59"/>
    <w:rsid w:val="002B0C6E"/>
    <w:rsid w:val="002C337C"/>
    <w:rsid w:val="002D2EF3"/>
    <w:rsid w:val="002E0D5F"/>
    <w:rsid w:val="002E2EA4"/>
    <w:rsid w:val="002E4DBA"/>
    <w:rsid w:val="002E7B6D"/>
    <w:rsid w:val="002F6560"/>
    <w:rsid w:val="00305F18"/>
    <w:rsid w:val="00322C74"/>
    <w:rsid w:val="00324022"/>
    <w:rsid w:val="00356011"/>
    <w:rsid w:val="00356FD9"/>
    <w:rsid w:val="003739FF"/>
    <w:rsid w:val="0038229D"/>
    <w:rsid w:val="0038253D"/>
    <w:rsid w:val="003874C0"/>
    <w:rsid w:val="003A14FE"/>
    <w:rsid w:val="003C17D6"/>
    <w:rsid w:val="003C4EAF"/>
    <w:rsid w:val="003D0A59"/>
    <w:rsid w:val="003E4848"/>
    <w:rsid w:val="003E7124"/>
    <w:rsid w:val="003E7B7B"/>
    <w:rsid w:val="00416EB8"/>
    <w:rsid w:val="00417EC8"/>
    <w:rsid w:val="0042108D"/>
    <w:rsid w:val="00421BE4"/>
    <w:rsid w:val="00440205"/>
    <w:rsid w:val="00443517"/>
    <w:rsid w:val="00453493"/>
    <w:rsid w:val="004546C9"/>
    <w:rsid w:val="00457F23"/>
    <w:rsid w:val="004617FA"/>
    <w:rsid w:val="00474172"/>
    <w:rsid w:val="004776E5"/>
    <w:rsid w:val="004877A5"/>
    <w:rsid w:val="0049364F"/>
    <w:rsid w:val="0049667A"/>
    <w:rsid w:val="004A130F"/>
    <w:rsid w:val="004A558F"/>
    <w:rsid w:val="004A5DCF"/>
    <w:rsid w:val="004B0F26"/>
    <w:rsid w:val="004D2413"/>
    <w:rsid w:val="004D6EFC"/>
    <w:rsid w:val="004E0CA0"/>
    <w:rsid w:val="004E2BC6"/>
    <w:rsid w:val="004E4EBD"/>
    <w:rsid w:val="004E51C4"/>
    <w:rsid w:val="004E79F2"/>
    <w:rsid w:val="004F1DFC"/>
    <w:rsid w:val="004F47B5"/>
    <w:rsid w:val="0050227C"/>
    <w:rsid w:val="005062B8"/>
    <w:rsid w:val="005117E7"/>
    <w:rsid w:val="005153E9"/>
    <w:rsid w:val="00515F63"/>
    <w:rsid w:val="00520FF4"/>
    <w:rsid w:val="0052207C"/>
    <w:rsid w:val="00525844"/>
    <w:rsid w:val="005459E8"/>
    <w:rsid w:val="00547DE7"/>
    <w:rsid w:val="005549CF"/>
    <w:rsid w:val="00556076"/>
    <w:rsid w:val="00560887"/>
    <w:rsid w:val="00563509"/>
    <w:rsid w:val="00570587"/>
    <w:rsid w:val="00582DA4"/>
    <w:rsid w:val="0058346D"/>
    <w:rsid w:val="00586844"/>
    <w:rsid w:val="005932D5"/>
    <w:rsid w:val="0059418A"/>
    <w:rsid w:val="00594744"/>
    <w:rsid w:val="005B16B3"/>
    <w:rsid w:val="005B2891"/>
    <w:rsid w:val="005B3A9D"/>
    <w:rsid w:val="005B3F82"/>
    <w:rsid w:val="005B7B2D"/>
    <w:rsid w:val="005C0B26"/>
    <w:rsid w:val="005C0C8C"/>
    <w:rsid w:val="005C100D"/>
    <w:rsid w:val="005C6C16"/>
    <w:rsid w:val="005E0E9F"/>
    <w:rsid w:val="005E590E"/>
    <w:rsid w:val="0060436E"/>
    <w:rsid w:val="006111B1"/>
    <w:rsid w:val="006131EC"/>
    <w:rsid w:val="00625E68"/>
    <w:rsid w:val="00632F65"/>
    <w:rsid w:val="00636332"/>
    <w:rsid w:val="00640E68"/>
    <w:rsid w:val="00646FB6"/>
    <w:rsid w:val="00653B39"/>
    <w:rsid w:val="00660279"/>
    <w:rsid w:val="00672456"/>
    <w:rsid w:val="00673FF7"/>
    <w:rsid w:val="0068466E"/>
    <w:rsid w:val="00685749"/>
    <w:rsid w:val="00692D97"/>
    <w:rsid w:val="006951A4"/>
    <w:rsid w:val="006971A3"/>
    <w:rsid w:val="006A09CD"/>
    <w:rsid w:val="006D5E58"/>
    <w:rsid w:val="006F5702"/>
    <w:rsid w:val="0070557B"/>
    <w:rsid w:val="007061BA"/>
    <w:rsid w:val="00707CAA"/>
    <w:rsid w:val="00710179"/>
    <w:rsid w:val="00712A19"/>
    <w:rsid w:val="007130BB"/>
    <w:rsid w:val="00722D6B"/>
    <w:rsid w:val="00723553"/>
    <w:rsid w:val="00725AF0"/>
    <w:rsid w:val="00731418"/>
    <w:rsid w:val="0073469E"/>
    <w:rsid w:val="00746502"/>
    <w:rsid w:val="00762CC3"/>
    <w:rsid w:val="00772D3A"/>
    <w:rsid w:val="007769B3"/>
    <w:rsid w:val="007813B0"/>
    <w:rsid w:val="007A1493"/>
    <w:rsid w:val="007B1B1A"/>
    <w:rsid w:val="007B5E57"/>
    <w:rsid w:val="007C52D3"/>
    <w:rsid w:val="007C754F"/>
    <w:rsid w:val="007C7E48"/>
    <w:rsid w:val="007D1607"/>
    <w:rsid w:val="007E097D"/>
    <w:rsid w:val="007E391F"/>
    <w:rsid w:val="007E3B73"/>
    <w:rsid w:val="007E7EBA"/>
    <w:rsid w:val="00803FDB"/>
    <w:rsid w:val="0083528E"/>
    <w:rsid w:val="00840B34"/>
    <w:rsid w:val="00842820"/>
    <w:rsid w:val="008460D3"/>
    <w:rsid w:val="00862A8D"/>
    <w:rsid w:val="00865A05"/>
    <w:rsid w:val="00874A12"/>
    <w:rsid w:val="008808F2"/>
    <w:rsid w:val="0088533F"/>
    <w:rsid w:val="008934D9"/>
    <w:rsid w:val="008945A5"/>
    <w:rsid w:val="008A3A97"/>
    <w:rsid w:val="008B0124"/>
    <w:rsid w:val="008B5276"/>
    <w:rsid w:val="008B5ACC"/>
    <w:rsid w:val="008B7180"/>
    <w:rsid w:val="008C164B"/>
    <w:rsid w:val="008C560C"/>
    <w:rsid w:val="008D576B"/>
    <w:rsid w:val="008E4341"/>
    <w:rsid w:val="008F3366"/>
    <w:rsid w:val="00903285"/>
    <w:rsid w:val="009049D5"/>
    <w:rsid w:val="00922FEF"/>
    <w:rsid w:val="00926BE7"/>
    <w:rsid w:val="0093179B"/>
    <w:rsid w:val="009479B3"/>
    <w:rsid w:val="00960134"/>
    <w:rsid w:val="00961E35"/>
    <w:rsid w:val="009722FD"/>
    <w:rsid w:val="0098285F"/>
    <w:rsid w:val="009A6F52"/>
    <w:rsid w:val="009B2C4F"/>
    <w:rsid w:val="009C642E"/>
    <w:rsid w:val="009E36F6"/>
    <w:rsid w:val="00A114BA"/>
    <w:rsid w:val="00A2610C"/>
    <w:rsid w:val="00A26982"/>
    <w:rsid w:val="00A30732"/>
    <w:rsid w:val="00A32319"/>
    <w:rsid w:val="00A33FE4"/>
    <w:rsid w:val="00A418E1"/>
    <w:rsid w:val="00A434DB"/>
    <w:rsid w:val="00A561B9"/>
    <w:rsid w:val="00A572A7"/>
    <w:rsid w:val="00A60877"/>
    <w:rsid w:val="00A656BD"/>
    <w:rsid w:val="00A71A3D"/>
    <w:rsid w:val="00A9251F"/>
    <w:rsid w:val="00AC2835"/>
    <w:rsid w:val="00AC3885"/>
    <w:rsid w:val="00AD06F0"/>
    <w:rsid w:val="00AD3553"/>
    <w:rsid w:val="00AE0159"/>
    <w:rsid w:val="00B05C38"/>
    <w:rsid w:val="00B06E77"/>
    <w:rsid w:val="00B0747F"/>
    <w:rsid w:val="00B127B8"/>
    <w:rsid w:val="00B1364B"/>
    <w:rsid w:val="00B17429"/>
    <w:rsid w:val="00B352AF"/>
    <w:rsid w:val="00B407EB"/>
    <w:rsid w:val="00B54D82"/>
    <w:rsid w:val="00B577C6"/>
    <w:rsid w:val="00B814BD"/>
    <w:rsid w:val="00B86A9E"/>
    <w:rsid w:val="00B91746"/>
    <w:rsid w:val="00B92303"/>
    <w:rsid w:val="00B94D81"/>
    <w:rsid w:val="00B959B7"/>
    <w:rsid w:val="00BA4292"/>
    <w:rsid w:val="00BB2B92"/>
    <w:rsid w:val="00BB4111"/>
    <w:rsid w:val="00BB6B3E"/>
    <w:rsid w:val="00BC5E13"/>
    <w:rsid w:val="00BC7036"/>
    <w:rsid w:val="00BD0991"/>
    <w:rsid w:val="00BD59C0"/>
    <w:rsid w:val="00BE3FA3"/>
    <w:rsid w:val="00BF27D7"/>
    <w:rsid w:val="00BF2DCD"/>
    <w:rsid w:val="00BF590E"/>
    <w:rsid w:val="00BF7246"/>
    <w:rsid w:val="00C02A64"/>
    <w:rsid w:val="00C120CC"/>
    <w:rsid w:val="00C16E42"/>
    <w:rsid w:val="00C17498"/>
    <w:rsid w:val="00C21D7F"/>
    <w:rsid w:val="00C31254"/>
    <w:rsid w:val="00C34818"/>
    <w:rsid w:val="00C4035E"/>
    <w:rsid w:val="00C4506A"/>
    <w:rsid w:val="00C579D2"/>
    <w:rsid w:val="00C711FD"/>
    <w:rsid w:val="00C95F3F"/>
    <w:rsid w:val="00C97AD8"/>
    <w:rsid w:val="00CA2A02"/>
    <w:rsid w:val="00CA6D48"/>
    <w:rsid w:val="00CB49FC"/>
    <w:rsid w:val="00CC7BBC"/>
    <w:rsid w:val="00CD3340"/>
    <w:rsid w:val="00CD39A3"/>
    <w:rsid w:val="00CE5FA7"/>
    <w:rsid w:val="00D00173"/>
    <w:rsid w:val="00D041C9"/>
    <w:rsid w:val="00D103F3"/>
    <w:rsid w:val="00D16145"/>
    <w:rsid w:val="00D24C0C"/>
    <w:rsid w:val="00D33AA4"/>
    <w:rsid w:val="00D33AD7"/>
    <w:rsid w:val="00D4366D"/>
    <w:rsid w:val="00D62D9D"/>
    <w:rsid w:val="00D77A59"/>
    <w:rsid w:val="00D9031B"/>
    <w:rsid w:val="00D931F4"/>
    <w:rsid w:val="00DA3986"/>
    <w:rsid w:val="00DA4536"/>
    <w:rsid w:val="00DB26EE"/>
    <w:rsid w:val="00DB48A3"/>
    <w:rsid w:val="00DB5492"/>
    <w:rsid w:val="00DC2D6F"/>
    <w:rsid w:val="00DD3888"/>
    <w:rsid w:val="00DE5267"/>
    <w:rsid w:val="00DE7F56"/>
    <w:rsid w:val="00DF3BE6"/>
    <w:rsid w:val="00DF511B"/>
    <w:rsid w:val="00E129F8"/>
    <w:rsid w:val="00E316CB"/>
    <w:rsid w:val="00E41621"/>
    <w:rsid w:val="00E605C4"/>
    <w:rsid w:val="00E63520"/>
    <w:rsid w:val="00E656B5"/>
    <w:rsid w:val="00E679AC"/>
    <w:rsid w:val="00E768A1"/>
    <w:rsid w:val="00E802D1"/>
    <w:rsid w:val="00E81EF2"/>
    <w:rsid w:val="00E877B4"/>
    <w:rsid w:val="00EA7B3C"/>
    <w:rsid w:val="00EC0026"/>
    <w:rsid w:val="00EC7720"/>
    <w:rsid w:val="00ED1C72"/>
    <w:rsid w:val="00EE5EA1"/>
    <w:rsid w:val="00EF35EF"/>
    <w:rsid w:val="00EF5F2D"/>
    <w:rsid w:val="00F01CBB"/>
    <w:rsid w:val="00F172CF"/>
    <w:rsid w:val="00F23823"/>
    <w:rsid w:val="00F336CB"/>
    <w:rsid w:val="00F35138"/>
    <w:rsid w:val="00F47F84"/>
    <w:rsid w:val="00F53C60"/>
    <w:rsid w:val="00F645A6"/>
    <w:rsid w:val="00F65A26"/>
    <w:rsid w:val="00F70F55"/>
    <w:rsid w:val="00F71D14"/>
    <w:rsid w:val="00F81335"/>
    <w:rsid w:val="00F81E91"/>
    <w:rsid w:val="00F8580F"/>
    <w:rsid w:val="00F85A11"/>
    <w:rsid w:val="00F86670"/>
    <w:rsid w:val="00F94D6C"/>
    <w:rsid w:val="00FA0D0F"/>
    <w:rsid w:val="00FA41E1"/>
    <w:rsid w:val="00FB0BE3"/>
    <w:rsid w:val="00FB643E"/>
    <w:rsid w:val="00FB7794"/>
    <w:rsid w:val="00FC019B"/>
    <w:rsid w:val="00FC570F"/>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37C7EE25-0F8F-40C5-9595-400E8370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1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124E"/>
    <w:rPr>
      <w:color w:val="0563C1" w:themeColor="hyperlink"/>
      <w:u w:val="single"/>
    </w:rPr>
  </w:style>
  <w:style w:type="paragraph" w:customStyle="1" w:styleId="a">
    <w:name w:val="כותרת קו עליון לכל הרוחב וגם תחתון"/>
    <w:basedOn w:val="Normal"/>
    <w:link w:val="a0"/>
    <w:qFormat/>
    <w:rsid w:val="00E802D1"/>
    <w:pPr>
      <w:spacing w:after="0"/>
    </w:pPr>
    <w:rPr>
      <w:b/>
      <w:bCs/>
      <w:caps/>
      <w:color w:val="333333"/>
      <w:sz w:val="24"/>
      <w:szCs w:val="24"/>
    </w:rPr>
  </w:style>
  <w:style w:type="character" w:customStyle="1" w:styleId="a0">
    <w:name w:val="כותרת קו עליון לכל הרוחב וגם תחתון תו"/>
    <w:basedOn w:val="DefaultParagraphFont"/>
    <w:link w:val="a"/>
    <w:rsid w:val="00E802D1"/>
    <w:rPr>
      <w:b/>
      <w:bCs/>
      <w:caps/>
      <w:color w:val="333333"/>
      <w:sz w:val="24"/>
      <w:szCs w:val="24"/>
    </w:rPr>
  </w:style>
  <w:style w:type="paragraph" w:customStyle="1" w:styleId="ql-align-right">
    <w:name w:val="ql-align-right"/>
    <w:basedOn w:val="Normal"/>
  </w:style>
  <w:style w:type="paragraph" w:customStyle="1" w:styleId="ql-align-center">
    <w:name w:val="ql-align-center"/>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 Id="rIdYNNSFX" Type="http://schemas.openxmlformats.org/officeDocument/2006/relationships/image" Target="media/NSM8UT.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6EF0B-CF7E-4383-B13F-1A5FF00E9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אסף</Template>
  <TotalTime>237</TotalTime>
  <Pages>2</Pages>
  <Words>305</Words>
  <Characters>1544</Characters>
  <Application>Microsoft Office Word</Application>
  <DocSecurity>0</DocSecurity>
  <Lines>9</Lines>
  <Paragraphs>41</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521</cp:revision>
  <dcterms:created xsi:type="dcterms:W3CDTF">2020-11-12T05:45:00Z</dcterms:created>
  <dcterms:modified xsi:type="dcterms:W3CDTF">2021-02-09T13:06:00Z</dcterms:modified>
</cp:coreProperties>
</file>