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040"/>
                    <pic:cNvPicPr/>
                  </pic:nvPicPr>
                  <pic:blipFill>
                    <a:blip xmlns:r="http://schemas.openxmlformats.org/officeDocument/2006/relationships" r:embed="rIdGK85S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D1A" w:rsidRPr="00571455" w:rsidP="00F4211A" w14:paraId="1F932909" w14:textId="61DEE890">
      <w:pPr>
        <w:jc w:val="center"/>
        <w:rPr>
          <w:sz w:val="32"/>
          <w:szCs w:val="32"/>
          <w:rtl/>
        </w:rPr>
      </w:pPr>
      <w:r w:rsidRPr="00571455">
        <w:rPr>
          <w:rFonts w:hint="cs"/>
          <w:sz w:val="32"/>
          <w:szCs w:val="32"/>
          <w:rtl/>
        </w:rPr>
        <w:t xml:space="preserve">אלכסנדרה  </w:t>
      </w:r>
      <w:r w:rsidRPr="00571455" w:rsidR="009318C5">
        <w:rPr>
          <w:rFonts w:hint="cs"/>
          <w:sz w:val="32"/>
          <w:szCs w:val="32"/>
          <w:rtl/>
        </w:rPr>
        <w:t>אלישאיב</w:t>
      </w:r>
    </w:p>
    <w:p w:rsidR="00F4211A" w:rsidRPr="00747C52" w:rsidP="00F4211A" w14:paraId="72D5261E" w14:textId="7F3D8FF4">
      <w:pPr>
        <w:jc w:val="center"/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>חולון 0549404747</w:t>
      </w:r>
    </w:p>
    <w:p w:rsidR="00F4211A" w:rsidRPr="00747C52" w:rsidP="00F4211A" w14:paraId="6437330A" w14:textId="6DEE73EC">
      <w:pPr>
        <w:jc w:val="center"/>
        <w:rPr>
          <w:sz w:val="20"/>
          <w:szCs w:val="20"/>
          <w:rtl/>
        </w:rPr>
      </w:pPr>
      <w:r>
        <w:fldChar w:fldCharType="begin"/>
      </w:r>
      <w:r>
        <w:instrText xml:space="preserve"> HYPERLINK "mailto:Creatingsmile87@gmail.com" </w:instrText>
      </w:r>
      <w:r>
        <w:fldChar w:fldCharType="separate"/>
      </w:r>
      <w:r w:rsidRPr="00747C52">
        <w:rPr>
          <w:rStyle w:val="Hyperlink"/>
          <w:sz w:val="20"/>
          <w:szCs w:val="20"/>
        </w:rPr>
        <w:t>Creatingsmile87@gmail.com</w:t>
      </w:r>
      <w:r>
        <w:fldChar w:fldCharType="end"/>
      </w:r>
    </w:p>
    <w:p w:rsidR="00571455" w:rsidP="00F4211A" w14:paraId="038FCABB" w14:textId="77777777">
      <w:pPr>
        <w:rPr>
          <w:rtl/>
        </w:rPr>
      </w:pPr>
    </w:p>
    <w:p w:rsidR="00F4211A" w:rsidRPr="00747C52" w:rsidP="00F4211A" w14:paraId="7070D820" w14:textId="2D21123F">
      <w:pPr>
        <w:rPr>
          <w:b/>
          <w:bCs/>
          <w:sz w:val="20"/>
          <w:szCs w:val="20"/>
          <w:rtl/>
        </w:rPr>
      </w:pPr>
      <w:r w:rsidRPr="00747C52">
        <w:rPr>
          <w:rFonts w:hint="cs"/>
          <w:b/>
          <w:bCs/>
          <w:sz w:val="20"/>
          <w:szCs w:val="20"/>
          <w:rtl/>
        </w:rPr>
        <w:t xml:space="preserve">מיומנויות </w:t>
      </w:r>
    </w:p>
    <w:p w:rsidR="00F4211A" w:rsidRPr="00747C52" w:rsidP="00F4211A" w14:paraId="076AC1A9" w14:textId="6A7F7D6F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יחסי אנוש </w:t>
      </w:r>
    </w:p>
    <w:p w:rsidR="00F4211A" w:rsidRPr="00747C52" w:rsidP="00F4211A" w14:paraId="35D4B597" w14:textId="70A3D9FF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כישורי ארגון </w:t>
      </w:r>
    </w:p>
    <w:p w:rsidR="00F4211A" w:rsidRPr="00747C52" w:rsidP="00F4211A" w14:paraId="62253133" w14:textId="54DB8D94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יצירתיות </w:t>
      </w:r>
    </w:p>
    <w:p w:rsidR="00F4211A" w:rsidP="00F4211A" w14:paraId="1628778D" w14:textId="36D9F8D0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פתרון בעיות </w:t>
      </w:r>
    </w:p>
    <w:p w:rsidR="00E33E80" w:rsidP="00F4211A" w14:paraId="2CBF2E61" w14:textId="29A3B9E4">
      <w:pPr>
        <w:rPr>
          <w:b/>
          <w:bCs/>
          <w:sz w:val="20"/>
          <w:szCs w:val="20"/>
          <w:rtl/>
        </w:rPr>
      </w:pPr>
      <w:r w:rsidRPr="00747C52">
        <w:rPr>
          <w:rFonts w:hint="cs"/>
          <w:b/>
          <w:bCs/>
          <w:sz w:val="20"/>
          <w:szCs w:val="20"/>
          <w:rtl/>
        </w:rPr>
        <w:t xml:space="preserve">ניסיון תעסוקתי </w:t>
      </w:r>
    </w:p>
    <w:p w:rsidR="006658CD" w:rsidRPr="006658CD" w:rsidP="007907A1" w14:paraId="32D6F7CD" w14:textId="32B98376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2023-2024</w:t>
      </w:r>
      <w:r w:rsidR="00571455">
        <w:rPr>
          <w:rFonts w:hint="cs"/>
          <w:sz w:val="20"/>
          <w:szCs w:val="20"/>
          <w:rtl/>
        </w:rPr>
        <w:t xml:space="preserve"> - </w:t>
      </w:r>
      <w:r w:rsidRPr="006658CD" w:rsidR="007907A1">
        <w:rPr>
          <w:rFonts w:cs="Arial"/>
          <w:sz w:val="20"/>
          <w:szCs w:val="20"/>
          <w:rtl/>
        </w:rPr>
        <w:t xml:space="preserve">מנהלת אדמיניסטרטיבית </w:t>
      </w:r>
      <w:r w:rsidR="007907A1">
        <w:rPr>
          <w:rFonts w:cs="Arial" w:hint="cs"/>
          <w:sz w:val="20"/>
          <w:szCs w:val="20"/>
          <w:rtl/>
        </w:rPr>
        <w:t xml:space="preserve">סוכנות לביטוח </w:t>
      </w:r>
      <w:r w:rsidR="007907A1">
        <w:rPr>
          <w:rFonts w:cs="Arial"/>
          <w:sz w:val="20"/>
          <w:szCs w:val="20"/>
          <w:rtl/>
        </w:rPr>
        <w:t>–</w:t>
      </w:r>
      <w:r w:rsidR="007907A1">
        <w:rPr>
          <w:rFonts w:cs="Arial" w:hint="cs"/>
          <w:sz w:val="20"/>
          <w:szCs w:val="20"/>
          <w:rtl/>
        </w:rPr>
        <w:t xml:space="preserve"> טולי אביטל </w:t>
      </w:r>
    </w:p>
    <w:p w:rsidR="006658CD" w:rsidRPr="006658CD" w:rsidP="006658CD" w14:paraId="0BD11383" w14:textId="465C24C4">
      <w:pPr>
        <w:rPr>
          <w:sz w:val="20"/>
          <w:szCs w:val="20"/>
          <w:rtl/>
        </w:rPr>
      </w:pPr>
      <w:r w:rsidRPr="006658CD">
        <w:rPr>
          <w:rFonts w:cs="Arial"/>
          <w:sz w:val="20"/>
          <w:szCs w:val="20"/>
          <w:rtl/>
        </w:rPr>
        <w:t>במסגרת תפקידי הייתי אחראית על ניהול רווחת עובדים</w:t>
      </w:r>
      <w:r>
        <w:rPr>
          <w:rFonts w:cs="Arial" w:hint="cs"/>
          <w:sz w:val="20"/>
          <w:szCs w:val="20"/>
          <w:rtl/>
        </w:rPr>
        <w:t xml:space="preserve"> </w:t>
      </w:r>
      <w:r w:rsidRPr="006658CD">
        <w:rPr>
          <w:rFonts w:cs="Arial"/>
          <w:sz w:val="20"/>
          <w:szCs w:val="20"/>
          <w:rtl/>
        </w:rPr>
        <w:t xml:space="preserve">, הזמנת רכש, ניהול יומנים של מנהלים 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מענה טלפוני ופרונטלי ללקוחות , טיפול בדואר , תיוק מסמכים , מיון פקסים ומיילים , הוצאת חידושים </w:t>
      </w:r>
    </w:p>
    <w:p w:rsidR="00E33E80" w:rsidRPr="00747C52" w:rsidP="007907A1" w14:paraId="7E6031D7" w14:textId="38F20009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>201</w:t>
      </w:r>
      <w:r w:rsidR="00D223EB">
        <w:rPr>
          <w:rFonts w:hint="cs"/>
          <w:sz w:val="20"/>
          <w:szCs w:val="20"/>
          <w:rtl/>
        </w:rPr>
        <w:t>5</w:t>
      </w:r>
      <w:r w:rsidRPr="00747C52">
        <w:rPr>
          <w:rFonts w:hint="cs"/>
          <w:sz w:val="20"/>
          <w:szCs w:val="20"/>
          <w:rtl/>
        </w:rPr>
        <w:t>-202</w:t>
      </w:r>
      <w:r w:rsidR="007907A1">
        <w:rPr>
          <w:rFonts w:hint="cs"/>
          <w:sz w:val="20"/>
          <w:szCs w:val="20"/>
          <w:rtl/>
        </w:rPr>
        <w:t xml:space="preserve">2 - </w:t>
      </w:r>
      <w:r w:rsidRPr="00747C52" w:rsidR="007907A1">
        <w:rPr>
          <w:rFonts w:hint="cs"/>
          <w:sz w:val="20"/>
          <w:szCs w:val="20"/>
          <w:rtl/>
        </w:rPr>
        <w:t xml:space="preserve">מנהלת מרפאת שיניים ואסתטיקה </w:t>
      </w:r>
      <w:r w:rsidRPr="00747C52" w:rsidR="007907A1">
        <w:rPr>
          <w:rFonts w:hint="cs"/>
          <w:sz w:val="20"/>
          <w:szCs w:val="20"/>
          <w:rtl/>
        </w:rPr>
        <w:t>רחמנוב</w:t>
      </w:r>
      <w:r w:rsidRPr="00747C52" w:rsidR="007907A1">
        <w:rPr>
          <w:rFonts w:hint="cs"/>
          <w:sz w:val="20"/>
          <w:szCs w:val="20"/>
          <w:rtl/>
        </w:rPr>
        <w:t xml:space="preserve"> דנטל </w:t>
      </w:r>
      <w:r w:rsidRPr="00747C52" w:rsidR="007907A1">
        <w:rPr>
          <w:rFonts w:hint="cs"/>
          <w:sz w:val="20"/>
          <w:szCs w:val="20"/>
          <w:rtl/>
        </w:rPr>
        <w:t>גרופ</w:t>
      </w:r>
    </w:p>
    <w:p w:rsidR="00E33E80" w:rsidP="00F10948" w14:paraId="7D370696" w14:textId="0DD5924F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>עבודה ניהולית</w:t>
      </w:r>
      <w:r w:rsidRPr="00747C52" w:rsidR="009318C5">
        <w:rPr>
          <w:rFonts w:hint="cs"/>
          <w:sz w:val="20"/>
          <w:szCs w:val="20"/>
          <w:rtl/>
        </w:rPr>
        <w:t xml:space="preserve"> הכוללת גיוס עובדים, שיווק, ניהול, ארגון והכנת אירועים, ניהול כספים, גאנט עבודה שנתי, תוכנית עסקית, ניהול יומני רופאים, דוחות חודשיים, משכורות, שיחות מוטיבציה לצוות העובדים </w:t>
      </w:r>
      <w:r w:rsidR="00F10948">
        <w:rPr>
          <w:rFonts w:hint="cs"/>
          <w:sz w:val="20"/>
          <w:szCs w:val="20"/>
          <w:rtl/>
        </w:rPr>
        <w:t xml:space="preserve">, אחריות על חשבוניות , פתיחת ספקים </w:t>
      </w:r>
      <w:r w:rsidR="00A71906">
        <w:rPr>
          <w:rFonts w:hint="cs"/>
          <w:sz w:val="20"/>
          <w:szCs w:val="20"/>
          <w:rtl/>
        </w:rPr>
        <w:t>ניהול תקציב</w:t>
      </w:r>
    </w:p>
    <w:p w:rsidR="00D223EB" w:rsidP="00F10948" w14:paraId="687A859D" w14:textId="713EB5C9">
      <w:pPr>
        <w:rPr>
          <w:sz w:val="20"/>
          <w:szCs w:val="20"/>
          <w:rtl/>
          <w:lang w:val="ru-RU"/>
        </w:rPr>
      </w:pPr>
      <w:r>
        <w:rPr>
          <w:rFonts w:hint="cs"/>
          <w:sz w:val="20"/>
          <w:szCs w:val="20"/>
          <w:rtl/>
        </w:rPr>
        <w:t xml:space="preserve">2012-2015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  <w:lang w:val="ru-RU"/>
        </w:rPr>
        <w:t xml:space="preserve">מנהלת רשת </w:t>
      </w:r>
      <w:r>
        <w:rPr>
          <w:rFonts w:hint="cs"/>
          <w:sz w:val="20"/>
          <w:szCs w:val="20"/>
          <w:rtl/>
          <w:lang w:val="ru-RU"/>
        </w:rPr>
        <w:t>סמייל</w:t>
      </w:r>
      <w:r>
        <w:rPr>
          <w:rFonts w:hint="cs"/>
          <w:sz w:val="20"/>
          <w:szCs w:val="20"/>
          <w:rtl/>
          <w:lang w:val="ru-RU"/>
        </w:rPr>
        <w:t xml:space="preserve"> מי </w:t>
      </w:r>
    </w:p>
    <w:p w:rsidR="00D223EB" w:rsidP="00F10948" w14:paraId="1C90B1FF" w14:textId="0DB899EE">
      <w:pPr>
        <w:rPr>
          <w:sz w:val="20"/>
          <w:szCs w:val="20"/>
          <w:rtl/>
          <w:lang w:val="ru-RU"/>
        </w:rPr>
      </w:pPr>
      <w:r>
        <w:rPr>
          <w:rFonts w:hint="cs"/>
          <w:sz w:val="20"/>
          <w:szCs w:val="20"/>
          <w:rtl/>
          <w:lang w:val="ru-RU"/>
        </w:rPr>
        <w:t xml:space="preserve">התפקיד כלל ניהול תקציב, הקמת מרפאות שיניים , משכורות לעובדים, ימי כיף וגיבוש לעובדים, חשבוניות , התנהלות מול ספקים </w:t>
      </w:r>
    </w:p>
    <w:p w:rsidR="00D223EB" w:rsidRPr="00D223EB" w:rsidP="00F10948" w14:paraId="7D61CD23" w14:textId="5E677F04">
      <w:pPr>
        <w:rPr>
          <w:sz w:val="20"/>
          <w:szCs w:val="20"/>
          <w:rtl/>
          <w:lang w:val="ru-RU"/>
        </w:rPr>
      </w:pPr>
      <w:r>
        <w:rPr>
          <w:rFonts w:hint="cs"/>
          <w:sz w:val="20"/>
          <w:szCs w:val="20"/>
          <w:rtl/>
          <w:lang w:val="ru-RU"/>
        </w:rPr>
        <w:t xml:space="preserve">הזמנת רכש , גיוס עובדים </w:t>
      </w:r>
      <w:r w:rsidR="00DC73E7">
        <w:rPr>
          <w:rFonts w:hint="cs"/>
          <w:sz w:val="20"/>
          <w:szCs w:val="20"/>
          <w:rtl/>
          <w:lang w:val="ru-RU"/>
        </w:rPr>
        <w:t>.</w:t>
      </w:r>
    </w:p>
    <w:p w:rsidR="009318C5" w:rsidRPr="00747C52" w:rsidP="007907A1" w14:paraId="4961872A" w14:textId="78DC8D6D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>2009-20</w:t>
      </w:r>
      <w:r w:rsidR="00D223EB">
        <w:rPr>
          <w:rFonts w:hint="cs"/>
          <w:sz w:val="20"/>
          <w:szCs w:val="20"/>
          <w:rtl/>
        </w:rPr>
        <w:t>12</w:t>
      </w:r>
      <w:r w:rsidRPr="00747C52">
        <w:rPr>
          <w:rFonts w:hint="cs"/>
          <w:sz w:val="20"/>
          <w:szCs w:val="20"/>
          <w:rtl/>
        </w:rPr>
        <w:t xml:space="preserve"> </w:t>
      </w:r>
      <w:r w:rsidR="007907A1">
        <w:rPr>
          <w:rFonts w:hint="cs"/>
          <w:sz w:val="20"/>
          <w:szCs w:val="20"/>
          <w:rtl/>
        </w:rPr>
        <w:t xml:space="preserve">- </w:t>
      </w:r>
      <w:r w:rsidRPr="00747C52" w:rsidR="007907A1">
        <w:rPr>
          <w:rFonts w:hint="cs"/>
          <w:sz w:val="20"/>
          <w:szCs w:val="20"/>
          <w:rtl/>
        </w:rPr>
        <w:t xml:space="preserve">מנהלת מרפאה ד"ר </w:t>
      </w:r>
      <w:r w:rsidRPr="00747C52" w:rsidR="007907A1">
        <w:rPr>
          <w:rFonts w:hint="cs"/>
          <w:sz w:val="20"/>
          <w:szCs w:val="20"/>
          <w:rtl/>
        </w:rPr>
        <w:t>חיימוב</w:t>
      </w:r>
      <w:r w:rsidRPr="00747C52" w:rsidR="007907A1">
        <w:rPr>
          <w:rFonts w:hint="cs"/>
          <w:sz w:val="20"/>
          <w:szCs w:val="20"/>
          <w:rtl/>
        </w:rPr>
        <w:t xml:space="preserve"> אלכס </w:t>
      </w:r>
    </w:p>
    <w:p w:rsidR="009318C5" w:rsidRPr="00747C52" w:rsidP="009318C5" w14:paraId="7F599FAF" w14:textId="32F5A26B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>עבודה ניהולית קליטת פניות,</w:t>
      </w:r>
      <w:r w:rsidRPr="00747C52" w:rsidR="00984A10">
        <w:rPr>
          <w:rFonts w:hint="cs"/>
          <w:sz w:val="20"/>
          <w:szCs w:val="20"/>
          <w:rtl/>
        </w:rPr>
        <w:t xml:space="preserve"> </w:t>
      </w:r>
      <w:r w:rsidRPr="00747C52">
        <w:rPr>
          <w:rFonts w:hint="cs"/>
          <w:sz w:val="20"/>
          <w:szCs w:val="20"/>
          <w:rtl/>
        </w:rPr>
        <w:t>מענה ללקוחות, גביית כספים, ניהול יומני רופאים</w:t>
      </w:r>
      <w:r w:rsidRPr="00747C52" w:rsidR="00984A10">
        <w:rPr>
          <w:rFonts w:hint="cs"/>
          <w:sz w:val="20"/>
          <w:szCs w:val="20"/>
          <w:rtl/>
        </w:rPr>
        <w:t xml:space="preserve">, הדפסה ועריכת מסמכים, הפקת דוחות כספיים, בניית </w:t>
      </w:r>
      <w:r w:rsidRPr="00747C52" w:rsidR="00984A10">
        <w:rPr>
          <w:rFonts w:hint="cs"/>
          <w:sz w:val="20"/>
          <w:szCs w:val="20"/>
          <w:rtl/>
        </w:rPr>
        <w:t>גאנט</w:t>
      </w:r>
      <w:r w:rsidRPr="00747C52" w:rsidR="00984A10">
        <w:rPr>
          <w:rFonts w:hint="cs"/>
          <w:sz w:val="20"/>
          <w:szCs w:val="20"/>
          <w:rtl/>
        </w:rPr>
        <w:t xml:space="preserve"> עבודה ותוכנית עסקית הכללה הרחבת העסק ובחירת מיקום אטרקטיבי</w:t>
      </w:r>
    </w:p>
    <w:p w:rsidR="00984A10" w:rsidRPr="00747C52" w:rsidP="009318C5" w14:paraId="75A9ED1A" w14:textId="5D83AE42">
      <w:pPr>
        <w:rPr>
          <w:b/>
          <w:bCs/>
          <w:sz w:val="20"/>
          <w:szCs w:val="20"/>
          <w:rtl/>
        </w:rPr>
      </w:pPr>
      <w:r w:rsidRPr="00747C52">
        <w:rPr>
          <w:rFonts w:hint="cs"/>
          <w:b/>
          <w:bCs/>
          <w:sz w:val="20"/>
          <w:szCs w:val="20"/>
          <w:rtl/>
        </w:rPr>
        <w:t xml:space="preserve">השכלה </w:t>
      </w:r>
    </w:p>
    <w:p w:rsidR="00984A10" w:rsidRPr="00747C52" w:rsidP="009318C5" w14:paraId="4833EC26" w14:textId="443CD5F4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2022-2023 עיצוב פנים ברברה </w:t>
      </w:r>
      <w:r w:rsidRPr="00747C52">
        <w:rPr>
          <w:rFonts w:hint="cs"/>
          <w:sz w:val="20"/>
          <w:szCs w:val="20"/>
          <w:rtl/>
        </w:rPr>
        <w:t>ברזין</w:t>
      </w:r>
      <w:r w:rsidR="007907A1">
        <w:rPr>
          <w:rFonts w:hint="cs"/>
          <w:sz w:val="20"/>
          <w:szCs w:val="20"/>
          <w:rtl/>
        </w:rPr>
        <w:t xml:space="preserve"> </w:t>
      </w:r>
      <w:r w:rsidR="007907A1">
        <w:rPr>
          <w:sz w:val="20"/>
          <w:szCs w:val="20"/>
          <w:rtl/>
        </w:rPr>
        <w:t>–</w:t>
      </w:r>
      <w:r w:rsidR="007907A1">
        <w:rPr>
          <w:rFonts w:hint="cs"/>
          <w:sz w:val="20"/>
          <w:szCs w:val="20"/>
          <w:rtl/>
        </w:rPr>
        <w:t xml:space="preserve"> לימודי תעודה שכללו גם שנת סטאז' </w:t>
      </w:r>
      <w:r w:rsidRPr="00747C52" w:rsidR="004A6510">
        <w:rPr>
          <w:rFonts w:hint="cs"/>
          <w:sz w:val="20"/>
          <w:szCs w:val="20"/>
          <w:rtl/>
        </w:rPr>
        <w:t xml:space="preserve"> </w:t>
      </w:r>
    </w:p>
    <w:p w:rsidR="00984A10" w:rsidRPr="00747C52" w:rsidP="009318C5" w14:paraId="7D9463FE" w14:textId="7E9DCF21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2006-2009 כלכלה וחשבונאות האוניברסיטה הפתוחה </w:t>
      </w:r>
    </w:p>
    <w:p w:rsidR="00984A10" w:rsidRPr="00747C52" w:rsidP="00984A10" w14:paraId="630FD8C1" w14:textId="19895585">
      <w:pPr>
        <w:rPr>
          <w:b/>
          <w:bCs/>
          <w:sz w:val="20"/>
          <w:szCs w:val="20"/>
          <w:rtl/>
        </w:rPr>
      </w:pPr>
      <w:r w:rsidRPr="00747C52">
        <w:rPr>
          <w:rFonts w:hint="cs"/>
          <w:b/>
          <w:bCs/>
          <w:sz w:val="20"/>
          <w:szCs w:val="20"/>
          <w:rtl/>
        </w:rPr>
        <w:t>שפות</w:t>
      </w:r>
    </w:p>
    <w:p w:rsidR="00984A10" w:rsidRPr="00747C52" w:rsidP="00984A10" w14:paraId="2CEA501B" w14:textId="0E059BC7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אנגלית </w:t>
      </w:r>
      <w:r w:rsidRPr="00747C52" w:rsidR="00114019">
        <w:rPr>
          <w:sz w:val="20"/>
          <w:szCs w:val="20"/>
          <w:rtl/>
        </w:rPr>
        <w:t>–</w:t>
      </w:r>
      <w:r w:rsidRPr="00747C52">
        <w:rPr>
          <w:rFonts w:hint="cs"/>
          <w:sz w:val="20"/>
          <w:szCs w:val="20"/>
          <w:rtl/>
        </w:rPr>
        <w:t xml:space="preserve"> </w:t>
      </w:r>
      <w:r w:rsidRPr="00747C52" w:rsidR="00114019">
        <w:rPr>
          <w:rFonts w:hint="cs"/>
          <w:sz w:val="20"/>
          <w:szCs w:val="20"/>
          <w:rtl/>
        </w:rPr>
        <w:t xml:space="preserve">טוב מאוד </w:t>
      </w:r>
    </w:p>
    <w:p w:rsidR="00984A10" w:rsidRPr="00747C52" w:rsidP="00984A10" w14:paraId="17F352F8" w14:textId="649EFABA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עברית </w:t>
      </w:r>
      <w:r w:rsidRPr="00747C52">
        <w:rPr>
          <w:sz w:val="20"/>
          <w:szCs w:val="20"/>
          <w:rtl/>
        </w:rPr>
        <w:t>–</w:t>
      </w:r>
      <w:r w:rsidRPr="00747C52">
        <w:rPr>
          <w:rFonts w:hint="cs"/>
          <w:sz w:val="20"/>
          <w:szCs w:val="20"/>
          <w:rtl/>
        </w:rPr>
        <w:t xml:space="preserve"> שפת אם </w:t>
      </w:r>
    </w:p>
    <w:p w:rsidR="00984A10" w:rsidRPr="00747C52" w:rsidP="00984A10" w14:paraId="22449FD9" w14:textId="3C96148B">
      <w:pPr>
        <w:rPr>
          <w:sz w:val="20"/>
          <w:szCs w:val="20"/>
          <w:rtl/>
        </w:rPr>
      </w:pPr>
      <w:r w:rsidRPr="00747C52">
        <w:rPr>
          <w:rFonts w:hint="cs"/>
          <w:sz w:val="20"/>
          <w:szCs w:val="20"/>
          <w:rtl/>
        </w:rPr>
        <w:t xml:space="preserve">רוסית </w:t>
      </w:r>
      <w:r w:rsidRPr="00747C52" w:rsidR="00114019">
        <w:rPr>
          <w:sz w:val="20"/>
          <w:szCs w:val="20"/>
          <w:rtl/>
        </w:rPr>
        <w:t>–</w:t>
      </w:r>
      <w:r w:rsidRPr="00747C52" w:rsidR="00114019">
        <w:rPr>
          <w:rFonts w:hint="cs"/>
          <w:sz w:val="20"/>
          <w:szCs w:val="20"/>
          <w:rtl/>
        </w:rPr>
        <w:t xml:space="preserve"> שפת אם </w:t>
      </w:r>
    </w:p>
    <w:p w:rsidR="007F2528" w:rsidP="00D223EB" w14:paraId="3524C7D9" w14:textId="77777777">
      <w:pPr>
        <w:rPr>
          <w:b/>
          <w:bCs/>
          <w:sz w:val="20"/>
          <w:szCs w:val="20"/>
          <w:rtl/>
        </w:rPr>
      </w:pPr>
      <w:r w:rsidRPr="00A71906">
        <w:rPr>
          <w:rFonts w:hint="cs"/>
          <w:b/>
          <w:bCs/>
          <w:sz w:val="20"/>
          <w:szCs w:val="20"/>
          <w:rtl/>
        </w:rPr>
        <w:t xml:space="preserve">תוכנות </w:t>
      </w:r>
    </w:p>
    <w:p w:rsidR="007F2528" w:rsidP="00D223EB" w14:paraId="74783827" w14:textId="430F1852">
      <w:pPr>
        <w:rPr>
          <w:rtl/>
        </w:rPr>
      </w:pPr>
      <w:r w:rsidRPr="00D223EB">
        <w:rPr>
          <w:sz w:val="20"/>
          <w:szCs w:val="20"/>
        </w:rPr>
        <w:t xml:space="preserve"> </w:t>
      </w:r>
      <w:r w:rsidRPr="00D223EB">
        <w:t>Archicad26</w:t>
      </w:r>
    </w:p>
    <w:p w:rsidR="002B11ED" w:rsidRPr="002B11ED" w:rsidP="00D223EB" w14:paraId="66FBB2D8" w14:textId="78079F52">
      <w:r>
        <w:t>HomeStyler</w:t>
      </w:r>
    </w:p>
    <w:p w:rsidR="007F2528" w:rsidP="00D223EB" w14:paraId="5E8B4AB9" w14:textId="77777777">
      <w:r w:rsidRPr="00D223EB">
        <w:t>Canve</w:t>
      </w:r>
      <w:r w:rsidRPr="00D223EB">
        <w:t xml:space="preserve"> </w:t>
      </w:r>
    </w:p>
    <w:p w:rsidR="007F2528" w:rsidP="00D223EB" w14:paraId="33D598DD" w14:textId="6F30F203">
      <w:pPr>
        <w:rPr>
          <w:rFonts w:hint="cs"/>
          <w:rtl/>
        </w:rPr>
      </w:pPr>
      <w:r w:rsidRPr="00D223EB">
        <w:t>Outlook</w:t>
      </w:r>
    </w:p>
    <w:p w:rsidR="00E33E80" w:rsidP="00D223EB" w14:paraId="10E2C5C6" w14:textId="0EA51C07">
      <w:pPr>
        <w:rPr>
          <w:rFonts w:hint="cs"/>
          <w:rtl/>
        </w:rPr>
      </w:pPr>
      <w:r w:rsidRPr="00D223EB">
        <w:t>OneNot</w:t>
      </w:r>
    </w:p>
    <w:p w:rsidR="007F2528" w:rsidP="007F2528" w14:paraId="701FCA69" w14:textId="77777777">
      <w:r w:rsidRPr="00D223EB">
        <w:t xml:space="preserve">Word </w:t>
      </w:r>
    </w:p>
    <w:p w:rsidR="007F2528" w:rsidP="007F2528" w14:paraId="3A6DC769" w14:textId="15C98C80">
      <w:r w:rsidRPr="00D223EB">
        <w:t xml:space="preserve">Excel </w:t>
      </w:r>
    </w:p>
    <w:p w:rsidR="00F4211A" w:rsidP="00F4211A" w14:paraId="08084A9C" w14:textId="77777777">
      <w:pPr>
        <w:rPr>
          <w:rtl/>
        </w:rPr>
      </w:pPr>
    </w:p>
    <w:p w:rsidR="00F4211A" w:rsidP="00F4211A" w14:paraId="1B0ED65B" w14:textId="77777777"/>
    <w:sectPr w:rsidSect="00B16656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1A"/>
    <w:rsid w:val="00000B77"/>
    <w:rsid w:val="000D5503"/>
    <w:rsid w:val="00114019"/>
    <w:rsid w:val="002B11ED"/>
    <w:rsid w:val="0046150F"/>
    <w:rsid w:val="004A6510"/>
    <w:rsid w:val="00571455"/>
    <w:rsid w:val="006658CD"/>
    <w:rsid w:val="00747C52"/>
    <w:rsid w:val="007907A1"/>
    <w:rsid w:val="007F2528"/>
    <w:rsid w:val="00906289"/>
    <w:rsid w:val="009318C5"/>
    <w:rsid w:val="00984A10"/>
    <w:rsid w:val="009A5FF8"/>
    <w:rsid w:val="009E2D72"/>
    <w:rsid w:val="00A65D1A"/>
    <w:rsid w:val="00A71906"/>
    <w:rsid w:val="00B16656"/>
    <w:rsid w:val="00D223EB"/>
    <w:rsid w:val="00D45097"/>
    <w:rsid w:val="00D9423F"/>
    <w:rsid w:val="00DC73E7"/>
    <w:rsid w:val="00E33E80"/>
    <w:rsid w:val="00F10948"/>
    <w:rsid w:val="00F4211A"/>
    <w:rsid w:val="00FE04A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734A0E7-A1BE-4378-9B18-66C9CF06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2"/>
    <w:uiPriority w:val="9"/>
    <w:unhideWhenUsed/>
    <w:qFormat/>
    <w:rsid w:val="006658CD"/>
    <w:pPr>
      <w:bidi w:val="0"/>
      <w:spacing w:after="40" w:line="240" w:lineRule="auto"/>
      <w:outlineLvl w:val="1"/>
    </w:pPr>
    <w:rPr>
      <w:rFonts w:ascii="Tahoma" w:hAnsi="Tahoma" w:eastAsiaTheme="majorEastAsia" w:cs="Tahoma"/>
      <w:b/>
      <w:bCs/>
      <w:caps/>
      <w:color w:val="4472C4" w:themeColor="accent1"/>
      <w:kern w:val="0"/>
      <w:sz w:val="26"/>
      <w:szCs w:val="26"/>
      <w:lang w:eastAsia="he-IL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211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211A"/>
    <w:rPr>
      <w:color w:val="605E5C"/>
      <w:shd w:val="clear" w:color="auto" w:fill="E1DFDD"/>
    </w:rPr>
  </w:style>
  <w:style w:type="character" w:customStyle="1" w:styleId="2">
    <w:name w:val="כותרת 2 תו"/>
    <w:basedOn w:val="DefaultParagraphFont"/>
    <w:link w:val="Heading2"/>
    <w:uiPriority w:val="9"/>
    <w:rsid w:val="006658CD"/>
    <w:rPr>
      <w:rFonts w:ascii="Tahoma" w:hAnsi="Tahoma" w:eastAsiaTheme="majorEastAsia" w:cs="Tahoma"/>
      <w:b/>
      <w:bCs/>
      <w:caps/>
      <w:color w:val="4472C4" w:themeColor="accent1"/>
      <w:kern w:val="0"/>
      <w:sz w:val="26"/>
      <w:szCs w:val="26"/>
      <w:lang w:eastAsia="he-IL" w:bidi="ar-SA"/>
      <w14:ligatures w14:val="none"/>
    </w:rPr>
  </w:style>
  <w:style w:type="character" w:styleId="SubtleReference">
    <w:name w:val="Subtle Reference"/>
    <w:basedOn w:val="DefaultParagraphFont"/>
    <w:uiPriority w:val="10"/>
    <w:qFormat/>
    <w:rsid w:val="006658CD"/>
    <w:rPr>
      <w:rFonts w:ascii="Tahoma" w:hAnsi="Tahoma" w:cs="Tahoma"/>
      <w:b/>
      <w:bCs/>
      <w:caps w:val="0"/>
      <w:smallCaps/>
      <w:color w:val="595959" w:themeColor="text1" w:themeTint="A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K85SA" Type="http://schemas.openxmlformats.org/officeDocument/2006/relationships/image" Target="media/DK3F6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227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Rahmanov</dc:creator>
  <cp:lastModifiedBy>Alexandra Rahmanov</cp:lastModifiedBy>
  <cp:revision>2</cp:revision>
  <dcterms:created xsi:type="dcterms:W3CDTF">2024-09-01T07:23:00Z</dcterms:created>
  <dcterms:modified xsi:type="dcterms:W3CDTF">2024-09-01T07:23:00Z</dcterms:modified>
</cp:coreProperties>
</file>