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4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135"/>
                    <pic:cNvPicPr/>
                  </pic:nvPicPr>
                  <pic:blipFill>
                    <a:blip xmlns:r="http://schemas.openxmlformats.org/officeDocument/2006/relationships" r:embed="rIdMLLQL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Default="00000000">
      <w:pPr>
        <w:spacing w:line="360" w:lineRule="auto"/>
        <w:jc w:val="center"/>
        <w:rPr>
          <w:rFonts w:ascii="Arial" w:hAnsi="Arial" w:cs="David"/>
          <w:b/>
          <w:bCs/>
          <w:rtl/>
        </w:rPr>
      </w:pPr>
      <w:r>
        <w:rPr>
          <w:rFonts w:ascii="Arial" w:hAnsi="Arial" w:cs="David"/>
          <w:b/>
          <w:bCs/>
          <w:u w:val="single"/>
          <w:rtl/>
        </w:rPr>
        <w:t>קורות חיים – אלעד אליאסי</w:t>
      </w:r>
    </w:p>
    <w:p w:rsidR="00000000" w:rsidRDefault="00000000">
      <w:pPr>
        <w:spacing w:line="360" w:lineRule="auto"/>
        <w:jc w:val="both"/>
        <w:rPr>
          <w:rFonts w:ascii="Arial" w:hAnsi="Arial" w:cs="David"/>
          <w:b/>
          <w:bCs/>
          <w:rtl/>
        </w:rPr>
      </w:pPr>
      <w:r>
        <w:rPr>
          <w:rFonts w:ascii="Arial" w:hAnsi="Arial" w:cs="David"/>
          <w:b/>
          <w:bCs/>
          <w:rtl/>
        </w:rPr>
        <w:t>טלפון</w:t>
      </w:r>
      <w:r>
        <w:rPr>
          <w:rFonts w:ascii="Arial" w:hAnsi="Arial" w:cs="Arial"/>
          <w:b/>
          <w:bCs/>
          <w:rtl/>
        </w:rPr>
        <w:t>:</w:t>
      </w:r>
      <w:r>
        <w:rPr>
          <w:rFonts w:ascii="Arial" w:hAnsi="Arial" w:cs="Arial"/>
          <w:rtl/>
        </w:rPr>
        <w:t xml:space="preserve"> 077-7866362 ,050-5966916                   </w:t>
      </w:r>
      <w:r>
        <w:rPr>
          <w:rFonts w:ascii="Arial" w:hAnsi="Arial" w:cs="David"/>
          <w:rtl/>
        </w:rPr>
        <w:t>דוא</w:t>
      </w:r>
      <w:r>
        <w:rPr>
          <w:rFonts w:ascii="Arial" w:hAnsi="Arial" w:cs="Arial"/>
          <w:rtl/>
        </w:rPr>
        <w:t>"</w:t>
      </w:r>
      <w:r>
        <w:rPr>
          <w:rFonts w:ascii="Arial" w:hAnsi="Arial" w:cs="David"/>
          <w:rtl/>
        </w:rPr>
        <w:t>ל</w:t>
      </w:r>
      <w:r>
        <w:rPr>
          <w:rFonts w:ascii="Arial" w:hAnsi="Arial" w:cs="Arial"/>
          <w:rtl/>
        </w:rPr>
        <w:t xml:space="preserve">: </w:t>
      </w:r>
      <w:hyperlink r:id="rId4" w:history="1">
        <w:r>
          <w:rPr>
            <w:rStyle w:val="Hyperlink"/>
            <w:rFonts w:ascii="Arial" w:hAnsi="Arial" w:cs="Arial"/>
          </w:rPr>
          <w:t>ladlec4@gmail.com</w:t>
        </w:r>
      </w:hyperlink>
    </w:p>
    <w:p w:rsidR="00000000" w:rsidRDefault="0000000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David"/>
          <w:b/>
          <w:bCs/>
          <w:rtl/>
        </w:rPr>
        <w:t>כתובת</w:t>
      </w:r>
      <w:r>
        <w:rPr>
          <w:rFonts w:ascii="Arial" w:hAnsi="Arial" w:cs="Arial"/>
          <w:b/>
          <w:bCs/>
          <w:rtl/>
        </w:rPr>
        <w:t>: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David"/>
          <w:rtl/>
        </w:rPr>
        <w:t xml:space="preserve">עליית הנוער </w:t>
      </w:r>
      <w:r>
        <w:rPr>
          <w:rFonts w:ascii="Arial" w:hAnsi="Arial" w:cs="Arial"/>
          <w:rtl/>
        </w:rPr>
        <w:t xml:space="preserve">29, </w:t>
      </w:r>
      <w:r>
        <w:rPr>
          <w:rFonts w:ascii="Arial" w:hAnsi="Arial" w:cs="David"/>
          <w:rtl/>
        </w:rPr>
        <w:t xml:space="preserve">ירושלים </w:t>
      </w:r>
      <w:r>
        <w:rPr>
          <w:rFonts w:ascii="Arial" w:hAnsi="Arial" w:cs="Arial"/>
          <w:rtl/>
        </w:rPr>
        <w:t>9723447</w:t>
      </w:r>
    </w:p>
    <w:p w:rsidR="00000000" w:rsidRDefault="00000000">
      <w:pPr>
        <w:spacing w:line="360" w:lineRule="auto"/>
        <w:jc w:val="both"/>
        <w:rPr>
          <w:rFonts w:ascii="Arial" w:hAnsi="Arial" w:cs="Arial"/>
        </w:rPr>
      </w:pPr>
    </w:p>
    <w:p w:rsidR="00000000" w:rsidRDefault="00000000">
      <w:pPr>
        <w:spacing w:line="360" w:lineRule="auto"/>
        <w:jc w:val="both"/>
        <w:rPr>
          <w:rFonts w:ascii="Arial" w:hAnsi="Arial" w:cs="Arial"/>
          <w:b/>
          <w:bCs/>
          <w:rtl/>
        </w:rPr>
      </w:pPr>
      <w:r>
        <w:rPr>
          <w:rFonts w:ascii="Arial" w:hAnsi="Arial" w:cs="David"/>
          <w:b/>
          <w:bCs/>
          <w:u w:val="single"/>
          <w:rtl/>
        </w:rPr>
        <w:t>השכלה</w:t>
      </w:r>
    </w:p>
    <w:p w:rsidR="00000000" w:rsidRDefault="00000000">
      <w:pPr>
        <w:spacing w:line="360" w:lineRule="auto"/>
        <w:jc w:val="both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2007-2010: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David"/>
          <w:rtl/>
        </w:rPr>
        <w:t>אוניברסיטת אריאל</w:t>
      </w:r>
      <w:r>
        <w:rPr>
          <w:rFonts w:ascii="Arial" w:hAnsi="Arial" w:cs="Arial"/>
          <w:rtl/>
        </w:rPr>
        <w:t xml:space="preserve">. </w:t>
      </w:r>
      <w:r>
        <w:rPr>
          <w:rFonts w:ascii="Arial" w:hAnsi="Arial" w:cs="David"/>
          <w:rtl/>
        </w:rPr>
        <w:t xml:space="preserve">תואר ראשון </w:t>
      </w:r>
      <w:r>
        <w:rPr>
          <w:rFonts w:ascii="Arial" w:hAnsi="Arial" w:cs="Arial"/>
          <w:rtl/>
        </w:rPr>
        <w:t>(</w:t>
      </w:r>
      <w:r>
        <w:rPr>
          <w:rFonts w:ascii="Arial" w:hAnsi="Arial" w:cs="Arial"/>
        </w:rPr>
        <w:t>BA</w:t>
      </w:r>
      <w:r>
        <w:rPr>
          <w:rFonts w:ascii="Arial" w:hAnsi="Arial" w:cs="Arial"/>
          <w:rtl/>
        </w:rPr>
        <w:t xml:space="preserve">) </w:t>
      </w:r>
      <w:r>
        <w:rPr>
          <w:rFonts w:ascii="Arial" w:hAnsi="Arial" w:cs="David"/>
          <w:rtl/>
        </w:rPr>
        <w:t>בתקשורת המונים</w:t>
      </w:r>
      <w:r>
        <w:rPr>
          <w:rFonts w:ascii="Arial" w:hAnsi="Arial" w:cs="Arial"/>
          <w:rtl/>
        </w:rPr>
        <w:t xml:space="preserve">- </w:t>
      </w:r>
      <w:r>
        <w:rPr>
          <w:rFonts w:ascii="Arial" w:hAnsi="Arial" w:cs="David"/>
          <w:rtl/>
        </w:rPr>
        <w:t>בהצטיינות</w:t>
      </w:r>
      <w:r>
        <w:rPr>
          <w:rFonts w:ascii="Arial" w:hAnsi="Arial" w:cs="Arial"/>
          <w:rtl/>
        </w:rPr>
        <w:t xml:space="preserve">. </w:t>
      </w:r>
      <w:r>
        <w:rPr>
          <w:rFonts w:ascii="Arial" w:hAnsi="Arial" w:cs="David"/>
          <w:rtl/>
        </w:rPr>
        <w:t>התמחות מעשית בתקשורת אסטרטגית</w:t>
      </w:r>
      <w:r>
        <w:rPr>
          <w:rFonts w:ascii="Arial" w:hAnsi="Arial" w:cs="Arial"/>
          <w:rtl/>
        </w:rPr>
        <w:t xml:space="preserve">- </w:t>
      </w:r>
      <w:r>
        <w:rPr>
          <w:rFonts w:ascii="Arial" w:hAnsi="Arial" w:cs="David"/>
          <w:rtl/>
        </w:rPr>
        <w:t>פרסום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שיווק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דוברות ויחסי ציבור</w:t>
      </w:r>
      <w:r>
        <w:rPr>
          <w:rFonts w:ascii="Arial" w:hAnsi="Arial" w:cs="Arial"/>
          <w:rtl/>
        </w:rPr>
        <w:t xml:space="preserve">. </w:t>
      </w:r>
      <w:r>
        <w:rPr>
          <w:rFonts w:ascii="Arial" w:hAnsi="Arial" w:cs="David"/>
          <w:rtl/>
        </w:rPr>
        <w:t>הכנת פרויקט גמר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בכללו מחקרי שוק וניתוחיהם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קמפיין תקשורת שיווקית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תכנוני מסר ומדיה ופעולות שיווק ישיר וקידום מכירות</w:t>
      </w:r>
      <w:r>
        <w:rPr>
          <w:rFonts w:ascii="Arial" w:hAnsi="Arial" w:cs="Arial"/>
          <w:rtl/>
        </w:rPr>
        <w:t>.</w:t>
      </w:r>
    </w:p>
    <w:p w:rsidR="00000000" w:rsidRDefault="00000000">
      <w:pPr>
        <w:spacing w:line="360" w:lineRule="auto"/>
        <w:jc w:val="both"/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rtl/>
        </w:rPr>
        <w:t>1996-2000: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David"/>
          <w:rtl/>
        </w:rPr>
        <w:t>מכללת אורט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ירושלים</w:t>
      </w:r>
      <w:r>
        <w:rPr>
          <w:rFonts w:ascii="Arial" w:hAnsi="Arial" w:cs="Arial"/>
          <w:rtl/>
        </w:rPr>
        <w:t xml:space="preserve">. </w:t>
      </w:r>
      <w:r>
        <w:rPr>
          <w:rFonts w:ascii="Arial" w:hAnsi="Arial" w:cs="David"/>
          <w:rtl/>
        </w:rPr>
        <w:t>תעודת בגרות מלאה</w:t>
      </w:r>
      <w:r>
        <w:rPr>
          <w:rFonts w:ascii="Arial" w:hAnsi="Arial" w:cs="Arial"/>
          <w:rtl/>
        </w:rPr>
        <w:t>.</w:t>
      </w:r>
    </w:p>
    <w:p w:rsidR="00000000" w:rsidRDefault="00000000">
      <w:pPr>
        <w:spacing w:line="360" w:lineRule="auto"/>
        <w:jc w:val="both"/>
        <w:rPr>
          <w:rFonts w:ascii="Arial" w:hAnsi="Arial" w:cs="David"/>
          <w:b/>
          <w:bCs/>
          <w:u w:val="single"/>
          <w:rtl/>
        </w:rPr>
      </w:pPr>
      <w:r>
        <w:rPr>
          <w:rFonts w:ascii="Arial" w:hAnsi="Arial" w:cs="Arial"/>
          <w:rtl/>
        </w:rPr>
        <w:tab/>
      </w:r>
      <w:r>
        <w:rPr>
          <w:rFonts w:ascii="Arial" w:hAnsi="Arial" w:cs="Arial"/>
        </w:rPr>
        <w:t xml:space="preserve"> </w:t>
      </w:r>
    </w:p>
    <w:p w:rsidR="00000000" w:rsidRDefault="00000000">
      <w:pPr>
        <w:spacing w:line="360" w:lineRule="auto"/>
        <w:jc w:val="both"/>
        <w:rPr>
          <w:rFonts w:ascii="Arial" w:hAnsi="Arial" w:cs="Arial" w:hint="eastAsia"/>
          <w:b/>
          <w:bCs/>
          <w:rtl/>
        </w:rPr>
      </w:pPr>
      <w:r>
        <w:rPr>
          <w:rFonts w:ascii="Arial" w:hAnsi="Arial" w:cs="David"/>
          <w:b/>
          <w:bCs/>
          <w:u w:val="single"/>
          <w:rtl/>
        </w:rPr>
        <w:t>ניסיון תעסוקתי</w:t>
      </w:r>
    </w:p>
    <w:p w:rsidR="00000000" w:rsidRDefault="00000000">
      <w:pPr>
        <w:spacing w:line="360" w:lineRule="auto"/>
        <w:jc w:val="both"/>
        <w:rPr>
          <w:rFonts w:ascii="Arial" w:hAnsi="Arial" w:cs="Arial" w:hint="eastAsia"/>
          <w:b/>
          <w:bCs/>
          <w:rtl/>
        </w:rPr>
      </w:pPr>
      <w:r>
        <w:rPr>
          <w:rFonts w:ascii="Arial" w:hAnsi="Arial" w:cs="Arial" w:hint="eastAsia"/>
          <w:b/>
          <w:bCs/>
          <w:rtl/>
        </w:rPr>
        <w:t>2021-2023:</w:t>
      </w:r>
      <w:r>
        <w:rPr>
          <w:rFonts w:ascii="Arial" w:hAnsi="Arial" w:cs="Arial" w:hint="eastAsia"/>
          <w:rtl/>
        </w:rPr>
        <w:t xml:space="preserve"> </w:t>
      </w:r>
      <w:r>
        <w:rPr>
          <w:rFonts w:ascii="Arial" w:hAnsi="Arial" w:cs="David" w:hint="eastAsia"/>
          <w:rtl/>
        </w:rPr>
        <w:t>סחלב</w:t>
      </w:r>
      <w:r>
        <w:rPr>
          <w:rFonts w:ascii="Arial" w:hAnsi="Arial" w:cs="Arial" w:hint="eastAsia"/>
          <w:rtl/>
        </w:rPr>
        <w:t xml:space="preserve">, </w:t>
      </w:r>
      <w:r>
        <w:rPr>
          <w:rFonts w:ascii="Arial" w:hAnsi="Arial" w:cs="David" w:hint="eastAsia"/>
          <w:rtl/>
        </w:rPr>
        <w:t>ירושלים</w:t>
      </w:r>
      <w:r>
        <w:rPr>
          <w:rFonts w:ascii="Arial" w:hAnsi="Arial" w:cs="Arial" w:hint="eastAsia"/>
          <w:rtl/>
        </w:rPr>
        <w:t xml:space="preserve">. </w:t>
      </w:r>
      <w:r>
        <w:rPr>
          <w:rFonts w:ascii="Arial" w:hAnsi="Arial" w:cs="David" w:hint="eastAsia"/>
          <w:rtl/>
        </w:rPr>
        <w:t>נציג שימור ושירות לקוחות</w:t>
      </w:r>
      <w:r>
        <w:rPr>
          <w:rFonts w:ascii="Arial" w:hAnsi="Arial" w:cs="Arial" w:hint="eastAsia"/>
          <w:rtl/>
        </w:rPr>
        <w:t xml:space="preserve">. </w:t>
      </w:r>
      <w:r>
        <w:rPr>
          <w:rFonts w:ascii="Arial" w:hAnsi="Arial" w:cs="David" w:hint="eastAsia"/>
          <w:rtl/>
        </w:rPr>
        <w:t>תפקידי כלל פנייה יזומה למועמדים לפרויקט תגלית מארה</w:t>
      </w:r>
      <w:r>
        <w:rPr>
          <w:rFonts w:ascii="Arial" w:hAnsi="Arial" w:cs="Arial" w:hint="eastAsia"/>
          <w:rtl/>
        </w:rPr>
        <w:t>"</w:t>
      </w:r>
      <w:r>
        <w:rPr>
          <w:rFonts w:ascii="Arial" w:hAnsi="Arial" w:cs="David" w:hint="eastAsia"/>
          <w:rtl/>
        </w:rPr>
        <w:t>ב</w:t>
      </w:r>
      <w:r>
        <w:rPr>
          <w:rFonts w:ascii="Arial" w:hAnsi="Arial" w:cs="Arial" w:hint="eastAsia"/>
          <w:rtl/>
        </w:rPr>
        <w:t xml:space="preserve">, </w:t>
      </w:r>
      <w:r>
        <w:rPr>
          <w:rFonts w:ascii="Arial" w:hAnsi="Arial" w:cs="David" w:hint="eastAsia"/>
          <w:rtl/>
        </w:rPr>
        <w:t>קבלת פיקדון כספי ושיבוצם לטיולים בארץ</w:t>
      </w:r>
      <w:r>
        <w:rPr>
          <w:rFonts w:ascii="Arial" w:hAnsi="Arial" w:cs="Arial" w:hint="eastAsia"/>
          <w:rtl/>
        </w:rPr>
        <w:t>.</w:t>
      </w:r>
    </w:p>
    <w:p w:rsidR="00000000" w:rsidRDefault="00000000">
      <w:pPr>
        <w:spacing w:line="360" w:lineRule="auto"/>
        <w:jc w:val="both"/>
        <w:rPr>
          <w:rFonts w:ascii="Arial" w:hAnsi="Arial" w:cs="Arial" w:hint="eastAsia"/>
          <w:b/>
          <w:bCs/>
          <w:rtl/>
        </w:rPr>
      </w:pPr>
      <w:r>
        <w:rPr>
          <w:rFonts w:ascii="Arial" w:hAnsi="Arial" w:cs="Arial" w:hint="eastAsia"/>
          <w:b/>
          <w:bCs/>
          <w:rtl/>
        </w:rPr>
        <w:t>2019-2021</w:t>
      </w:r>
      <w:r>
        <w:rPr>
          <w:rFonts w:ascii="Arial" w:hAnsi="Arial" w:cs="Arial"/>
          <w:b/>
          <w:bCs/>
          <w:rtl/>
        </w:rPr>
        <w:t>: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David"/>
          <w:rtl/>
        </w:rPr>
        <w:t>בנק מזרחי</w:t>
      </w:r>
      <w:r>
        <w:rPr>
          <w:rFonts w:ascii="Arial" w:hAnsi="Arial" w:cs="Arial"/>
          <w:rtl/>
        </w:rPr>
        <w:t>-</w:t>
      </w:r>
      <w:r>
        <w:rPr>
          <w:rFonts w:ascii="Arial" w:hAnsi="Arial" w:cs="David"/>
          <w:rtl/>
        </w:rPr>
        <w:t>טפחות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ירושלים</w:t>
      </w:r>
      <w:r>
        <w:rPr>
          <w:rFonts w:ascii="Arial" w:hAnsi="Arial" w:cs="Arial"/>
          <w:rtl/>
        </w:rPr>
        <w:t xml:space="preserve">. </w:t>
      </w:r>
      <w:r>
        <w:rPr>
          <w:rFonts w:ascii="Arial" w:hAnsi="Arial" w:cs="David"/>
          <w:rtl/>
        </w:rPr>
        <w:t>בנקאי משכנתאות טלפוני</w:t>
      </w:r>
      <w:r>
        <w:rPr>
          <w:rFonts w:ascii="Arial" w:hAnsi="Arial" w:cs="Arial"/>
          <w:rtl/>
        </w:rPr>
        <w:t xml:space="preserve">. </w:t>
      </w:r>
      <w:r>
        <w:rPr>
          <w:rFonts w:ascii="Arial" w:hAnsi="Arial" w:cs="David"/>
          <w:rtl/>
        </w:rPr>
        <w:t>תפקידי כלל ליווי והנחיית לקוחות בנבכי הביורוקרטיה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הגשת בקשות שונות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גבייה ועדכון אמצעי תשלום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וכן שיווק מוצרים נלווים</w:t>
      </w:r>
      <w:r>
        <w:rPr>
          <w:rFonts w:ascii="Arial" w:hAnsi="Arial" w:cs="Arial"/>
          <w:rtl/>
        </w:rPr>
        <w:t>.</w:t>
      </w:r>
    </w:p>
    <w:p w:rsidR="00000000" w:rsidRDefault="00000000">
      <w:pPr>
        <w:spacing w:line="360" w:lineRule="auto"/>
        <w:jc w:val="both"/>
        <w:rPr>
          <w:rFonts w:ascii="Arial" w:hAnsi="Arial" w:cs="Arial" w:hint="eastAsia"/>
          <w:b/>
          <w:bCs/>
          <w:rtl/>
        </w:rPr>
      </w:pPr>
      <w:r>
        <w:rPr>
          <w:rFonts w:ascii="Arial" w:hAnsi="Arial" w:cs="Arial" w:hint="eastAsia"/>
          <w:b/>
          <w:bCs/>
          <w:rtl/>
        </w:rPr>
        <w:t>2017-2019: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David"/>
          <w:rtl/>
        </w:rPr>
        <w:t>המרכז למטייל תאילנד,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David"/>
          <w:rtl/>
        </w:rPr>
        <w:t>בנגקוק</w:t>
      </w:r>
      <w:r>
        <w:rPr>
          <w:rFonts w:ascii="Arial" w:hAnsi="Arial" w:cs="Arial"/>
          <w:rtl/>
        </w:rPr>
        <w:t xml:space="preserve">. </w:t>
      </w:r>
      <w:r>
        <w:rPr>
          <w:rFonts w:ascii="Arial" w:hAnsi="Arial" w:cs="David"/>
          <w:rtl/>
        </w:rPr>
        <w:t>סוכן נסיעות</w:t>
      </w:r>
      <w:r>
        <w:rPr>
          <w:rFonts w:ascii="Arial" w:hAnsi="Arial" w:cs="Arial"/>
          <w:rtl/>
        </w:rPr>
        <w:t xml:space="preserve">. </w:t>
      </w:r>
      <w:r>
        <w:rPr>
          <w:rFonts w:ascii="Arial" w:hAnsi="Arial" w:cs="David"/>
          <w:rtl/>
        </w:rPr>
        <w:t>תפקידי כלל פנייה ראשונית ללקוחות</w:t>
      </w:r>
      <w:r>
        <w:rPr>
          <w:rFonts w:ascii="Arial" w:hAnsi="Arial" w:cs="Arial"/>
          <w:rtl/>
        </w:rPr>
        <w:t>,</w:t>
      </w:r>
      <w:r>
        <w:rPr>
          <w:rFonts w:ascii="Arial" w:hAnsi="Arial" w:cs="Arial" w:hint="eastAsia"/>
          <w:rtl/>
        </w:rPr>
        <w:t xml:space="preserve"> </w:t>
      </w:r>
      <w:r>
        <w:rPr>
          <w:rFonts w:ascii="Arial" w:hAnsi="Arial" w:cs="David"/>
          <w:rtl/>
        </w:rPr>
        <w:t>קשר שוטף עם מלונות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הזמנת טיסות ומכירת חבילות תיירות</w:t>
      </w:r>
      <w:r>
        <w:rPr>
          <w:rFonts w:ascii="Arial" w:hAnsi="Arial" w:cs="Arial"/>
          <w:rtl/>
        </w:rPr>
        <w:t>.</w:t>
      </w:r>
    </w:p>
    <w:p w:rsidR="00000000" w:rsidRDefault="00000000">
      <w:pPr>
        <w:spacing w:line="360" w:lineRule="auto"/>
        <w:jc w:val="both"/>
        <w:rPr>
          <w:rFonts w:ascii="Arial" w:hAnsi="Arial" w:cs="Arial" w:hint="eastAsia"/>
          <w:b/>
          <w:bCs/>
          <w:rtl/>
        </w:rPr>
      </w:pPr>
      <w:r>
        <w:rPr>
          <w:rFonts w:ascii="Arial" w:hAnsi="Arial" w:cs="Arial" w:hint="eastAsia"/>
          <w:b/>
          <w:bCs/>
          <w:rtl/>
        </w:rPr>
        <w:t xml:space="preserve">2014-2017: </w:t>
      </w:r>
      <w:r>
        <w:rPr>
          <w:rFonts w:ascii="Arial" w:hAnsi="Arial" w:cs="Arial"/>
        </w:rPr>
        <w:t>BSDOption</w:t>
      </w:r>
      <w:r>
        <w:rPr>
          <w:rFonts w:ascii="Arial" w:hAnsi="Arial" w:cs="Arial" w:hint="eastAsia"/>
          <w:rtl/>
        </w:rPr>
        <w:t xml:space="preserve">, </w:t>
      </w:r>
      <w:r>
        <w:rPr>
          <w:rFonts w:ascii="Arial" w:hAnsi="Arial" w:cs="David" w:hint="eastAsia"/>
          <w:rtl/>
        </w:rPr>
        <w:t>ירושלים</w:t>
      </w:r>
      <w:r>
        <w:rPr>
          <w:rFonts w:ascii="Arial" w:hAnsi="Arial" w:cs="Arial" w:hint="eastAsia"/>
          <w:rtl/>
        </w:rPr>
        <w:t xml:space="preserve">. </w:t>
      </w:r>
      <w:r>
        <w:rPr>
          <w:rFonts w:ascii="Arial" w:hAnsi="Arial" w:cs="David" w:hint="eastAsia"/>
          <w:rtl/>
        </w:rPr>
        <w:t>מנהל תיקי השקעות של לקוחות בינ</w:t>
      </w:r>
      <w:r>
        <w:rPr>
          <w:rFonts w:ascii="Arial" w:hAnsi="Arial" w:cs="Arial" w:hint="eastAsia"/>
          <w:rtl/>
        </w:rPr>
        <w:t>"</w:t>
      </w:r>
      <w:r>
        <w:rPr>
          <w:rFonts w:ascii="Arial" w:hAnsi="Arial" w:cs="David" w:hint="eastAsia"/>
          <w:rtl/>
        </w:rPr>
        <w:t>ל</w:t>
      </w:r>
      <w:r>
        <w:rPr>
          <w:rFonts w:ascii="Arial" w:hAnsi="Arial" w:cs="Arial" w:hint="eastAsia"/>
          <w:rtl/>
        </w:rPr>
        <w:t>.</w:t>
      </w:r>
    </w:p>
    <w:p w:rsidR="00000000" w:rsidRDefault="00000000">
      <w:pPr>
        <w:spacing w:line="360" w:lineRule="auto"/>
        <w:jc w:val="both"/>
        <w:rPr>
          <w:rFonts w:ascii="Arial" w:hAnsi="Arial" w:cs="Arial"/>
          <w:b/>
          <w:bCs/>
          <w:rtl/>
        </w:rPr>
      </w:pPr>
      <w:r>
        <w:rPr>
          <w:rFonts w:ascii="Arial" w:hAnsi="Arial" w:cs="Arial" w:hint="eastAsia"/>
          <w:b/>
          <w:bCs/>
          <w:rtl/>
        </w:rPr>
        <w:t>2011-2014</w:t>
      </w:r>
      <w:r>
        <w:rPr>
          <w:rFonts w:ascii="Arial" w:hAnsi="Arial" w:cs="Arial"/>
          <w:b/>
          <w:bCs/>
          <w:rtl/>
        </w:rPr>
        <w:t xml:space="preserve">: </w:t>
      </w:r>
      <w:r>
        <w:rPr>
          <w:rFonts w:ascii="Arial" w:hAnsi="Arial" w:cs="Arial"/>
          <w:rtl/>
        </w:rPr>
        <w:t>"</w:t>
      </w:r>
      <w:r>
        <w:rPr>
          <w:rFonts w:ascii="Arial" w:hAnsi="Arial" w:cs="David"/>
          <w:rtl/>
        </w:rPr>
        <w:t>פלטפורמה</w:t>
      </w:r>
      <w:r>
        <w:rPr>
          <w:rFonts w:ascii="Arial" w:hAnsi="Arial" w:cs="Arial"/>
          <w:rtl/>
        </w:rPr>
        <w:t xml:space="preserve">"- </w:t>
      </w:r>
      <w:r>
        <w:rPr>
          <w:rFonts w:ascii="Arial" w:hAnsi="Arial" w:cs="David"/>
          <w:rtl/>
        </w:rPr>
        <w:t>בית הספר למשחק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ירושלים</w:t>
      </w:r>
      <w:r>
        <w:rPr>
          <w:rFonts w:ascii="Arial" w:hAnsi="Arial" w:cs="Arial"/>
          <w:rtl/>
        </w:rPr>
        <w:t xml:space="preserve">. </w:t>
      </w:r>
      <w:r>
        <w:rPr>
          <w:rFonts w:ascii="Arial" w:hAnsi="Arial" w:cs="David"/>
          <w:rtl/>
        </w:rPr>
        <w:t>מנהל בית הספר</w:t>
      </w:r>
      <w:r>
        <w:rPr>
          <w:rFonts w:ascii="Arial" w:hAnsi="Arial" w:cs="Arial"/>
          <w:rtl/>
        </w:rPr>
        <w:t xml:space="preserve">. </w:t>
      </w:r>
      <w:r>
        <w:rPr>
          <w:rFonts w:ascii="Arial" w:hAnsi="Arial" w:cs="David"/>
          <w:rtl/>
        </w:rPr>
        <w:t>בין היתר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תפקידי כלל את ניהול המותג והשקתו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הכנת תקציב פרסום ותכנון מדיה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הזנת תוכן שיווקי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דוברות ועבודה שוטפת מול אמצעי התקשורת</w:t>
      </w:r>
      <w:r>
        <w:rPr>
          <w:rFonts w:ascii="Arial" w:hAnsi="Arial" w:cs="Arial"/>
          <w:rtl/>
        </w:rPr>
        <w:t>.</w:t>
      </w:r>
    </w:p>
    <w:p w:rsidR="00000000" w:rsidRDefault="00000000">
      <w:pPr>
        <w:spacing w:line="360" w:lineRule="auto"/>
        <w:jc w:val="both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2013: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David"/>
          <w:rtl/>
        </w:rPr>
        <w:t xml:space="preserve">אתר האינטרנט </w:t>
      </w:r>
      <w:r>
        <w:rPr>
          <w:rFonts w:ascii="Arial" w:hAnsi="Arial" w:cs="Arial"/>
          <w:rtl/>
        </w:rPr>
        <w:t>"</w:t>
      </w:r>
      <w:r>
        <w:rPr>
          <w:rFonts w:ascii="Arial" w:hAnsi="Arial" w:cs="David"/>
          <w:rtl/>
        </w:rPr>
        <w:t>מידה</w:t>
      </w:r>
      <w:r>
        <w:rPr>
          <w:rFonts w:ascii="Arial" w:hAnsi="Arial" w:cs="Arial"/>
          <w:rtl/>
        </w:rPr>
        <w:t xml:space="preserve">". </w:t>
      </w:r>
      <w:r>
        <w:rPr>
          <w:rFonts w:ascii="Arial" w:hAnsi="Arial" w:cs="David"/>
          <w:rtl/>
        </w:rPr>
        <w:t>הכנת כתבות תחקיר</w:t>
      </w:r>
      <w:r>
        <w:rPr>
          <w:rFonts w:ascii="Arial" w:hAnsi="Arial" w:cs="Arial"/>
          <w:rtl/>
        </w:rPr>
        <w:t>.</w:t>
      </w:r>
    </w:p>
    <w:p w:rsidR="00000000" w:rsidRDefault="00000000">
      <w:pPr>
        <w:spacing w:line="360" w:lineRule="auto"/>
        <w:jc w:val="both"/>
        <w:rPr>
          <w:rFonts w:ascii="Arial" w:hAnsi="Arial" w:cs="Arial" w:hint="eastAsia"/>
          <w:b/>
          <w:bCs/>
          <w:rtl/>
        </w:rPr>
      </w:pPr>
      <w:r>
        <w:rPr>
          <w:rFonts w:ascii="Arial" w:hAnsi="Arial" w:cs="Arial"/>
          <w:b/>
          <w:bCs/>
          <w:rtl/>
        </w:rPr>
        <w:t>2012: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David"/>
          <w:rtl/>
        </w:rPr>
        <w:t xml:space="preserve">אתר האינטרנט </w:t>
      </w:r>
      <w:r>
        <w:rPr>
          <w:rFonts w:ascii="Arial" w:hAnsi="Arial" w:cs="Arial"/>
          <w:rtl/>
        </w:rPr>
        <w:t>"</w:t>
      </w:r>
      <w:r>
        <w:rPr>
          <w:rFonts w:ascii="Arial" w:hAnsi="Arial" w:cs="David"/>
          <w:rtl/>
        </w:rPr>
        <w:t>אקטואלי</w:t>
      </w:r>
      <w:r>
        <w:rPr>
          <w:rFonts w:ascii="Arial" w:hAnsi="Arial" w:cs="Arial"/>
          <w:rtl/>
        </w:rPr>
        <w:t xml:space="preserve">". </w:t>
      </w:r>
      <w:r>
        <w:rPr>
          <w:rFonts w:ascii="Arial" w:hAnsi="Arial" w:cs="David"/>
          <w:rtl/>
        </w:rPr>
        <w:t>כתיבה ועריכת ביקורת של ספרי עיון.</w:t>
      </w:r>
    </w:p>
    <w:p w:rsidR="00000000" w:rsidRDefault="00000000">
      <w:pPr>
        <w:spacing w:line="360" w:lineRule="auto"/>
        <w:jc w:val="both"/>
        <w:rPr>
          <w:rFonts w:ascii="Arial" w:hAnsi="Arial" w:cs="Arial"/>
          <w:b/>
          <w:bCs/>
          <w:rtl/>
        </w:rPr>
      </w:pPr>
      <w:r>
        <w:rPr>
          <w:rFonts w:ascii="Arial" w:hAnsi="Arial" w:cs="Arial" w:hint="eastAsia"/>
          <w:b/>
          <w:bCs/>
          <w:rtl/>
        </w:rPr>
        <w:t>2011-2012</w:t>
      </w:r>
      <w:r>
        <w:rPr>
          <w:rFonts w:ascii="Arial" w:hAnsi="Arial" w:cs="Arial"/>
          <w:b/>
          <w:bCs/>
          <w:rtl/>
        </w:rPr>
        <w:t xml:space="preserve">: </w:t>
      </w:r>
      <w:r>
        <w:rPr>
          <w:rFonts w:ascii="Arial" w:hAnsi="Arial" w:cs="David"/>
          <w:rtl/>
        </w:rPr>
        <w:t>כתיבה ועריכת בלוג באתר הבית של עיריית תל</w:t>
      </w:r>
      <w:r>
        <w:rPr>
          <w:rFonts w:ascii="Arial" w:hAnsi="Arial" w:cs="Arial"/>
          <w:rtl/>
        </w:rPr>
        <w:t>-</w:t>
      </w:r>
      <w:r>
        <w:rPr>
          <w:rFonts w:ascii="Arial" w:hAnsi="Arial" w:cs="David"/>
          <w:rtl/>
        </w:rPr>
        <w:t>אביב</w:t>
      </w:r>
      <w:r>
        <w:rPr>
          <w:rFonts w:ascii="Arial" w:hAnsi="Arial" w:cs="Arial"/>
          <w:rtl/>
        </w:rPr>
        <w:t>.</w:t>
      </w:r>
    </w:p>
    <w:p w:rsidR="00000000" w:rsidRDefault="00000000">
      <w:pPr>
        <w:spacing w:line="360" w:lineRule="auto"/>
        <w:jc w:val="both"/>
        <w:rPr>
          <w:rFonts w:ascii="Arial" w:hAnsi="Arial" w:cs="Arial" w:hint="eastAsia"/>
          <w:b/>
          <w:bCs/>
          <w:rtl/>
        </w:rPr>
      </w:pPr>
      <w:r>
        <w:rPr>
          <w:rFonts w:ascii="Arial" w:hAnsi="Arial" w:cs="Arial"/>
          <w:b/>
          <w:bCs/>
          <w:rtl/>
        </w:rPr>
        <w:t>2010: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David"/>
          <w:rtl/>
        </w:rPr>
        <w:t>התמחות מעשית במחלקת הדוברות של אגודת הסטודנטים באוניברסיטת אריאל</w:t>
      </w:r>
      <w:r>
        <w:rPr>
          <w:rFonts w:ascii="Arial" w:hAnsi="Arial" w:cs="Arial"/>
          <w:rtl/>
        </w:rPr>
        <w:t>.</w:t>
      </w:r>
    </w:p>
    <w:p w:rsidR="00000000" w:rsidRDefault="0000000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 w:hint="eastAsia"/>
          <w:b/>
          <w:bCs/>
          <w:rtl/>
        </w:rPr>
        <w:t>2006-2010</w:t>
      </w:r>
      <w:r>
        <w:rPr>
          <w:rFonts w:ascii="Arial" w:hAnsi="Arial" w:cs="Arial"/>
          <w:b/>
          <w:bCs/>
          <w:rtl/>
        </w:rPr>
        <w:t>: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David"/>
          <w:rtl/>
        </w:rPr>
        <w:t>קופת חולים מאוחדת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ירושלים</w:t>
      </w:r>
      <w:r>
        <w:rPr>
          <w:rFonts w:ascii="Arial" w:hAnsi="Arial" w:cs="Arial"/>
          <w:rtl/>
        </w:rPr>
        <w:t xml:space="preserve">. </w:t>
      </w:r>
      <w:r>
        <w:rPr>
          <w:rFonts w:ascii="Arial" w:hAnsi="Arial" w:cs="David"/>
          <w:rtl/>
        </w:rPr>
        <w:t>אחראי שירות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שיווק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מכירות ובקרות</w:t>
      </w:r>
      <w:r>
        <w:rPr>
          <w:rFonts w:ascii="Arial" w:hAnsi="Arial" w:cs="Arial"/>
          <w:rtl/>
        </w:rPr>
        <w:t xml:space="preserve">. </w:t>
      </w:r>
      <w:r>
        <w:rPr>
          <w:rFonts w:ascii="Arial" w:hAnsi="Arial" w:cs="David"/>
          <w:rtl/>
        </w:rPr>
        <w:t>משא ומתן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מענה ושירות לקוחות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שיווק ביטוחים רפואיים וסיעודיים</w:t>
      </w:r>
      <w:r>
        <w:rPr>
          <w:rFonts w:ascii="Arial" w:hAnsi="Arial" w:cs="Arial"/>
          <w:rtl/>
        </w:rPr>
        <w:t>.</w:t>
      </w:r>
    </w:p>
    <w:p w:rsidR="00000000" w:rsidRDefault="00000000">
      <w:pPr>
        <w:spacing w:line="360" w:lineRule="auto"/>
        <w:jc w:val="both"/>
        <w:rPr>
          <w:rFonts w:ascii="Arial" w:hAnsi="Arial" w:cs="Arial"/>
        </w:rPr>
      </w:pPr>
    </w:p>
    <w:p w:rsidR="00000000" w:rsidRDefault="00000000">
      <w:pPr>
        <w:spacing w:line="360" w:lineRule="auto"/>
        <w:jc w:val="both"/>
        <w:rPr>
          <w:rFonts w:cs="David" w:hint="eastAsia"/>
          <w:b/>
          <w:bCs/>
          <w:rtl/>
        </w:rPr>
      </w:pPr>
      <w:r>
        <w:rPr>
          <w:rFonts w:cs="David" w:hint="eastAsia"/>
          <w:b/>
          <w:bCs/>
          <w:u w:val="single"/>
          <w:rtl/>
        </w:rPr>
        <w:t>קורסים והכשרות</w:t>
      </w:r>
    </w:p>
    <w:p w:rsidR="00000000" w:rsidRDefault="00000000">
      <w:pPr>
        <w:spacing w:line="360" w:lineRule="auto"/>
        <w:jc w:val="both"/>
        <w:rPr>
          <w:rFonts w:ascii="Arial" w:hAnsi="Arial" w:cs="Arial" w:hint="eastAsia"/>
          <w:b/>
          <w:bCs/>
          <w:rtl/>
        </w:rPr>
      </w:pPr>
      <w:r>
        <w:rPr>
          <w:rFonts w:cs="David" w:hint="eastAsia"/>
          <w:b/>
          <w:bCs/>
          <w:rtl/>
        </w:rPr>
        <w:t>12/2017:</w:t>
      </w:r>
      <w:r>
        <w:rPr>
          <w:rFonts w:cs="David" w:hint="eastAsia"/>
          <w:rtl/>
        </w:rPr>
        <w:t xml:space="preserve"> בנק מזרחי-טפחות, ירושלים. קורס בנקאי משכנתאות.</w:t>
      </w:r>
    </w:p>
    <w:p w:rsidR="00000000" w:rsidRDefault="00000000">
      <w:pPr>
        <w:spacing w:line="360" w:lineRule="auto"/>
        <w:jc w:val="both"/>
        <w:rPr>
          <w:rFonts w:ascii="Arial" w:hAnsi="Arial" w:cs="Arial" w:hint="eastAsia"/>
          <w:b/>
          <w:bCs/>
          <w:u w:val="single"/>
          <w:rtl/>
        </w:rPr>
      </w:pPr>
      <w:r>
        <w:rPr>
          <w:rFonts w:ascii="Arial" w:hAnsi="Arial" w:cs="Arial" w:hint="eastAsia"/>
          <w:b/>
          <w:bCs/>
          <w:rtl/>
        </w:rPr>
        <w:t>6/2017:</w:t>
      </w:r>
      <w:r>
        <w:rPr>
          <w:rFonts w:ascii="Arial" w:hAnsi="Arial" w:cs="Arial" w:hint="eastAsia"/>
          <w:rtl/>
        </w:rPr>
        <w:t xml:space="preserve"> </w:t>
      </w:r>
      <w:r>
        <w:rPr>
          <w:rFonts w:ascii="Arial" w:hAnsi="Arial" w:cs="David" w:hint="eastAsia"/>
          <w:rtl/>
        </w:rPr>
        <w:t>המרכז למטייל תאילנד</w:t>
      </w:r>
      <w:r>
        <w:rPr>
          <w:rFonts w:ascii="Arial" w:hAnsi="Arial" w:cs="Arial" w:hint="eastAsia"/>
          <w:rtl/>
        </w:rPr>
        <w:t xml:space="preserve">, </w:t>
      </w:r>
      <w:r>
        <w:rPr>
          <w:rFonts w:ascii="Arial" w:hAnsi="Arial" w:cs="David" w:hint="eastAsia"/>
          <w:rtl/>
        </w:rPr>
        <w:t>בנגקוק</w:t>
      </w:r>
      <w:r>
        <w:rPr>
          <w:rFonts w:ascii="Arial" w:hAnsi="Arial" w:cs="Arial" w:hint="eastAsia"/>
          <w:rtl/>
        </w:rPr>
        <w:t xml:space="preserve">. </w:t>
      </w:r>
      <w:r>
        <w:rPr>
          <w:rFonts w:ascii="Arial" w:hAnsi="Arial" w:cs="David" w:hint="eastAsia"/>
          <w:rtl/>
        </w:rPr>
        <w:t>קורס סוכן נסיעות</w:t>
      </w:r>
      <w:r>
        <w:rPr>
          <w:rFonts w:ascii="Arial" w:hAnsi="Arial" w:cs="Arial" w:hint="eastAsia"/>
          <w:rtl/>
        </w:rPr>
        <w:t>.</w:t>
      </w:r>
    </w:p>
    <w:p w:rsidR="00000000" w:rsidRDefault="00000000">
      <w:pPr>
        <w:spacing w:line="360" w:lineRule="auto"/>
        <w:jc w:val="both"/>
        <w:rPr>
          <w:rFonts w:ascii="Arial" w:hAnsi="Arial" w:cs="Arial" w:hint="eastAsia"/>
          <w:b/>
          <w:bCs/>
          <w:u w:val="single"/>
          <w:rtl/>
        </w:rPr>
      </w:pPr>
    </w:p>
    <w:p w:rsidR="00000000" w:rsidRDefault="00000000">
      <w:pPr>
        <w:spacing w:line="360" w:lineRule="auto"/>
        <w:jc w:val="both"/>
        <w:rPr>
          <w:rFonts w:ascii="Arial" w:hAnsi="Arial" w:cs="Arial"/>
          <w:b/>
          <w:bCs/>
          <w:rtl/>
        </w:rPr>
      </w:pPr>
      <w:r>
        <w:rPr>
          <w:rFonts w:ascii="Arial" w:hAnsi="Arial" w:cs="David"/>
          <w:b/>
          <w:bCs/>
          <w:u w:val="single"/>
          <w:rtl/>
        </w:rPr>
        <w:t>שירות צבאי</w:t>
      </w:r>
    </w:p>
    <w:p w:rsidR="00000000" w:rsidRDefault="00000000">
      <w:pPr>
        <w:spacing w:line="360" w:lineRule="auto"/>
        <w:jc w:val="both"/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rtl/>
        </w:rPr>
        <w:t>2001-2004: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David"/>
          <w:rtl/>
        </w:rPr>
        <w:t>שירות צבאי מלא בחיל הלוגיסטיקה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שחרור בדרגת סמ</w:t>
      </w:r>
      <w:r>
        <w:rPr>
          <w:rFonts w:ascii="Arial" w:hAnsi="Arial" w:cs="Arial"/>
          <w:rtl/>
        </w:rPr>
        <w:t>"</w:t>
      </w:r>
      <w:r>
        <w:rPr>
          <w:rFonts w:ascii="Arial" w:hAnsi="Arial" w:cs="David"/>
          <w:rtl/>
        </w:rPr>
        <w:t>ר</w:t>
      </w:r>
      <w:r>
        <w:rPr>
          <w:rFonts w:ascii="Arial" w:hAnsi="Arial" w:cs="Arial"/>
          <w:rtl/>
        </w:rPr>
        <w:t xml:space="preserve">. </w:t>
      </w:r>
      <w:r>
        <w:rPr>
          <w:rFonts w:ascii="Arial" w:hAnsi="Arial" w:cs="David"/>
          <w:rtl/>
        </w:rPr>
        <w:t>במסגרת תפקידי פיקדתי על עשרה חיילים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וכן על קבלה ואספקת ציוד ליחידות סמך</w:t>
      </w:r>
      <w:r>
        <w:rPr>
          <w:rFonts w:ascii="Arial" w:hAnsi="Arial" w:cs="Arial"/>
          <w:rtl/>
        </w:rPr>
        <w:t>.</w:t>
      </w:r>
    </w:p>
    <w:p w:rsidR="00000000" w:rsidRDefault="00000000">
      <w:pPr>
        <w:spacing w:line="360" w:lineRule="auto"/>
        <w:jc w:val="both"/>
        <w:rPr>
          <w:rFonts w:ascii="Arial" w:hAnsi="Arial" w:cs="Arial"/>
          <w:rtl/>
        </w:rPr>
      </w:pPr>
    </w:p>
    <w:p w:rsidR="00000000" w:rsidRDefault="00000000">
      <w:pPr>
        <w:spacing w:line="360" w:lineRule="auto"/>
        <w:jc w:val="both"/>
        <w:rPr>
          <w:rFonts w:ascii="Arial" w:hAnsi="Arial" w:cs="David"/>
          <w:b/>
          <w:bCs/>
          <w:rtl/>
        </w:rPr>
      </w:pPr>
      <w:r>
        <w:rPr>
          <w:rFonts w:ascii="Arial" w:hAnsi="Arial" w:cs="David"/>
          <w:b/>
          <w:bCs/>
          <w:u w:val="single"/>
          <w:rtl/>
        </w:rPr>
        <w:t>שפות</w:t>
      </w:r>
    </w:p>
    <w:p w:rsidR="00000000" w:rsidRDefault="00000000">
      <w:pPr>
        <w:spacing w:line="360" w:lineRule="auto"/>
        <w:jc w:val="both"/>
        <w:rPr>
          <w:rFonts w:ascii="Arial" w:hAnsi="Arial" w:cs="Arial"/>
          <w:rtl/>
        </w:rPr>
      </w:pPr>
      <w:r>
        <w:rPr>
          <w:rFonts w:ascii="Arial" w:hAnsi="Arial" w:cs="David"/>
          <w:b/>
          <w:bCs/>
          <w:rtl/>
        </w:rPr>
        <w:t>עברית</w:t>
      </w:r>
      <w:r>
        <w:rPr>
          <w:rFonts w:ascii="Arial" w:hAnsi="Arial" w:cs="Arial"/>
          <w:b/>
          <w:bCs/>
          <w:rtl/>
        </w:rPr>
        <w:t>: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David"/>
          <w:rtl/>
        </w:rPr>
        <w:t>שפת אם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יכולת ניסוח גבוהה</w:t>
      </w:r>
      <w:r>
        <w:rPr>
          <w:rFonts w:ascii="Arial" w:hAnsi="Arial" w:cs="Arial"/>
          <w:rtl/>
        </w:rPr>
        <w:t xml:space="preserve">. </w:t>
      </w:r>
      <w:r>
        <w:rPr>
          <w:rFonts w:ascii="Arial" w:hAnsi="Arial" w:cs="David"/>
          <w:b/>
          <w:bCs/>
          <w:rtl/>
        </w:rPr>
        <w:t>אנגלית</w:t>
      </w:r>
      <w:r>
        <w:rPr>
          <w:rFonts w:ascii="Arial" w:hAnsi="Arial" w:cs="Arial"/>
          <w:b/>
          <w:bCs/>
          <w:rtl/>
        </w:rPr>
        <w:t>:</w:t>
      </w:r>
      <w:r>
        <w:rPr>
          <w:rFonts w:ascii="Arial" w:hAnsi="Arial" w:cs="Arial"/>
          <w:rtl/>
        </w:rPr>
        <w:t xml:space="preserve"> </w:t>
      </w:r>
      <w:r>
        <w:rPr>
          <w:rFonts w:ascii="Arial" w:hAnsi="Arial" w:cs="David"/>
          <w:rtl/>
        </w:rPr>
        <w:t>ברמת שפת אם</w:t>
      </w:r>
      <w:r>
        <w:rPr>
          <w:rFonts w:ascii="Arial" w:hAnsi="Arial" w:cs="Arial"/>
          <w:rtl/>
        </w:rPr>
        <w:t>.</w:t>
      </w:r>
    </w:p>
    <w:p w:rsidR="00000000" w:rsidRDefault="00000000">
      <w:pPr>
        <w:spacing w:line="360" w:lineRule="auto"/>
        <w:jc w:val="both"/>
        <w:rPr>
          <w:rFonts w:ascii="Arial" w:hAnsi="Arial" w:cs="Arial"/>
          <w:rtl/>
        </w:rPr>
      </w:pPr>
    </w:p>
    <w:p w:rsidR="00000000" w:rsidRDefault="00000000">
      <w:pPr>
        <w:spacing w:line="360" w:lineRule="auto"/>
        <w:jc w:val="both"/>
        <w:rPr>
          <w:rFonts w:ascii="Arial" w:hAnsi="Arial" w:cs="Arial"/>
          <w:b/>
          <w:bCs/>
          <w:rtl/>
        </w:rPr>
      </w:pPr>
      <w:r>
        <w:rPr>
          <w:rFonts w:ascii="Arial" w:hAnsi="Arial" w:cs="David"/>
          <w:b/>
          <w:bCs/>
          <w:rtl/>
        </w:rPr>
        <w:t>המלצות ועבודות תימסרנה על פי דרישה</w:t>
      </w:r>
    </w:p>
    <w:p w:rsidR="00000000" w:rsidRDefault="00000000">
      <w:pPr>
        <w:spacing w:line="360" w:lineRule="auto"/>
        <w:jc w:val="both"/>
        <w:rPr>
          <w:rFonts w:ascii="Arial" w:hAnsi="Arial" w:cs="Arial"/>
          <w:b/>
          <w:bCs/>
          <w:rtl/>
        </w:rPr>
      </w:pPr>
    </w:p>
    <w:p w:rsidR="00000000" w:rsidRDefault="00000000">
      <w:pPr>
        <w:spacing w:line="360" w:lineRule="auto"/>
        <w:jc w:val="both"/>
        <w:rPr>
          <w:rFonts w:ascii="Arial" w:hAnsi="Arial" w:cs="Arial"/>
          <w:b/>
          <w:bCs/>
        </w:rPr>
      </w:pPr>
    </w:p>
    <w:p w:rsidR="00000000" w:rsidRDefault="00000000">
      <w:pPr>
        <w:spacing w:line="360" w:lineRule="auto"/>
        <w:jc w:val="both"/>
        <w:rPr>
          <w:rFonts w:ascii="Arial" w:hAnsi="Arial" w:cs="Arial"/>
          <w:b/>
          <w:bCs/>
        </w:rPr>
      </w:pPr>
    </w:p>
    <w:p w:rsidR="00000000" w:rsidRDefault="00000000">
      <w:pPr>
        <w:spacing w:line="360" w:lineRule="auto"/>
        <w:jc w:val="left"/>
        <w:rPr>
          <w:rFonts w:ascii="Arial" w:hAnsi="Arial" w:cs="Arial" w:hint="eastAsia"/>
          <w:b/>
          <w:bCs/>
          <w:rtl/>
        </w:rPr>
      </w:pPr>
    </w:p>
    <w:p w:rsidR="00000000" w:rsidRDefault="00000000">
      <w:pPr>
        <w:spacing w:line="360" w:lineRule="auto"/>
        <w:jc w:val="center"/>
        <w:rPr>
          <w:rFonts w:ascii="Arial" w:hAnsi="Arial" w:cs="David"/>
          <w:rtl/>
        </w:rPr>
      </w:pPr>
      <w:r>
        <w:rPr>
          <w:rFonts w:ascii="Arial" w:hAnsi="Arial" w:cs="David"/>
          <w:b/>
          <w:bCs/>
          <w:u w:val="single"/>
          <w:rtl/>
        </w:rPr>
        <w:t>קורות חיים</w:t>
      </w:r>
      <w:r>
        <w:rPr>
          <w:rFonts w:ascii="Arial" w:hAnsi="Arial" w:cs="Arial"/>
          <w:b/>
          <w:bCs/>
          <w:u w:val="single"/>
          <w:rtl/>
        </w:rPr>
        <w:t xml:space="preserve">- </w:t>
      </w:r>
      <w:r>
        <w:rPr>
          <w:rFonts w:ascii="Arial" w:hAnsi="Arial" w:cs="David"/>
          <w:b/>
          <w:bCs/>
          <w:u w:val="single"/>
          <w:rtl/>
        </w:rPr>
        <w:t>נספח</w:t>
      </w:r>
    </w:p>
    <w:p w:rsidR="00000000" w:rsidRDefault="00000000">
      <w:pPr>
        <w:spacing w:line="360" w:lineRule="auto"/>
        <w:jc w:val="both"/>
        <w:rPr>
          <w:rFonts w:ascii="Arial" w:hAnsi="Arial" w:cs="David"/>
          <w:rtl/>
        </w:rPr>
      </w:pPr>
      <w:r>
        <w:rPr>
          <w:rFonts w:ascii="Arial" w:hAnsi="Arial" w:cs="David"/>
          <w:rtl/>
        </w:rPr>
        <w:t>בנוסף לאמור לעיל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אוכל להעיד על עצמי כבעל רעב ורצון תמידי ללמוד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להתקדם ולהתפתח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הן מקצועית הן אינטלקטואלית</w:t>
      </w:r>
      <w:r>
        <w:rPr>
          <w:rFonts w:ascii="Arial" w:hAnsi="Arial" w:cs="Arial"/>
          <w:rtl/>
        </w:rPr>
        <w:t>.</w:t>
      </w:r>
    </w:p>
    <w:p w:rsidR="00000000" w:rsidRDefault="00000000">
      <w:pPr>
        <w:spacing w:line="360" w:lineRule="auto"/>
        <w:jc w:val="both"/>
        <w:rPr>
          <w:rFonts w:ascii="Arial" w:hAnsi="Arial" w:cs="David"/>
          <w:rtl/>
        </w:rPr>
      </w:pPr>
      <w:r>
        <w:rPr>
          <w:rFonts w:ascii="Arial" w:hAnsi="Arial" w:cs="David"/>
          <w:rtl/>
        </w:rPr>
        <w:t>על כישוריי נמנים גם יכולת רטורית גבוהה ורחבה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משמעת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אסרטיביות והתמקדות במטרה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כמו גם חריצות ודייקנות</w:t>
      </w:r>
      <w:r>
        <w:rPr>
          <w:rFonts w:ascii="Arial" w:hAnsi="Arial" w:cs="Arial"/>
          <w:rtl/>
        </w:rPr>
        <w:t xml:space="preserve">: </w:t>
      </w:r>
      <w:r>
        <w:rPr>
          <w:rFonts w:ascii="Arial" w:hAnsi="Arial" w:cs="David"/>
          <w:rtl/>
        </w:rPr>
        <w:t>קיימת בי שאיפה תמידית לשלמות</w:t>
      </w:r>
      <w:r>
        <w:rPr>
          <w:rFonts w:ascii="Arial" w:hAnsi="Arial" w:cs="Arial"/>
          <w:rtl/>
        </w:rPr>
        <w:t>.</w:t>
      </w:r>
    </w:p>
    <w:p w:rsidR="00000000" w:rsidRDefault="00000000">
      <w:pPr>
        <w:spacing w:line="360" w:lineRule="auto"/>
        <w:jc w:val="both"/>
        <w:rPr>
          <w:rFonts w:ascii="Arial" w:hAnsi="Arial" w:cs="David"/>
          <w:rtl/>
        </w:rPr>
      </w:pPr>
      <w:r>
        <w:rPr>
          <w:rFonts w:ascii="Arial" w:hAnsi="Arial" w:cs="David"/>
          <w:rtl/>
        </w:rPr>
        <w:t>מעבר לקורסים של דוברות ויחסי ציבור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במסגרת עבודתי המעשית למדתי לייצג את הארגון בו אני מועסק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וגם בתקופות משבר ופרסום שלילי</w:t>
      </w:r>
      <w:r>
        <w:rPr>
          <w:rFonts w:ascii="Arial" w:hAnsi="Arial" w:cs="Arial"/>
          <w:rtl/>
        </w:rPr>
        <w:t xml:space="preserve">- </w:t>
      </w:r>
      <w:r>
        <w:rPr>
          <w:rFonts w:ascii="Arial" w:hAnsi="Arial" w:cs="David"/>
          <w:rtl/>
        </w:rPr>
        <w:t>להציגו באור חיובי</w:t>
      </w:r>
      <w:r>
        <w:rPr>
          <w:rFonts w:ascii="Arial" w:hAnsi="Arial" w:cs="Arial"/>
          <w:rtl/>
        </w:rPr>
        <w:t>.</w:t>
      </w:r>
    </w:p>
    <w:p w:rsidR="00000000" w:rsidRDefault="00000000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David"/>
          <w:rtl/>
        </w:rPr>
        <w:t>ניסיוני בתחום השיווק הקנה לי התמקצעות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יכולת לאלתר ולעורר צורך בקרב קהל המטרה</w:t>
      </w:r>
      <w:r>
        <w:rPr>
          <w:rFonts w:ascii="Arial" w:hAnsi="Arial" w:cs="Arial"/>
          <w:rtl/>
        </w:rPr>
        <w:t xml:space="preserve">. </w:t>
      </w:r>
      <w:r>
        <w:rPr>
          <w:rFonts w:ascii="Arial" w:hAnsi="Arial" w:cs="David"/>
          <w:rtl/>
        </w:rPr>
        <w:t>בנוסף</w:t>
      </w:r>
      <w:r>
        <w:rPr>
          <w:rFonts w:ascii="Arial" w:hAnsi="Arial" w:cs="Arial"/>
          <w:rtl/>
        </w:rPr>
        <w:t xml:space="preserve">, </w:t>
      </w:r>
      <w:r>
        <w:rPr>
          <w:rFonts w:ascii="Arial" w:hAnsi="Arial" w:cs="David"/>
          <w:rtl/>
        </w:rPr>
        <w:t>למדתי כיצד להתמודד עם התנגדויות ולרכך אותן</w:t>
      </w:r>
      <w:r>
        <w:rPr>
          <w:rFonts w:ascii="Arial" w:hAnsi="Arial" w:cs="Arial"/>
          <w:rtl/>
        </w:rPr>
        <w:t>.</w:t>
      </w:r>
    </w:p>
    <w:p w:rsidR="00000000" w:rsidRDefault="00000000">
      <w:pPr>
        <w:spacing w:line="360" w:lineRule="auto"/>
        <w:jc w:val="left"/>
        <w:rPr>
          <w:rFonts w:ascii="Arial" w:hAnsi="Arial" w:cs="Arial"/>
          <w:b/>
          <w:bCs/>
          <w:u w:val="single"/>
        </w:rPr>
      </w:pPr>
    </w:p>
    <w:sectPr w:rsidR="00000000">
      <w:pgSz w:w="11906" w:h="16838"/>
      <w:pgMar w:top="907" w:right="1797" w:bottom="680" w:left="1797" w:header="720" w:footer="720" w:gutter="0"/>
      <w:cols w:space="720"/>
      <w:bidi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  <w15:chartTrackingRefBased/>
  <w15:docId w15:val="{B51DA101-5E5B-43FE-BAC4-98983EC50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bidi/>
      <w:jc w:val="right"/>
    </w:pPr>
    <w:rPr>
      <w:sz w:val="24"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eastAsia="Times New Roman" w:hAnsi="Times New Roman" w:cs="David" w:hint="default"/>
      <w:b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a">
    <w:name w:val="גופן ברירת המחדל של פיסקה"/>
  </w:style>
  <w:style w:type="character" w:styleId="Hyperlink">
    <w:name w:val="Hyperlink"/>
    <w:rPr>
      <w:color w:val="0000FF"/>
      <w:u w:val="single"/>
    </w:rPr>
  </w:style>
  <w:style w:type="paragraph" w:customStyle="1" w:styleId="a0">
    <w:name w:val="כותרת"/>
    <w:basedOn w:val="Normal"/>
    <w:next w:val="BodyText"/>
    <w:pPr>
      <w:keepNext/>
      <w:spacing w:before="240" w:after="120"/>
    </w:pPr>
    <w:rPr>
      <w:rFonts w:ascii="Arial" w:eastAsia="Microsoft YaHei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customStyle="1" w:styleId="a1">
    <w:name w:val="כתובית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a2">
    <w:name w:val="מפתחות"/>
    <w:basedOn w:val="Normal"/>
    <w:pPr>
      <w:suppressLineNumbers/>
    </w:pPr>
    <w:rPr>
      <w:rFonts w:cs="Tahoma"/>
    </w:rPr>
  </w:style>
  <w:style w:type="paragraph" w:customStyle="1" w:styleId="Omri">
    <w:name w:val="Omri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adlec4@gmail.com" TargetMode="External"/><Relationship Id="rIdMLLQLY" Type="http://schemas.openxmlformats.org/officeDocument/2006/relationships/image" Target="media/Z4VR2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2144</Characters>
  <Application>Microsoft Office Word</Application>
  <DocSecurity>4</DocSecurity>
  <Lines>17</Lines>
  <Paragraphs>5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Omri</dc:creator>
  <cp:keywords/>
  <cp:lastModifiedBy>Yaron</cp:lastModifiedBy>
  <cp:revision>1</cp:revision>
  <cp:lastPrinted>2020-11-15T10:27:00Z</cp:lastPrinted>
  <dcterms:created xsi:type="dcterms:W3CDTF">2019-10-09T12:48:00Z</dcterms:created>
  <dcterms:modified xsi:type="dcterms:W3CDTF">2022-08-22T09:12:00Z</dcterms:modified>
</cp:coreProperties>
</file>