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748"/>
                    <pic:cNvPicPr/>
                  </pic:nvPicPr>
                  <pic:blipFill>
                    <a:blip xmlns:r="http://schemas.openxmlformats.org/officeDocument/2006/relationships" r:embed="rIdRKCHT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אמנון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ארנקרנץ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11/5/1968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חיפה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טלפון: </w:t>
      </w:r>
      <w:r>
        <w:rPr>
          <w:rFonts w:hint="cs"/>
          <w:noProof/>
          <w:sz w:val="18"/>
          <w:szCs w:val="18"/>
          <w:rtl/>
        </w:rPr>
        <w:t xml:space="preserve">0555667530</w:t>
      </w:r>
    </w:p>
    <w:p>
      <w:pPr>
        <w:pStyle w:val="a5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בית:048338700</w:t>
      </w:r>
      <w:r>
        <w:rPr>
          <w:noProof/>
          <w:sz w:val="18"/>
          <w:szCs w:val="18"/>
          <w:rtl/>
        </w:rPr>
        <w:t xml:space="preserve">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023739592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amnon3450@</w:t>
      </w:r>
      <w:r>
        <w:rPr>
          <w:noProof/>
          <w:sz w:val="18"/>
          <w:szCs w:val="18"/>
        </w:rPr>
        <w:t xml:space="preserve">walla.co.il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נשו</w:t>
      </w:r>
      <w:r>
        <w:rPr>
          <w:rFonts w:hint="cs"/>
          <w:noProof/>
          <w:sz w:val="18"/>
          <w:szCs w:val="18"/>
          <w:rtl/>
        </w:rPr>
        <w:t xml:space="preserve">י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-"/>
        <w:spacing/>
        <w:rPr>
          <w:b w:val="0"/>
          <w:bCs w:val="0"/>
          <w:noProof/>
          <w:color w:val="02117C"/>
          <w:sz w:val="18"/>
          <w:szCs w:val="18"/>
          <w:u w:val="single"/>
          <w:rtl/>
        </w:rPr>
      </w:pPr>
      <w:r>
        <w:rPr>
          <w:b w:val="0"/>
          <w:bCs w:val="0"/>
          <w:noProof/>
          <w:color w:val="02117C"/>
          <w:sz w:val="18"/>
          <w:szCs w:val="18"/>
          <w:u w:val="single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1987-1986: </w:t>
      </w:r>
      <w:r>
        <w:rPr>
          <w:b/>
          <w:bCs/>
          <w:noProof/>
          <w:sz w:val="18"/>
          <w:szCs w:val="18"/>
          <w:rtl/>
        </w:rPr>
        <w:t xml:space="preserve">טכנאי אלקטרוניקה</w:t>
      </w:r>
      <w:r>
        <w:rPr>
          <w:noProof/>
          <w:sz w:val="18"/>
          <w:szCs w:val="18"/>
          <w:rtl/>
        </w:rPr>
        <w:t xml:space="preserve">, טכני חייל האוויר. </w:t>
      </w:r>
    </w:p>
    <w:p>
      <w:pPr>
        <w:pStyle w:val="a6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טכנאי אלקטרוניקה מוסמך, טכני חיל האוויר חיפה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פרויקט גמר:אגירת דיבור ספרתי </w:t>
      </w:r>
    </w:p>
    <w:p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u w:val="single"/>
          <w:rtl/>
        </w:rPr>
      </w:pPr>
      <w:r>
        <w:rPr>
          <w:b w:val="0"/>
          <w:bCs w:val="0"/>
          <w:noProof/>
          <w:color w:val="02117C"/>
          <w:sz w:val="18"/>
          <w:szCs w:val="18"/>
          <w:u w:val="single"/>
          <w:rtl/>
        </w:rPr>
        <w:t xml:space="preserve">נסיון תעסוקתי</w:t>
      </w:r>
      <w:r>
        <w:rPr>
          <w:rFonts w:hint="cs"/>
          <w:b w:val="0"/>
          <w:bCs w:val="0"/>
          <w:noProof/>
          <w:color w:val="02117C"/>
          <w:sz w:val="18"/>
          <w:szCs w:val="18"/>
          <w:u w:val="single"/>
          <w:rtl/>
        </w:rPr>
        <w:t xml:space="preserve">:</w:t>
      </w:r>
    </w:p>
    <w:p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u w:val="single"/>
          <w:rtl/>
        </w:rPr>
      </w:pPr>
      <w:r>
        <w:rPr>
          <w:rFonts w:hint="cs"/>
          <w:b w:val="0"/>
          <w:bCs w:val="0"/>
          <w:noProof/>
          <w:color w:val="02117C"/>
          <w:sz w:val="18"/>
          <w:szCs w:val="18"/>
          <w:u w:val="single"/>
          <w:rtl/>
        </w:rPr>
        <w:t xml:space="preserve">14-9.2022 עד היום-איש תמיכה טכנית בחברת </w:t>
      </w:r>
      <w:r>
        <w:rPr>
          <w:rFonts w:hint="cs"/>
          <w:b w:val="0"/>
          <w:bCs w:val="0"/>
          <w:noProof/>
          <w:color w:val="02117C"/>
          <w:sz w:val="18"/>
          <w:szCs w:val="18"/>
          <w:u w:val="single"/>
        </w:rPr>
        <w:t xml:space="preserve">MINICIRCUITS</w:t>
      </w:r>
      <w:r>
        <w:rPr>
          <w:rFonts w:hint="cs"/>
          <w:b w:val="0"/>
          <w:bCs w:val="0"/>
          <w:noProof/>
          <w:color w:val="02117C"/>
          <w:sz w:val="18"/>
          <w:szCs w:val="18"/>
          <w:u w:val="single"/>
          <w:rtl/>
        </w:rPr>
        <w:t xml:space="preserve"> -ייצור רכיבים אלקטרוניים ומודולי </w:t>
      </w:r>
      <w:r>
        <w:rPr>
          <w:rFonts w:hint="cs"/>
          <w:b w:val="0"/>
          <w:bCs w:val="0"/>
          <w:noProof/>
          <w:color w:val="02117C"/>
          <w:sz w:val="18"/>
          <w:szCs w:val="18"/>
          <w:u w:val="single"/>
        </w:rPr>
        <w:t xml:space="preserve">RF</w:t>
      </w:r>
    </w:p>
    <w:p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תמיכה במתקני בדיקה לרכיבים שנבדקים</w:t>
      </w:r>
    </w:p>
    <w:p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עבודה מול מהנדסי פיתוח בפתרון בעיות בייצור</w:t>
      </w:r>
    </w:p>
    <w:p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עבודה עם צב"ד </w:t>
      </w:r>
      <w:r>
        <w:rPr>
          <w:rFonts w:hint="cs"/>
          <w:b w:val="0"/>
          <w:bCs w:val="0"/>
          <w:noProof/>
          <w:color w:val="02117C"/>
          <w:sz w:val="18"/>
          <w:szCs w:val="18"/>
        </w:rPr>
        <w:t xml:space="preserve">VCO TESTE</w:t>
      </w:r>
      <w:r>
        <w:rPr>
          <w:b w:val="0"/>
          <w:bCs w:val="0"/>
          <w:noProof/>
          <w:color w:val="02117C"/>
          <w:sz w:val="18"/>
          <w:szCs w:val="18"/>
        </w:rPr>
        <w:t xml:space="preserve">R</w:t>
      </w:r>
      <w:r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 וספקטרום אנלייזר</w:t>
      </w:r>
    </w:p>
    <w:p>
      <w:pPr>
        <w:pStyle w:val="-"/>
        <w:spacing w:before="120"/>
        <w:rPr>
          <w:b w:val="0"/>
          <w:bCs w:val="0"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אישור למסמכי בדיקה וחתימה על שינויים בנתוני בדיקה -עבודה מול מהנדסי הפיתוח</w:t>
      </w:r>
    </w:p>
    <w:p>
      <w:pPr>
        <w:pStyle w:val="-"/>
        <w:spacing w:before="120"/>
        <w:rPr>
          <w:rFonts w:hint="cs"/>
          <w:bCs/>
          <w:noProof/>
          <w:color w:val="02117C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2117C"/>
          <w:sz w:val="18"/>
          <w:szCs w:val="18"/>
          <w:rtl/>
        </w:rPr>
        <w:t xml:space="preserve">סגירת נתונים למודולים שנמצאים בייצר ראשוני ואישור מסמכים להעברה לייצור שוטף</w:t>
      </w:r>
    </w:p>
    <w:p>
      <w:pPr>
        <w:pStyle w:val="a6"/>
        <w:spacing w:before="240"/>
        <w:jc w:val="left"/>
        <w:rPr>
          <w:b/>
          <w:bCs/>
          <w:noProof/>
          <w:sz w:val="18"/>
          <w:szCs w:val="18"/>
          <w:u w:val="single"/>
          <w:rtl/>
        </w:rPr>
      </w:pPr>
      <w:r>
        <w:rPr>
          <w:b/>
          <w:bCs/>
          <w:noProof/>
          <w:sz w:val="18"/>
          <w:szCs w:val="18"/>
          <w:u w:val="single"/>
          <w:rtl/>
        </w:rPr>
        <w:t xml:space="preserve">20</w:t>
      </w:r>
      <w:r>
        <w:rPr>
          <w:rFonts w:hint="cs"/>
          <w:b/>
          <w:bCs/>
          <w:noProof/>
          <w:sz w:val="18"/>
          <w:szCs w:val="18"/>
          <w:u w:val="single"/>
          <w:rtl/>
        </w:rPr>
        <w:t xml:space="preserve">06</w:t>
      </w:r>
      <w:r>
        <w:rPr>
          <w:b/>
          <w:bCs/>
          <w:noProof/>
          <w:sz w:val="18"/>
          <w:szCs w:val="18"/>
          <w:u w:val="single"/>
          <w:rtl/>
        </w:rPr>
        <w:t xml:space="preserve"> – </w:t>
      </w:r>
      <w:r>
        <w:rPr>
          <w:rFonts w:hint="cs"/>
          <w:b/>
          <w:bCs/>
          <w:noProof/>
          <w:sz w:val="18"/>
          <w:szCs w:val="18"/>
          <w:u w:val="single"/>
          <w:rtl/>
        </w:rPr>
        <w:t xml:space="preserve">01.05.2022</w:t>
      </w:r>
      <w:r>
        <w:rPr>
          <w:b/>
          <w:bCs/>
          <w:noProof/>
          <w:sz w:val="18"/>
          <w:szCs w:val="18"/>
          <w:u w:val="single"/>
          <w:rtl/>
        </w:rPr>
        <w:t xml:space="preserve">– ביצוע בדיקות למוצרים מעבר מפיתוח לייצור, אסנס גרופ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פיתוח מוצרים לבית חכם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ביצוע בדיקות למצרים לפני מעבר לייצור.תמיכה בקווי הייצור</w:t>
      </w:r>
      <w:r>
        <w:rPr>
          <w:rFonts w:hint="cs"/>
          <w:noProof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בדיקות למוצרים במעבר מ-NPI לייצור שוטף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בדיקה למתקני בדיקה לפני הורדה לקווי הייצור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כתיבת נוהל לבדיקות פונקציונלית למוצרים לכל אורך התהליך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תמיכה בקווי הייצור בפתרון בעיות בתהליך הייצור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שימוש בציוד בדיקה:ספקטרום.סקופ.</w:t>
      </w:r>
      <w:r>
        <w:rPr>
          <w:rFonts w:hint="cs"/>
          <w:noProof/>
          <w:sz w:val="18"/>
          <w:szCs w:val="18"/>
        </w:rPr>
        <w:t xml:space="preserve">DC POWER AN</w:t>
      </w:r>
      <w:r>
        <w:rPr>
          <w:noProof/>
          <w:sz w:val="18"/>
          <w:szCs w:val="18"/>
        </w:rPr>
        <w:t xml:space="preserve">ALAZER,</w:t>
      </w:r>
      <w:r>
        <w:rPr>
          <w:rFonts w:hint="cs"/>
          <w:noProof/>
          <w:sz w:val="18"/>
          <w:szCs w:val="18"/>
          <w:rtl/>
        </w:rPr>
        <w:t xml:space="preserve"> ,רב מודד</w:t>
      </w:r>
      <w:r>
        <w:rPr>
          <w:rFonts w:hint="cs"/>
          <w:noProof/>
          <w:sz w:val="18"/>
          <w:szCs w:val="18"/>
          <w:rtl/>
        </w:rPr>
        <w:t xml:space="preserve">.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עבודה עם מערכות </w:t>
      </w:r>
      <w:r>
        <w:rPr>
          <w:rFonts w:hint="cs"/>
          <w:noProof/>
          <w:sz w:val="18"/>
          <w:szCs w:val="18"/>
        </w:rPr>
        <w:t xml:space="preserve">AGILE</w:t>
      </w:r>
      <w:r>
        <w:rPr>
          <w:rFonts w:hint="cs"/>
          <w:noProof/>
          <w:sz w:val="18"/>
          <w:szCs w:val="18"/>
          <w:rtl/>
        </w:rPr>
        <w:t xml:space="preserve"> ו-</w:t>
      </w:r>
      <w:r>
        <w:rPr>
          <w:rFonts w:hint="cs"/>
          <w:noProof/>
          <w:sz w:val="18"/>
          <w:szCs w:val="18"/>
        </w:rPr>
        <w:t xml:space="preserve">TFS</w:t>
      </w:r>
    </w:p>
    <w:p>
      <w:pPr>
        <w:pStyle w:val="a0"/>
        <w:numPr>
          <w:ilvl w:val="0"/>
          <w:numId w:val="0"/>
        </w:numPr>
        <w:spacing/>
        <w:ind w:left="720"/>
        <w:rPr>
          <w:noProof/>
          <w:sz w:val="18"/>
          <w:szCs w:val="18"/>
        </w:rPr>
      </w:pP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ראש צוות QC ידע ב-IPC ביוצע ביקורות למוצרי החברה ומתן תמיכה טכנית למבדקים של המוצרים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עובדים והכשרת עובדים חדשים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ביצוע ביקורות בתהליך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ביקורת למוצרים לפני משלוח ללקוח כולל בדיקת איכות ובדיקות פונקצונליות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ניהול קבלני משנה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עמידה בלחצים של אספקות בזמן בתיאום עם קבלני משנה</w:t>
      </w:r>
    </w:p>
    <w:p>
      <w:pPr>
        <w:pStyle w:val="a0"/>
        <w:numPr>
          <w:ilvl w:val="0"/>
          <w:numId w:val="0"/>
        </w:numPr>
        <w:spacing/>
        <w:ind w:left="720"/>
        <w:rPr>
          <w:noProof/>
          <w:sz w:val="18"/>
          <w:szCs w:val="18"/>
          <w:rtl/>
        </w:rPr>
      </w:pPr>
    </w:p>
    <w:p>
      <w:pPr>
        <w:pStyle w:val="a6"/>
        <w:spacing w:before="240"/>
        <w:jc w:val="left"/>
        <w:rPr>
          <w:b/>
          <w:bCs/>
          <w:noProof/>
          <w:sz w:val="18"/>
          <w:szCs w:val="18"/>
          <w:u w:val="single"/>
          <w:rtl/>
        </w:rPr>
      </w:pPr>
      <w:r>
        <w:rPr>
          <w:b/>
          <w:bCs/>
          <w:noProof/>
          <w:sz w:val="18"/>
          <w:szCs w:val="18"/>
          <w:u w:val="single"/>
          <w:rtl/>
        </w:rPr>
        <w:t xml:space="preserve">2000 – 2006 – עובד בצוות לייצור אנטנות שידור קליטה, סלטרא  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חברה לייצור מערכות CELLULAR</w:t>
      </w: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</w:rPr>
        <w:t xml:space="preserve">        </w:t>
      </w:r>
      <w:r>
        <w:rPr>
          <w:noProof/>
          <w:sz w:val="18"/>
          <w:szCs w:val="18"/>
          <w:rtl/>
        </w:rPr>
        <w:t xml:space="preserve">בדיקות סופיות למוצרי החברה ותיקון עד רמת רכיב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הובלת מוצר מפיתוח לייצור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אינטגרציה למערכות שידור וקליטה עד לרמת רכיב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תמיכה במבדק אוטומטי חומרתית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ידע רב בצב"ד:ספקרטום,סיגנל,סקופ</w:t>
      </w:r>
    </w:p>
    <w:p>
      <w:pPr>
        <w:pStyle w:val="a6"/>
        <w:spacing w:before="240"/>
        <w:jc w:val="left"/>
        <w:rPr>
          <w:b/>
          <w:bCs/>
          <w:noProof/>
          <w:sz w:val="18"/>
          <w:szCs w:val="18"/>
          <w:u w:val="single"/>
          <w:rtl/>
        </w:rPr>
      </w:pPr>
      <w:r>
        <w:rPr>
          <w:b/>
          <w:bCs/>
          <w:noProof/>
          <w:sz w:val="18"/>
          <w:szCs w:val="18"/>
          <w:u w:val="single"/>
          <w:rtl/>
        </w:rPr>
        <w:t xml:space="preserve">19</w:t>
      </w:r>
      <w:r>
        <w:rPr>
          <w:rFonts w:hint="cs"/>
          <w:b/>
          <w:bCs/>
          <w:noProof/>
          <w:sz w:val="18"/>
          <w:szCs w:val="18"/>
          <w:u w:val="single"/>
          <w:rtl/>
        </w:rPr>
        <w:t xml:space="preserve">90</w:t>
      </w:r>
      <w:r>
        <w:rPr>
          <w:b/>
          <w:bCs/>
          <w:noProof/>
          <w:sz w:val="18"/>
          <w:szCs w:val="18"/>
          <w:u w:val="single"/>
          <w:rtl/>
        </w:rPr>
        <w:t xml:space="preserve"> – 2000 –חיל האוויר, צבא קבע  </w:t>
      </w:r>
    </w:p>
    <w:p>
      <w:pPr>
        <w:pStyle w:val="a8"/>
        <w:spacing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  </w:t>
      </w:r>
      <w:r>
        <w:rPr>
          <w:noProof/>
          <w:sz w:val="18"/>
          <w:szCs w:val="18"/>
          <w:rtl/>
        </w:rPr>
        <w:t xml:space="preserve">אחראי משמרת על 5 אנשים ולאחר מכן אחראי על כל התיפקוד של המחלקה מבחינה טכנית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ראש צוות מערכות קשר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סגן מנהל מחלקת קשר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 טכני במגוון מערכות קשר</w:t>
      </w:r>
    </w:p>
    <w:p>
      <w:pPr>
        <w:pStyle w:val="a0"/>
        <w:spacing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עבודה במעבדה דרג ב' כולל אחזקה שוטפת למכשירי קשר ותיקון ברמת מכלולים</w:t>
      </w:r>
      <w:r>
        <w:rPr>
          <w:rFonts w:hint="cs"/>
          <w:noProof/>
          <w:sz w:val="18"/>
          <w:szCs w:val="18"/>
          <w:rtl/>
        </w:rPr>
        <w:t xml:space="preserve">  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אחראי תיעוד מחלקתי</w:t>
      </w:r>
    </w:p>
    <w:p>
      <w:pPr>
        <w:pStyle w:val="a0"/>
        <w:numPr>
          <w:ilvl w:val="0"/>
          <w:numId w:val="0"/>
        </w:numPr>
        <w:spacing/>
        <w:ind w:left="720"/>
        <w:rPr>
          <w:noProof/>
          <w:sz w:val="18"/>
          <w:szCs w:val="18"/>
        </w:rPr>
      </w:pPr>
    </w:p>
    <w:p>
      <w:pPr>
        <w:pStyle w:val="-"/>
        <w:spacing w:before="0"/>
        <w:rPr>
          <w:b w:val="0"/>
          <w:bCs w:val="0"/>
          <w:noProof/>
          <w:color w:val="02117C"/>
          <w:sz w:val="18"/>
          <w:szCs w:val="18"/>
          <w:u w:val="single"/>
          <w:rtl/>
        </w:rPr>
      </w:pPr>
      <w:r>
        <w:rPr>
          <w:b w:val="0"/>
          <w:bCs w:val="0"/>
          <w:noProof/>
          <w:color w:val="02117C"/>
          <w:sz w:val="18"/>
          <w:szCs w:val="18"/>
          <w:u w:val="single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2000-1987 - בסיס חייל האוויר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מספר תפקידים, שחרור בדרגת רב סמל ראשון.</w:t>
      </w:r>
    </w:p>
    <w:p>
      <w:pPr>
        <w:pStyle w:val="a9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אחראי משמרת ועובד מעבדה בכיר</w:t>
      </w:r>
    </w:p>
    <w:p>
      <w:pPr>
        <w:pStyle w:val="a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קיבלתי חייל מצטיין גפי</w:t>
      </w:r>
    </w:p>
    <w:p>
      <w:pPr>
        <w:pStyle w:val="a"/>
        <w:numPr>
          <w:ilvl w:val="0"/>
          <w:numId w:val="0"/>
        </w:numPr>
        <w:spacing/>
        <w:ind w:left="720"/>
        <w:rPr>
          <w:noProof/>
          <w:sz w:val="18"/>
          <w:szCs w:val="18"/>
          <w:rtl/>
        </w:rPr>
      </w:pPr>
    </w:p>
    <w:p>
      <w:pPr>
        <w:pStyle w:val="a"/>
        <w:numPr>
          <w:ilvl w:val="0"/>
          <w:numId w:val="0"/>
        </w:numPr>
        <w:spacing/>
        <w:ind w:left="720"/>
        <w:rPr>
          <w:noProof/>
          <w:sz w:val="18"/>
          <w:szCs w:val="18"/>
          <w:rtl/>
        </w:rPr>
      </w:pPr>
    </w:p>
    <w:p>
      <w:pPr>
        <w:pStyle w:val="a"/>
        <w:numPr>
          <w:ilvl w:val="0"/>
          <w:numId w:val="0"/>
        </w:numPr>
        <w:spacing/>
        <w:ind w:left="720"/>
        <w:rPr>
          <w:noProof/>
          <w:sz w:val="18"/>
          <w:szCs w:val="18"/>
          <w:rtl/>
        </w:rPr>
      </w:pPr>
    </w:p>
    <w:p>
      <w:pPr>
        <w:pStyle w:val="-"/>
        <w:spacing/>
        <w:rPr>
          <w:b w:val="0"/>
          <w:bCs w:val="0"/>
          <w:noProof/>
          <w:color w:val="02117C"/>
          <w:sz w:val="18"/>
          <w:szCs w:val="18"/>
          <w:u w:val="single"/>
          <w:rtl/>
        </w:rPr>
      </w:pPr>
      <w:r>
        <w:rPr>
          <w:b w:val="0"/>
          <w:bCs w:val="0"/>
          <w:noProof/>
          <w:color w:val="02117C"/>
          <w:sz w:val="18"/>
          <w:szCs w:val="18"/>
          <w:u w:val="single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pStyle w:val="-"/>
        <w:spacing/>
        <w:rPr>
          <w:bCs/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b w:val="0"/>
          <w:bCs w:val="0"/>
          <w:noProof/>
          <w:color w:val="02117C"/>
          <w:sz w:val="18"/>
          <w:szCs w:val="18"/>
          <w:u w:val="single"/>
          <w:rtl/>
        </w:rPr>
        <w:t xml:space="preserve">מחשבים</w:t>
      </w:r>
      <w:r>
        <w:br/>
      </w: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rFonts w:hint="cs"/>
          <w:b/>
          <w:bCs/>
          <w:noProof/>
          <w:sz w:val="18"/>
          <w:szCs w:val="18"/>
          <w:u w:val="single"/>
          <w:rtl/>
        </w:rPr>
        <w:t xml:space="preserve">תכונות אישיות</w:t>
      </w:r>
      <w:r>
        <w:rPr>
          <w:rFonts w:hint="cs"/>
          <w:noProof/>
          <w:sz w:val="18"/>
          <w:szCs w:val="18"/>
          <w:rtl/>
        </w:rPr>
        <w:t xml:space="preserve">: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איש צוות מעולה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בעל יכולת לימוד עצמית גבוהה</w:t>
      </w:r>
    </w:p>
    <w:p>
      <w:pPr>
        <w:pStyle w:val="a0"/>
        <w:spacing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יחסי אנוש עם עמיתים לעבודה גבוהים מאוד</w:t>
      </w:r>
    </w:p>
    <w:p>
      <w:pPr>
        <w:pStyle w:val="a0"/>
        <w:numPr>
          <w:ilvl w:val="0"/>
          <w:numId w:val="0"/>
        </w:numPr>
        <w:spacing/>
        <w:ind w:left="720"/>
        <w:rPr>
          <w:noProof/>
          <w:sz w:val="18"/>
          <w:szCs w:val="18"/>
        </w:rPr>
      </w:pPr>
    </w:p>
    <w:p>
      <w:pPr>
        <w:pStyle w:val="a7"/>
        <w:spacing/>
        <w:rPr>
          <w:noProof/>
          <w:sz w:val="18"/>
          <w:szCs w:val="18"/>
          <w:u w:val="single"/>
          <w:rtl/>
        </w:rPr>
      </w:pPr>
      <w:r>
        <w:rPr>
          <w:rFonts w:hint="cs"/>
          <w:noProof/>
          <w:sz w:val="18"/>
          <w:szCs w:val="18"/>
          <w:u w:val="single"/>
          <w:rtl/>
        </w:rPr>
        <w:t xml:space="preserve">ממליצים:</w:t>
      </w:r>
    </w:p>
    <w:p>
      <w:pPr>
        <w:pStyle w:val="a7"/>
        <w:spacing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לפי דרישה</w:t>
      </w:r>
    </w:p>
    <w:p>
      <w:pPr>
        <w:pStyle w:val="-"/>
        <w:spacing/>
        <w:rPr>
          <w:b w:val="0"/>
          <w:bCs w:val="0"/>
          <w:noProof/>
          <w:color w:val="02117C"/>
          <w:sz w:val="18"/>
          <w:szCs w:val="18"/>
          <w:shd w:val="clear" w:color="auto" w:fill="FFFF00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36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2E6D3C"/>
  <w15:docId xmlns:w15="http://schemas.microsoft.com/office/word/2012/wordml" w15:val="{2BDF73F9-7960-497A-963D-A3D96B7E56D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  <w:ind w:left="720"/>
    </w:pPr>
    <w:rPr/>
  </w:style>
  <w:style w:type="paragraph" w:styleId="a7" w:customStyle="1">
    <w:name w:val="תאורחברה"/>
    <w:basedOn w:val="a1"/>
    <w:next w:val="תאורחברה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next w:val="תאורתפקיד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next w:val="שרותתאורכללי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RKCHTS" Type="http://schemas.openxmlformats.org/officeDocument/2006/relationships/image" Target="media/6LM4M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</TotalTime>
  <Pages>2</Pages>
  <Words>381</Words>
  <Characters>1909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נהוראי ארנקרנץ</cp:lastModifiedBy>
  <cp:revision>2</cp:revision>
  <dcterms:created xsi:type="dcterms:W3CDTF">2023-05-01T06:45:00Z</dcterms:created>
  <dcterms:modified xsi:type="dcterms:W3CDTF">2023-05-01T06:45:00Z</dcterms:modified>
</cp:coreProperties>
</file>