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957"/>
                    <pic:cNvPicPr/>
                  </pic:nvPicPr>
                  <pic:blipFill>
                    <a:blip xmlns:r="http://schemas.openxmlformats.org/officeDocument/2006/relationships" r:embed="rId8SWL7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6270CD35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אנה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סמואילוביץ </w:t>
      </w:r>
    </w:p>
    <w:p w:rsidR="00422402" w:rsidRPr="00350CCA" w:rsidP="00422402" w14:paraId="1C7D6417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25/11/1988</w:t>
      </w:r>
    </w:p>
    <w:p w:rsidR="00422402" w:rsidRPr="00350CCA" w:rsidP="00422402" w14:paraId="1175872C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אוקראינה</w:t>
      </w:r>
    </w:p>
    <w:p w:rsidR="00422402" w:rsidRPr="00350CCA" w:rsidP="00422402" w14:paraId="64CF5B07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1993</w:t>
      </w:r>
    </w:p>
    <w:p w:rsidR="00422402" w:rsidRPr="00350CCA" w:rsidP="00422402" w14:paraId="01E416A7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אשקלון, רחוב לכיש 4/6 </w:t>
      </w:r>
    </w:p>
    <w:p w:rsidR="00422402" w:rsidRPr="00350CCA" w:rsidP="00422402" w14:paraId="2645C8DB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בתוקף,בעלת רכב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 w14:paraId="5E373846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0523326632  </w:t>
      </w:r>
    </w:p>
    <w:p w:rsidR="00422402" w:rsidRPr="00350CCA" w:rsidP="00422402" w14:paraId="0776C78D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310818430</w:t>
      </w:r>
    </w:p>
    <w:p w:rsidR="00422402" w:rsidRPr="00350CCA" w:rsidP="00400ADC" w14:paraId="72D211D5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ani4karoz@gmail.com</w:t>
      </w:r>
    </w:p>
    <w:p w:rsidR="00422402" w:rsidRPr="00350CCA" w:rsidP="00422402" w14:paraId="00031FA1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נשואה + 2</w:t>
      </w:r>
    </w:p>
    <w:p w:rsidR="00422402" w:rsidRPr="00350CCA" w:rsidP="00422402" w14:paraId="12E111B9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7A574A" w:rsidP="007F1229" w14:paraId="248C094A" w14:textId="51BE3F4E">
      <w:pPr>
        <w:pStyle w:val="a1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12 שנות לימוד </w:t>
      </w:r>
      <w:r w:rsidR="00B20BC5">
        <w:rPr>
          <w:noProof/>
          <w:sz w:val="18"/>
          <w:szCs w:val="18"/>
          <w:rtl/>
        </w:rPr>
        <w:t>–</w:t>
      </w:r>
      <w:r w:rsidR="00B20BC5">
        <w:rPr>
          <w:rFonts w:hint="cs"/>
          <w:noProof/>
          <w:sz w:val="18"/>
          <w:szCs w:val="18"/>
          <w:rtl/>
        </w:rPr>
        <w:t xml:space="preserve"> תעודת בגרות מלאה.</w:t>
      </w:r>
    </w:p>
    <w:p w:rsidR="007F1229" w:rsidP="007F1229" w14:paraId="0BA3CD8F" w14:textId="7B7A435E">
      <w:pPr>
        <w:pStyle w:val="a1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קורסים מקצועיים.</w:t>
      </w:r>
    </w:p>
    <w:p w:rsidR="00B20BC5" w14:paraId="3D3673AE" w14:textId="77777777">
      <w:pPr>
        <w:pStyle w:val="a0"/>
        <w:rPr>
          <w:noProof/>
          <w:sz w:val="18"/>
          <w:szCs w:val="18"/>
        </w:rPr>
      </w:pPr>
    </w:p>
    <w:p w:rsidR="00422402" w:rsidRPr="00350CCA" w:rsidP="00422402" w14:paraId="2B4D1056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530FCD" w:rsidP="00530FCD" w14:paraId="311A7230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Qa בודקת תוכנה הנדסאי , Smart college  – 2022.</w:t>
      </w:r>
    </w:p>
    <w:p w:rsidR="007A574A" w14:paraId="46786C6A" w14:textId="5D1D3D49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מזכירות רפואית ביטוח , מכללה טכנולוגית אשקלון – 2018.</w:t>
      </w:r>
    </w:p>
    <w:p w:rsidR="007A574A" w14:paraId="06627B09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חשבי שכר, מכללות נווה אילן – 2017.</w:t>
      </w:r>
    </w:p>
    <w:p w:rsidR="00B20BC5" w:rsidP="00E06FCD" w14:paraId="7257285F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 w:rsidR="00B20BC5" w:rsidP="00B20BC5" w14:paraId="23406554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B20BC5" w:rsidRPr="000239EF" w:rsidP="000239EF" w14:paraId="663AECB3" w14:textId="508C36EF">
      <w:pPr>
        <w:pStyle w:val="a1"/>
        <w:rPr>
          <w:noProof/>
          <w:sz w:val="18"/>
          <w:szCs w:val="18"/>
        </w:rPr>
      </w:pPr>
      <w:r w:rsidRPr="000239EF">
        <w:rPr>
          <w:rFonts w:hint="cs"/>
          <w:noProof/>
          <w:sz w:val="18"/>
          <w:szCs w:val="18"/>
          <w:rtl/>
        </w:rPr>
        <w:t xml:space="preserve">ידע מעמיק בתוכנות </w:t>
      </w:r>
      <w:r w:rsidRPr="000239EF">
        <w:rPr>
          <w:noProof/>
          <w:sz w:val="18"/>
          <w:szCs w:val="18"/>
        </w:rPr>
        <w:t>Office</w:t>
      </w:r>
      <w:r w:rsidRPr="000239EF">
        <w:rPr>
          <w:rFonts w:hint="cs"/>
          <w:noProof/>
          <w:sz w:val="18"/>
          <w:szCs w:val="18"/>
          <w:rtl/>
        </w:rPr>
        <w:t xml:space="preserve"> כמו </w:t>
      </w:r>
      <w:r w:rsidRPr="000239EF">
        <w:rPr>
          <w:noProof/>
          <w:sz w:val="18"/>
          <w:szCs w:val="18"/>
        </w:rPr>
        <w:t>Exel, Word, PowerPoint</w:t>
      </w:r>
      <w:r w:rsidRPr="000239EF">
        <w:rPr>
          <w:rFonts w:hint="cs"/>
          <w:noProof/>
          <w:sz w:val="18"/>
          <w:szCs w:val="18"/>
          <w:rtl/>
        </w:rPr>
        <w:t xml:space="preserve"> ו </w:t>
      </w:r>
      <w:r w:rsidRPr="000239EF">
        <w:rPr>
          <w:noProof/>
          <w:sz w:val="18"/>
          <w:szCs w:val="18"/>
        </w:rPr>
        <w:t>Outlook</w:t>
      </w:r>
      <w:r w:rsidRPr="000239EF">
        <w:rPr>
          <w:rFonts w:hint="cs"/>
          <w:noProof/>
          <w:sz w:val="18"/>
          <w:szCs w:val="18"/>
          <w:rtl/>
        </w:rPr>
        <w:t>.</w:t>
      </w:r>
    </w:p>
    <w:p w:rsidR="00B20BC5" w:rsidRPr="000239EF" w:rsidP="000239EF" w14:paraId="7F822A9F" w14:textId="6D00BE2A">
      <w:pPr>
        <w:pStyle w:val="a1"/>
        <w:rPr>
          <w:noProof/>
          <w:sz w:val="18"/>
          <w:szCs w:val="18"/>
        </w:rPr>
      </w:pPr>
      <w:r w:rsidRPr="000239EF">
        <w:rPr>
          <w:rFonts w:hint="cs"/>
          <w:noProof/>
          <w:sz w:val="18"/>
          <w:szCs w:val="18"/>
          <w:rtl/>
        </w:rPr>
        <w:t xml:space="preserve">ידע ברמת משתמש מתקדם במערכת הפעלה </w:t>
      </w:r>
      <w:r w:rsidRPr="000239EF">
        <w:rPr>
          <w:noProof/>
          <w:sz w:val="18"/>
          <w:szCs w:val="18"/>
        </w:rPr>
        <w:t>Windows</w:t>
      </w:r>
      <w:r w:rsidRPr="000239EF">
        <w:rPr>
          <w:rFonts w:hint="cs"/>
          <w:noProof/>
          <w:sz w:val="18"/>
          <w:szCs w:val="18"/>
          <w:rtl/>
        </w:rPr>
        <w:t>.</w:t>
      </w:r>
    </w:p>
    <w:p w:rsidR="00B20BC5" w:rsidRPr="000239EF" w:rsidP="000239EF" w14:paraId="0C5DE26A" w14:textId="2BF22287">
      <w:pPr>
        <w:pStyle w:val="a1"/>
        <w:rPr>
          <w:noProof/>
          <w:sz w:val="18"/>
          <w:szCs w:val="18"/>
          <w:rtl/>
        </w:rPr>
      </w:pPr>
      <w:r w:rsidRPr="000239EF">
        <w:rPr>
          <w:rFonts w:hint="cs"/>
          <w:noProof/>
          <w:sz w:val="18"/>
          <w:szCs w:val="18"/>
          <w:rtl/>
        </w:rPr>
        <w:t xml:space="preserve">הכרות טובה מאוד עם בסיסי נתונים של </w:t>
      </w:r>
      <w:r w:rsidRPr="000239EF">
        <w:rPr>
          <w:noProof/>
          <w:sz w:val="18"/>
          <w:szCs w:val="18"/>
        </w:rPr>
        <w:t>SQL</w:t>
      </w:r>
      <w:r w:rsidRPr="000239EF">
        <w:rPr>
          <w:rFonts w:hint="cs"/>
          <w:noProof/>
          <w:sz w:val="18"/>
          <w:szCs w:val="18"/>
          <w:rtl/>
        </w:rPr>
        <w:t xml:space="preserve"> כולל כתיבת שאילטות מורכבות.</w:t>
      </w:r>
    </w:p>
    <w:p w:rsidR="00B20BC5" w:rsidP="000239EF" w14:paraId="43D31319" w14:textId="108470AF">
      <w:pPr>
        <w:pStyle w:val="a1"/>
        <w:rPr>
          <w:noProof/>
          <w:sz w:val="18"/>
          <w:szCs w:val="18"/>
        </w:rPr>
      </w:pPr>
      <w:r w:rsidRPr="000239EF">
        <w:rPr>
          <w:rFonts w:hint="cs"/>
          <w:noProof/>
          <w:sz w:val="18"/>
          <w:szCs w:val="18"/>
          <w:rtl/>
        </w:rPr>
        <w:t xml:space="preserve">הכרות עם תוכנות ארגוניות כמו </w:t>
      </w:r>
      <w:r w:rsidRPr="000239EF">
        <w:rPr>
          <w:noProof/>
          <w:sz w:val="18"/>
          <w:szCs w:val="18"/>
        </w:rPr>
        <w:t>CRM, Tafnit, Saleforce</w:t>
      </w:r>
      <w:r w:rsidRPr="000239EF" w:rsidR="000239EF">
        <w:rPr>
          <w:noProof/>
          <w:sz w:val="18"/>
          <w:szCs w:val="18"/>
        </w:rPr>
        <w:t>, T24, Ericom,</w:t>
      </w:r>
      <w:r w:rsidR="000239EF">
        <w:rPr>
          <w:noProof/>
          <w:sz w:val="18"/>
          <w:szCs w:val="18"/>
        </w:rPr>
        <w:t xml:space="preserve"> Doctor</w:t>
      </w:r>
      <w:r w:rsidRPr="000239EF" w:rsidR="000239EF">
        <w:rPr>
          <w:noProof/>
          <w:sz w:val="18"/>
          <w:szCs w:val="18"/>
        </w:rPr>
        <w:t xml:space="preserve"> </w:t>
      </w:r>
    </w:p>
    <w:p w:rsidR="000239EF" w:rsidRPr="000239EF" w:rsidP="000239EF" w14:paraId="0DB3B168" w14:textId="08E9F31F">
      <w:pPr>
        <w:pStyle w:val="a1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יכולת תמיכה טכנית, פתרון בעיות ותקלות</w:t>
      </w:r>
      <w:r>
        <w:rPr>
          <w:noProof/>
          <w:sz w:val="18"/>
          <w:szCs w:val="18"/>
        </w:rPr>
        <w:t xml:space="preserve"> </w:t>
      </w:r>
      <w:r>
        <w:rPr>
          <w:rFonts w:hint="cs"/>
          <w:noProof/>
          <w:sz w:val="18"/>
          <w:szCs w:val="18"/>
          <w:rtl/>
        </w:rPr>
        <w:t xml:space="preserve"> טלפונית ופרונטלית.</w:t>
      </w:r>
    </w:p>
    <w:p w:rsidR="000239EF" w:rsidP="000239EF" w14:paraId="063E62A0" w14:textId="4B18D18D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תכונות אישיות</w:t>
      </w:r>
    </w:p>
    <w:p w:rsidR="000239EF" w:rsidRPr="000239EF" w:rsidP="000239EF" w14:paraId="5CF5C075" w14:textId="56DC151E">
      <w:pPr>
        <w:pStyle w:val="a1"/>
        <w:rPr>
          <w:noProof/>
          <w:sz w:val="18"/>
          <w:szCs w:val="18"/>
          <w:rtl/>
        </w:rPr>
      </w:pPr>
      <w:r w:rsidRPr="000239EF">
        <w:rPr>
          <w:rFonts w:hint="cs"/>
          <w:noProof/>
          <w:sz w:val="18"/>
          <w:szCs w:val="18"/>
          <w:rtl/>
        </w:rPr>
        <w:t>ראש פתוח.</w:t>
      </w:r>
    </w:p>
    <w:p w:rsidR="000239EF" w:rsidRPr="000239EF" w:rsidP="000239EF" w14:paraId="27C502BA" w14:textId="6BA93ED3">
      <w:pPr>
        <w:pStyle w:val="a1"/>
        <w:rPr>
          <w:noProof/>
          <w:sz w:val="18"/>
          <w:szCs w:val="18"/>
          <w:rtl/>
        </w:rPr>
      </w:pPr>
      <w:r w:rsidRPr="000239EF">
        <w:rPr>
          <w:rFonts w:hint="cs"/>
          <w:noProof/>
          <w:sz w:val="18"/>
          <w:szCs w:val="18"/>
          <w:rtl/>
        </w:rPr>
        <w:t>יכולת למידה עצמית גבוהה מאוד.</w:t>
      </w:r>
    </w:p>
    <w:p w:rsidR="000239EF" w:rsidRPr="000239EF" w:rsidP="000239EF" w14:paraId="60882EA7" w14:textId="3CF2C51C">
      <w:pPr>
        <w:pStyle w:val="a1"/>
        <w:rPr>
          <w:noProof/>
          <w:sz w:val="18"/>
          <w:szCs w:val="18"/>
          <w:rtl/>
        </w:rPr>
      </w:pPr>
      <w:r w:rsidRPr="000239EF">
        <w:rPr>
          <w:rFonts w:hint="cs"/>
          <w:noProof/>
          <w:sz w:val="18"/>
          <w:szCs w:val="18"/>
          <w:rtl/>
        </w:rPr>
        <w:t>יכולת עבודה תחת לחץ מתמשך.</w:t>
      </w:r>
    </w:p>
    <w:p w:rsidR="000239EF" w:rsidRPr="000239EF" w:rsidP="000239EF" w14:paraId="77555523" w14:textId="492D88DC">
      <w:pPr>
        <w:pStyle w:val="a1"/>
        <w:rPr>
          <w:noProof/>
          <w:sz w:val="18"/>
          <w:szCs w:val="18"/>
          <w:rtl/>
        </w:rPr>
      </w:pPr>
      <w:r w:rsidRPr="000239EF">
        <w:rPr>
          <w:rFonts w:hint="cs"/>
          <w:noProof/>
          <w:sz w:val="18"/>
          <w:szCs w:val="18"/>
          <w:rtl/>
        </w:rPr>
        <w:t>מציאת פתרונות יצירתיים.</w:t>
      </w:r>
    </w:p>
    <w:p w:rsidR="000239EF" w:rsidP="000239EF" w14:paraId="78B7844C" w14:textId="17B72614">
      <w:pPr>
        <w:pStyle w:val="a1"/>
        <w:rPr>
          <w:noProof/>
          <w:sz w:val="18"/>
          <w:szCs w:val="18"/>
        </w:rPr>
      </w:pPr>
      <w:r w:rsidRPr="000239EF">
        <w:rPr>
          <w:rFonts w:hint="cs"/>
          <w:noProof/>
          <w:sz w:val="18"/>
          <w:szCs w:val="18"/>
          <w:rtl/>
        </w:rPr>
        <w:t>יודעת לעבוד בצוות וגם עצמאית.</w:t>
      </w:r>
    </w:p>
    <w:p w:rsidR="006821EA" w:rsidRPr="000239EF" w:rsidP="000239EF" w14:paraId="782A4994" w14:textId="28C4AAC7">
      <w:pPr>
        <w:pStyle w:val="a1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עמידה ביעדים.</w:t>
      </w:r>
    </w:p>
    <w:p w:rsidR="000239EF" w:rsidRPr="000239EF" w:rsidP="000239EF" w14:paraId="74184B36" w14:textId="50698FB4">
      <w:pPr>
        <w:pStyle w:val="a1"/>
        <w:rPr>
          <w:noProof/>
          <w:sz w:val="18"/>
          <w:szCs w:val="18"/>
          <w:rtl/>
        </w:rPr>
      </w:pPr>
      <w:r w:rsidRPr="000239EF">
        <w:rPr>
          <w:rFonts w:hint="cs"/>
          <w:noProof/>
          <w:sz w:val="18"/>
          <w:szCs w:val="18"/>
          <w:rtl/>
        </w:rPr>
        <w:t>ייצוגית.</w:t>
      </w:r>
    </w:p>
    <w:p w:rsidR="000239EF" w:rsidRPr="00350CCA" w:rsidP="000239EF" w14:paraId="50FC7B05" w14:textId="12208FEE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0239EF" w:rsidP="000239EF" w14:paraId="01084D02" w14:textId="59BDE2D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>: שפת אם</w:t>
      </w:r>
      <w:r>
        <w:rPr>
          <w:rFonts w:ascii="Arial" w:hAnsi="Arial" w:cs="Arial" w:hint="cs"/>
          <w:noProof/>
          <w:sz w:val="18"/>
          <w:szCs w:val="18"/>
          <w:rtl/>
        </w:rPr>
        <w:t>.</w:t>
      </w:r>
    </w:p>
    <w:p w:rsidR="000239EF" w:rsidP="000239EF" w14:paraId="367EED97" w14:textId="72D528BE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</w:t>
      </w:r>
      <w:r>
        <w:rPr>
          <w:rFonts w:ascii="Arial" w:hAnsi="Arial" w:cs="Arial" w:hint="cs"/>
          <w:noProof/>
          <w:sz w:val="18"/>
          <w:szCs w:val="18"/>
          <w:rtl/>
        </w:rPr>
        <w:t xml:space="preserve">רמת </w:t>
      </w:r>
      <w:r>
        <w:rPr>
          <w:rFonts w:ascii="Arial" w:hAnsi="Arial" w:cs="Arial"/>
          <w:noProof/>
          <w:sz w:val="18"/>
          <w:szCs w:val="18"/>
          <w:rtl/>
        </w:rPr>
        <w:t>שפת אם</w:t>
      </w:r>
      <w:r>
        <w:rPr>
          <w:rFonts w:ascii="Arial" w:hAnsi="Arial" w:cs="Arial" w:hint="cs"/>
          <w:noProof/>
          <w:sz w:val="18"/>
          <w:szCs w:val="18"/>
          <w:rtl/>
        </w:rPr>
        <w:t>.</w:t>
      </w:r>
    </w:p>
    <w:p w:rsidR="000239EF" w:rsidP="000239EF" w14:paraId="3E6D859C" w14:textId="7E8B5C10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>: טובה מאוד</w:t>
      </w:r>
      <w:r>
        <w:rPr>
          <w:rFonts w:ascii="Arial" w:hAnsi="Arial" w:cs="Arial" w:hint="cs"/>
          <w:noProof/>
          <w:sz w:val="18"/>
          <w:szCs w:val="18"/>
          <w:rtl/>
        </w:rPr>
        <w:t>.</w:t>
      </w:r>
    </w:p>
    <w:p w:rsidR="000239EF" w:rsidP="00E06FCD" w14:paraId="004422EC" w14:textId="77777777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</w:rPr>
      </w:pPr>
    </w:p>
    <w:p w:rsidR="00422402" w:rsidRPr="00350CCA" w:rsidP="00E06FCD" w14:paraId="0B16CC9C" w14:textId="43E39AB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E36DA4" w:rsidP="00E36DA4" w14:paraId="37F4FF5F" w14:textId="1FDF2F64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2024 – 2024 – </w:t>
      </w:r>
      <w:r>
        <w:rPr>
          <w:b/>
          <w:bCs/>
          <w:noProof/>
          <w:sz w:val="18"/>
          <w:szCs w:val="18"/>
          <w:rtl/>
        </w:rPr>
        <w:t xml:space="preserve">רפרנטית גבייה </w:t>
      </w:r>
      <w:r>
        <w:rPr>
          <w:noProof/>
          <w:sz w:val="18"/>
          <w:szCs w:val="18"/>
          <w:rtl/>
        </w:rPr>
        <w:t>, אוטוקאש שירות מימון בע״מ</w:t>
      </w:r>
      <w:r>
        <w:rPr>
          <w:rFonts w:hint="cs"/>
          <w:noProof/>
          <w:sz w:val="18"/>
          <w:szCs w:val="18"/>
          <w:rtl/>
        </w:rPr>
        <w:t xml:space="preserve">. </w:t>
      </w:r>
      <w:r>
        <w:rPr>
          <w:noProof/>
          <w:sz w:val="18"/>
          <w:szCs w:val="18"/>
          <w:rtl/>
        </w:rPr>
        <w:t xml:space="preserve">Freesbe חברת </w:t>
      </w:r>
      <w:r>
        <w:rPr>
          <w:rFonts w:hint="cs"/>
          <w:noProof/>
          <w:sz w:val="18"/>
          <w:szCs w:val="18"/>
          <w:rtl/>
        </w:rPr>
        <w:t>ליסינג\השכרת רכבים.</w:t>
      </w:r>
      <w:r>
        <w:rPr>
          <w:noProof/>
          <w:sz w:val="18"/>
          <w:szCs w:val="18"/>
          <w:rtl/>
        </w:rPr>
        <w:t xml:space="preserve"> </w:t>
      </w:r>
    </w:p>
    <w:p w:rsidR="007F1229" w14:paraId="2960DAB8" w14:textId="77777777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במסגרת התפקיד:</w:t>
      </w:r>
    </w:p>
    <w:p w:rsidR="007F1229" w:rsidP="007F1229" w14:paraId="4EB49369" w14:textId="1758166C">
      <w:pPr>
        <w:pStyle w:val="a1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ניהול תיקי גבייה של לקוחות החברה.</w:t>
      </w:r>
    </w:p>
    <w:p w:rsidR="007A574A" w:rsidP="007F1229" w14:paraId="68CB9BF3" w14:textId="0F01AF73">
      <w:pPr>
        <w:pStyle w:val="a1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גביית כספים בהתאם לדוחות חייבים  </w:t>
      </w:r>
    </w:p>
    <w:p w:rsidR="007A574A" w14:paraId="662AB8A7" w14:textId="7FFF279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גביית חובות בצוות אשראי</w:t>
      </w:r>
      <w:r w:rsidR="00530FCD">
        <w:rPr>
          <w:noProof/>
          <w:sz w:val="18"/>
          <w:szCs w:val="18"/>
        </w:rPr>
        <w:t>.</w:t>
      </w:r>
    </w:p>
    <w:p w:rsidR="007A574A" w14:paraId="0FFAD6C8" w14:textId="7A9F4B18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בנושאי גביה שוטפים</w:t>
      </w:r>
      <w:r w:rsidR="00530FCD">
        <w:rPr>
          <w:noProof/>
          <w:sz w:val="18"/>
          <w:szCs w:val="18"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7A574A" w14:paraId="250E70A7" w14:textId="4C10E1F6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הוצאת מכתבי ביטול ללקוחות הגשת מכתבי תביעה לטיפול משפטי</w:t>
      </w:r>
      <w:r w:rsidR="00530FCD">
        <w:rPr>
          <w:noProof/>
          <w:sz w:val="18"/>
          <w:szCs w:val="18"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7A574A" w14:paraId="360480C6" w14:textId="6C699E63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טיפול בהוראות קבע</w:t>
      </w:r>
      <w:r w:rsidR="00530FCD">
        <w:rPr>
          <w:noProof/>
          <w:sz w:val="18"/>
          <w:szCs w:val="18"/>
        </w:rPr>
        <w:t>.</w:t>
      </w:r>
    </w:p>
    <w:p w:rsidR="007A574A" w14:paraId="65CCF80E" w14:textId="042D2E6B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הכרות מעמיקה עם מגוון תוכנות ניהול וגביה.</w:t>
      </w:r>
    </w:p>
    <w:p w:rsidR="007809BF" w:rsidP="007809BF" w14:paraId="020F23E0" w14:textId="77777777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:rsidR="007A574A" w:rsidP="007809BF" w14:paraId="03551FE9" w14:textId="24D8E89B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2024 – 2024 – </w:t>
      </w:r>
      <w:r w:rsidRPr="007809BF" w:rsidR="007809BF">
        <w:rPr>
          <w:b/>
          <w:bCs/>
          <w:noProof/>
          <w:sz w:val="18"/>
          <w:szCs w:val="18"/>
          <w:rtl/>
        </w:rPr>
        <w:t>בנקאית</w:t>
      </w:r>
      <w:r w:rsidR="007809BF">
        <w:rPr>
          <w:noProof/>
          <w:sz w:val="18"/>
          <w:szCs w:val="18"/>
          <w:rtl/>
        </w:rPr>
        <w:t xml:space="preserve"> </w:t>
      </w:r>
      <w:r w:rsidR="007809BF">
        <w:rPr>
          <w:rFonts w:hint="cs"/>
          <w:noProof/>
          <w:sz w:val="18"/>
          <w:szCs w:val="18"/>
          <w:rtl/>
        </w:rPr>
        <w:t xml:space="preserve">במחקלת </w:t>
      </w:r>
      <w:r w:rsidR="007809BF">
        <w:rPr>
          <w:noProof/>
          <w:sz w:val="18"/>
          <w:szCs w:val="18"/>
          <w:rtl/>
        </w:rPr>
        <w:t>דיגיטל</w:t>
      </w:r>
      <w:r w:rsidR="007809BF">
        <w:rPr>
          <w:rFonts w:hint="cs"/>
          <w:noProof/>
          <w:sz w:val="18"/>
          <w:szCs w:val="18"/>
          <w:rtl/>
        </w:rPr>
        <w:t xml:space="preserve"> -</w:t>
      </w:r>
      <w:r w:rsidR="007809BF">
        <w:rPr>
          <w:rFonts w:hint="cs"/>
          <w:noProof/>
          <w:sz w:val="18"/>
          <w:szCs w:val="18"/>
          <w:rtl/>
        </w:rPr>
        <w:t xml:space="preserve"> </w:t>
      </w:r>
      <w:r w:rsidR="007809BF">
        <w:rPr>
          <w:noProof/>
          <w:sz w:val="18"/>
          <w:szCs w:val="18"/>
          <w:rtl/>
        </w:rPr>
        <w:t xml:space="preserve">בנק לאומי   </w:t>
      </w:r>
    </w:p>
    <w:p w:rsidR="007809BF" w:rsidRPr="007809BF" w:rsidP="007809BF" w14:paraId="087857BE" w14:textId="77777777">
      <w:pPr>
        <w:pStyle w:val="ListParagraph"/>
        <w:rPr>
          <w:rFonts w:ascii="Arial" w:hAnsi="Arial" w:cs="Arial" w:hint="cs"/>
          <w:noProof/>
          <w:sz w:val="18"/>
          <w:szCs w:val="18"/>
          <w:rtl/>
        </w:rPr>
      </w:pPr>
    </w:p>
    <w:p w:rsidR="007809BF" w:rsidP="007809BF" w14:paraId="45F73334" w14:textId="77777777">
      <w:pPr>
        <w:pStyle w:val="a3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במסגרת התפקיד</w:t>
      </w:r>
      <w:r>
        <w:rPr>
          <w:rFonts w:hint="cs"/>
          <w:noProof/>
          <w:sz w:val="18"/>
          <w:szCs w:val="18"/>
          <w:rtl/>
        </w:rPr>
        <w:t>:</w:t>
      </w:r>
    </w:p>
    <w:p w:rsidR="00EC6345" w14:paraId="6826F455" w14:textId="594EFAC5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 עבודה מול לקוחות עם מגוון גדול של תוכנות בנקאיות.</w:t>
      </w:r>
    </w:p>
    <w:p w:rsidR="007809BF" w14:paraId="63170E5A" w14:textId="761597DE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עמידה בזמננים.</w:t>
      </w:r>
    </w:p>
    <w:p w:rsidR="007809BF" w14:paraId="25F38904" w14:textId="638C7C16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עמידה ביעדים.</w:t>
      </w:r>
    </w:p>
    <w:p w:rsidR="007809BF" w14:paraId="7F960CE7" w14:textId="5BA4CBB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עבודה תחת לחץ גבוהה.</w:t>
      </w:r>
    </w:p>
    <w:p w:rsidR="007809BF" w:rsidP="007809BF" w14:paraId="3C0AF6E9" w14:textId="77777777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:rsidR="007809BF" w:rsidP="007809BF" w14:paraId="56FD2D66" w14:textId="77777777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</w:p>
    <w:p w:rsidR="007809BF" w:rsidP="007809BF" w14:paraId="6FD8BF4B" w14:textId="77777777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:rsidR="007A574A" w:rsidP="007809BF" w14:paraId="2181EB59" w14:textId="61F93194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2024 – </w:t>
      </w:r>
      <w:r>
        <w:rPr>
          <w:b/>
          <w:bCs/>
          <w:noProof/>
          <w:sz w:val="18"/>
          <w:szCs w:val="18"/>
          <w:rtl/>
        </w:rPr>
        <w:t>נציגת שירות תמיכה ומכירה</w:t>
      </w:r>
      <w:r>
        <w:rPr>
          <w:noProof/>
          <w:sz w:val="18"/>
          <w:szCs w:val="18"/>
          <w:rtl/>
        </w:rPr>
        <w:t xml:space="preserve">, ישראכרט </w:t>
      </w:r>
      <w:r w:rsidR="007809BF">
        <w:rPr>
          <w:rFonts w:hint="cs"/>
          <w:noProof/>
          <w:sz w:val="18"/>
          <w:szCs w:val="18"/>
          <w:rtl/>
        </w:rPr>
        <w:t xml:space="preserve">- </w:t>
      </w:r>
      <w:r w:rsidR="007809BF">
        <w:rPr>
          <w:noProof/>
          <w:sz w:val="18"/>
          <w:szCs w:val="18"/>
          <w:rtl/>
        </w:rPr>
        <w:t xml:space="preserve">חברת אשראי </w:t>
      </w:r>
    </w:p>
    <w:p w:rsidR="007A574A" w14:paraId="5FA59CCD" w14:textId="6B4E497A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במסגרת התפקיד:</w:t>
      </w:r>
    </w:p>
    <w:p w:rsidR="00EC6345" w:rsidP="00EC6345" w14:paraId="6B7602C9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בדיקות במערכת ericom crm מנהלת </w:t>
      </w:r>
    </w:p>
    <w:p w:rsidR="00EC6345" w:rsidP="00EC6345" w14:paraId="7D0DC7DB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הפעלת מערכות בדיקת תקלות ובאגים </w:t>
      </w:r>
    </w:p>
    <w:p w:rsidR="00EC6345" w:rsidP="00EC6345" w14:paraId="52E2959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משא ומתן שיווק ועמידה ביעדים </w:t>
      </w:r>
    </w:p>
    <w:p w:rsidR="007A574A" w14:paraId="6F7D48A6" w14:textId="488F05A9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ללקוחות החברה</w:t>
      </w:r>
    </w:p>
    <w:p w:rsidR="007A574A" w14:paraId="345902E3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תמיכה טכנית בערוצים דיגיטלים</w:t>
      </w:r>
    </w:p>
    <w:p w:rsidR="007A574A" w14:paraId="55D09E99" w14:textId="696E0882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התנהלות בתיאום מול האגפים השונים בחברה על מנת לספק את השירות </w:t>
      </w:r>
      <w:r w:rsidR="00EC6345">
        <w:rPr>
          <w:rFonts w:hint="cs"/>
          <w:noProof/>
          <w:sz w:val="18"/>
          <w:szCs w:val="18"/>
          <w:rtl/>
        </w:rPr>
        <w:t>ללקוח.</w:t>
      </w:r>
      <w:r>
        <w:rPr>
          <w:noProof/>
          <w:sz w:val="18"/>
          <w:szCs w:val="18"/>
          <w:rtl/>
        </w:rPr>
        <w:t xml:space="preserve"> </w:t>
      </w:r>
    </w:p>
    <w:p w:rsidR="007A574A" w14:paraId="3F612F2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שימור לקוחות </w:t>
      </w:r>
    </w:p>
    <w:p w:rsidR="007A574A" w14:paraId="0E5A76EF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</w:t>
      </w:r>
    </w:p>
    <w:p w:rsidR="007A574A" w14:paraId="3F91762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במסגרת התפקיד עברתי הכשרות הדרכות וסדנאות  </w:t>
      </w:r>
    </w:p>
    <w:p w:rsidR="007A574A" w:rsidP="00EC6345" w14:paraId="4A6EB35F" w14:textId="0F0CBD68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השגת יעדים גבוהים</w:t>
      </w:r>
      <w:r w:rsidR="00EC6345">
        <w:rPr>
          <w:rFonts w:hint="cs"/>
          <w:noProof/>
          <w:sz w:val="18"/>
          <w:szCs w:val="18"/>
          <w:rtl/>
        </w:rPr>
        <w:t>.</w:t>
      </w:r>
    </w:p>
    <w:p w:rsidR="007A574A" w14:paraId="09317B59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הנפקת כרטיסים </w:t>
      </w:r>
    </w:p>
    <w:p w:rsidR="007A574A" w14:paraId="57601AB2" w14:textId="6C5FCBD8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</w:t>
      </w:r>
      <w:r w:rsidR="006821EA">
        <w:rPr>
          <w:rFonts w:hint="cs"/>
          <w:noProof/>
          <w:sz w:val="18"/>
          <w:szCs w:val="18"/>
          <w:rtl/>
        </w:rPr>
        <w:t>אישור לה</w:t>
      </w:r>
      <w:r>
        <w:rPr>
          <w:noProof/>
          <w:sz w:val="18"/>
          <w:szCs w:val="18"/>
          <w:rtl/>
        </w:rPr>
        <w:t>לוואות והעבר</w:t>
      </w:r>
      <w:r w:rsidR="006821EA">
        <w:rPr>
          <w:rFonts w:hint="cs"/>
          <w:noProof/>
          <w:sz w:val="18"/>
          <w:szCs w:val="18"/>
          <w:rtl/>
        </w:rPr>
        <w:t>ת כספים.</w:t>
      </w:r>
    </w:p>
    <w:p w:rsidR="007A574A" w14:paraId="1CED0159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 w:rsidRPr="007F1229">
        <w:rPr>
          <w:noProof/>
          <w:sz w:val="18"/>
          <w:szCs w:val="18"/>
          <w:rtl/>
        </w:rPr>
        <w:t xml:space="preserve">נציגה </w:t>
      </w:r>
      <w:r>
        <w:rPr>
          <w:noProof/>
          <w:sz w:val="18"/>
          <w:szCs w:val="18"/>
          <w:rtl/>
        </w:rPr>
        <w:t xml:space="preserve">, קישורית קול סנטר   </w:t>
      </w:r>
    </w:p>
    <w:p w:rsidR="007F1229" w:rsidP="007F1229" w14:paraId="08352B49" w14:textId="31E030F8">
      <w:pPr>
        <w:pStyle w:val="a3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במסגרת התפקיד:</w:t>
      </w:r>
    </w:p>
    <w:p w:rsidR="007A574A" w:rsidP="007F1229" w14:paraId="4B596F46" w14:textId="1B401DCE">
      <w:pPr>
        <w:pStyle w:val="a1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מענה טלפוני </w:t>
      </w:r>
    </w:p>
    <w:p w:rsidR="007A574A" w:rsidP="007F1229" w14:paraId="410EB642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טיפול בפניות </w:t>
      </w:r>
    </w:p>
    <w:p w:rsidR="007A574A" w:rsidP="007F1229" w14:paraId="6C72D60B" w14:textId="0FA33AED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שירות אדיב ומקצועי</w:t>
      </w:r>
      <w:r w:rsidR="00EC6345">
        <w:rPr>
          <w:rFonts w:hint="cs"/>
          <w:noProof/>
          <w:sz w:val="18"/>
          <w:szCs w:val="18"/>
          <w:rtl/>
        </w:rPr>
        <w:t>.</w:t>
      </w:r>
    </w:p>
    <w:p w:rsidR="007A574A" w:rsidP="007F1229" w14:paraId="0C8A5C8F" w14:textId="3546A17F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מענה לבתי עסק</w:t>
      </w:r>
      <w:r w:rsidR="00EC6345">
        <w:rPr>
          <w:rFonts w:hint="cs"/>
          <w:noProof/>
          <w:sz w:val="18"/>
          <w:szCs w:val="18"/>
          <w:rtl/>
        </w:rPr>
        <w:t>.</w:t>
      </w:r>
    </w:p>
    <w:p w:rsidR="007A574A" w:rsidP="007F1229" w14:paraId="330D9777" w14:textId="452BC048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זימון תורים לרופאים ובתי קופות חולים</w:t>
      </w:r>
      <w:r w:rsidR="00EC6345">
        <w:rPr>
          <w:rFonts w:hint="cs"/>
          <w:noProof/>
          <w:sz w:val="18"/>
          <w:szCs w:val="18"/>
          <w:rtl/>
        </w:rPr>
        <w:t>.</w:t>
      </w:r>
    </w:p>
    <w:p w:rsidR="007A574A" w14:paraId="2B788EF1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 – 2020 – </w:t>
      </w:r>
      <w:r>
        <w:rPr>
          <w:b/>
          <w:bCs/>
          <w:noProof/>
          <w:sz w:val="18"/>
          <w:szCs w:val="18"/>
          <w:rtl/>
        </w:rPr>
        <w:t>נהגת</w:t>
      </w:r>
      <w:r>
        <w:rPr>
          <w:noProof/>
          <w:sz w:val="18"/>
          <w:szCs w:val="18"/>
          <w:rtl/>
        </w:rPr>
        <w:t xml:space="preserve">, נתיב 2   </w:t>
      </w:r>
    </w:p>
    <w:p w:rsidR="007A574A" w14:paraId="4B107DCE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ארגון צה״ל </w:t>
      </w:r>
    </w:p>
    <w:p w:rsidR="007A574A" w14:paraId="52B721E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נהגת מלווה נכה צה״ל</w:t>
      </w:r>
    </w:p>
    <w:p w:rsidR="00F371D2" w:rsidRPr="00266688" w:rsidP="00F371D2" w14:paraId="6F753C06" w14:textId="77777777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574A" w14:paraId="5D57CDF4" w14:textId="4EB700AE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4630DB96" w14:textId="77777777">
    <w:pPr>
      <w:pStyle w:val="Header"/>
    </w:pPr>
    <w:r/>
    <w:r>
      <w:rPr>
        <w:noProof/>
      </w:rPr>
      <w:pict>
        <v:shape id="_x0000_s2050" type="#_x0000_t75" style="width:75.4pt;height:719.3pt;margin-top:0;margin-left:422.85pt;position:absolute;z-index:-251657216">
          <v:imagedata r:id="rId2" o:title="Pro_1_Blue"/>
        </v:shape>
      </w:pict>
    </w:r>
  </w:p>
  <w:p w:rsidR="009D4D51" w14:paraId="5B64DEF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239EF"/>
    <w:rsid w:val="002447B4"/>
    <w:rsid w:val="00266688"/>
    <w:rsid w:val="002A1CC3"/>
    <w:rsid w:val="002B5B73"/>
    <w:rsid w:val="002F49B9"/>
    <w:rsid w:val="00301DF3"/>
    <w:rsid w:val="00330925"/>
    <w:rsid w:val="00350CCA"/>
    <w:rsid w:val="00362ACA"/>
    <w:rsid w:val="00382CD7"/>
    <w:rsid w:val="00400ADC"/>
    <w:rsid w:val="00422402"/>
    <w:rsid w:val="0042790D"/>
    <w:rsid w:val="0048045C"/>
    <w:rsid w:val="00497C15"/>
    <w:rsid w:val="004B3206"/>
    <w:rsid w:val="00530FCD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821EA"/>
    <w:rsid w:val="006B2E20"/>
    <w:rsid w:val="007809BF"/>
    <w:rsid w:val="00793AED"/>
    <w:rsid w:val="007A41F6"/>
    <w:rsid w:val="007A574A"/>
    <w:rsid w:val="007E0496"/>
    <w:rsid w:val="007F1229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20BC5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36DA4"/>
    <w:rsid w:val="00E72A22"/>
    <w:rsid w:val="00EB37B0"/>
    <w:rsid w:val="00EC12D6"/>
    <w:rsid w:val="00EC6345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1514D9C-7632-4BF7-9AE5-EE937741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809B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SWL72" Type="http://schemas.openxmlformats.org/officeDocument/2006/relationships/image" Target="media/Y6BSF6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Alex Altman</cp:lastModifiedBy>
  <cp:revision>24</cp:revision>
  <dcterms:created xsi:type="dcterms:W3CDTF">2017-06-24T13:44:00Z</dcterms:created>
  <dcterms:modified xsi:type="dcterms:W3CDTF">2024-06-24T13:06:00Z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c85e0d-c92a-4301-9cc7-1d9cc1030849_ActionId">
    <vt:lpwstr>497293ce-d320-48b6-92a9-4eb0b2da3da8</vt:lpwstr>
  </property>
  <property fmtid="{D5CDD505-2E9C-101B-9397-08002B2CF9AE}" pid="3" name="MSIP_Label_2ec85e0d-c92a-4301-9cc7-1d9cc1030849_ContentBits">
    <vt:lpwstr>0</vt:lpwstr>
  </property>
  <property fmtid="{D5CDD505-2E9C-101B-9397-08002B2CF9AE}" pid="4" name="MSIP_Label_2ec85e0d-c92a-4301-9cc7-1d9cc1030849_Enabled">
    <vt:lpwstr>true</vt:lpwstr>
  </property>
  <property fmtid="{D5CDD505-2E9C-101B-9397-08002B2CF9AE}" pid="5" name="MSIP_Label_2ec85e0d-c92a-4301-9cc7-1d9cc1030849_Method">
    <vt:lpwstr>Standard</vt:lpwstr>
  </property>
  <property fmtid="{D5CDD505-2E9C-101B-9397-08002B2CF9AE}" pid="6" name="MSIP_Label_2ec85e0d-c92a-4301-9cc7-1d9cc1030849_Name">
    <vt:lpwstr>defa4170-0d19-0005-0004-bc88714345d2</vt:lpwstr>
  </property>
  <property fmtid="{D5CDD505-2E9C-101B-9397-08002B2CF9AE}" pid="7" name="MSIP_Label_2ec85e0d-c92a-4301-9cc7-1d9cc1030849_SetDate">
    <vt:lpwstr>2024-06-24T12:22:26Z</vt:lpwstr>
  </property>
  <property fmtid="{D5CDD505-2E9C-101B-9397-08002B2CF9AE}" pid="8" name="MSIP_Label_2ec85e0d-c92a-4301-9cc7-1d9cc1030849_SiteId">
    <vt:lpwstr>a228d678-c3d7-4407-8e80-d80aa1f48aaf</vt:lpwstr>
  </property>
</Properties>
</file>