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283"/>
                    <pic:cNvPicPr/>
                  </pic:nvPicPr>
                  <pic:blipFill>
                    <a:blip xmlns:r="http://schemas.openxmlformats.org/officeDocument/2006/relationships" r:embed="rIdQNT2N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5DC" w:rsidRDefault="002B55DC">
      <w:pPr>
        <w:tabs>
          <w:tab w:val="right" w:pos="0"/>
        </w:tabs>
        <w:bidi/>
        <w:ind w:right="-567"/>
        <w:rPr>
          <w:rFonts w:hint="cs"/>
          <w:sz w:val="36"/>
          <w:szCs w:val="36"/>
        </w:rPr>
      </w:pPr>
    </w:p>
    <w:p w:rsidR="007B2128" w:rsidRDefault="00E03438" w:rsidP="007B2128">
      <w:pPr>
        <w:tabs>
          <w:tab w:val="right" w:pos="0"/>
        </w:tabs>
        <w:bidi/>
        <w:ind w:righ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  <w:rtl/>
        </w:rPr>
        <w:t>אסף שירי</w:t>
      </w:r>
      <w:r w:rsidR="00B7179F">
        <w:rPr>
          <w:rFonts w:ascii="Times New Roman" w:eastAsia="Calibri" w:hAnsi="Times New Roman" w:cs="Times New Roman"/>
          <w:b/>
          <w:sz w:val="28"/>
          <w:szCs w:val="28"/>
        </w:rPr>
        <w:t xml:space="preserve">      </w:t>
      </w:r>
      <w:r w:rsidR="00B7179F">
        <w:rPr>
          <w:rFonts w:ascii="Times New Roman" w:eastAsia="Calibri" w:hAnsi="Times New Roman" w:cs="Times New Roman"/>
          <w:b/>
          <w:sz w:val="22"/>
          <w:szCs w:val="22"/>
          <w:rtl/>
        </w:rPr>
        <w:t>שנת לידה: 1975, נשוי</w:t>
      </w:r>
      <w:r w:rsidR="00B7179F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 w:rsidR="00B7179F">
        <w:rPr>
          <w:rFonts w:ascii="Times New Roman" w:eastAsia="Calibri" w:hAnsi="Times New Roman" w:cs="Times New Roman"/>
          <w:b/>
          <w:sz w:val="22"/>
          <w:szCs w:val="22"/>
          <w:rtl/>
        </w:rPr>
        <w:t>+</w:t>
      </w:r>
      <w:r w:rsidR="00633213">
        <w:rPr>
          <w:rFonts w:ascii="Times New Roman" w:eastAsia="Calibri" w:hAnsi="Times New Roman" w:cs="Times New Roman"/>
          <w:b/>
          <w:sz w:val="22"/>
          <w:szCs w:val="22"/>
          <w:rtl/>
        </w:rPr>
        <w:t>2</w:t>
      </w:r>
      <w:r w:rsidR="00B7179F">
        <w:rPr>
          <w:rFonts w:ascii="Times New Roman" w:eastAsia="Calibri" w:hAnsi="Times New Roman" w:cs="Times New Roman"/>
          <w:b/>
          <w:sz w:val="22"/>
          <w:szCs w:val="22"/>
          <w:rtl/>
        </w:rPr>
        <w:t xml:space="preserve">  |</w:t>
      </w:r>
      <w:r w:rsidR="00D72857">
        <w:rPr>
          <w:rFonts w:ascii="Times New Roman" w:hAnsi="Times New Roman" w:cs="Times New Roman"/>
          <w:sz w:val="18"/>
          <w:szCs w:val="18"/>
          <w:rtl/>
        </w:rPr>
        <w:t xml:space="preserve">  </w:t>
      </w:r>
      <w:r w:rsidR="00D72857">
        <w:rPr>
          <w:rFonts w:ascii="Times New Roman" w:hAnsi="Times New Roman" w:cs="Times New Roman"/>
          <w:sz w:val="22"/>
          <w:szCs w:val="22"/>
          <w:rtl/>
        </w:rPr>
        <w:t>כפר-סבא  •  0545501320</w:t>
      </w:r>
      <w:r>
        <w:rPr>
          <w:rFonts w:ascii="Times New Roman" w:hAnsi="Times New Roman" w:cs="Times New Roman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</w:rPr>
        <w:t xml:space="preserve">•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7">
        <w:r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asafshiri1975@gmail.com</w:t>
        </w:r>
      </w:hyperlink>
      <w:r w:rsidR="007B2128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2B55DC" w:rsidRDefault="00E03438">
      <w:pPr>
        <w:tabs>
          <w:tab w:val="right" w:pos="0"/>
        </w:tabs>
        <w:bidi/>
        <w:ind w:righ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0;margin-top:9pt;width:519pt;height:4pt;z-index:1;visibility:visible;mso-position-horizontal-relative:margin" o:allowincell="f" strokecolor="#6c3e86" strokeweight="4.5pt">
            <v:stroke linestyle="thickThin"/>
            <w10:wrap anchorx="margin"/>
          </v:shape>
        </w:pict>
      </w:r>
    </w:p>
    <w:p w:rsidR="002B55DC" w:rsidRDefault="002B55DC">
      <w:pPr>
        <w:tabs>
          <w:tab w:val="right" w:pos="0"/>
        </w:tabs>
        <w:bidi/>
        <w:spacing w:line="360" w:lineRule="auto"/>
        <w:ind w:right="-567"/>
        <w:rPr>
          <w:rFonts w:ascii="Times New Roman" w:hAnsi="Times New Roman" w:cs="Times New Roman"/>
          <w:sz w:val="16"/>
          <w:szCs w:val="16"/>
        </w:rPr>
      </w:pPr>
    </w:p>
    <w:p w:rsidR="002B55DC" w:rsidRDefault="00E03438">
      <w:pPr>
        <w:numPr>
          <w:ilvl w:val="0"/>
          <w:numId w:val="1"/>
        </w:numPr>
        <w:bidi/>
        <w:spacing w:line="360" w:lineRule="auto"/>
        <w:ind w:right="-510" w:hanging="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  <w:szCs w:val="22"/>
          <w:rtl/>
        </w:rPr>
        <w:t xml:space="preserve">בעל ניסיון ניהולי </w:t>
      </w:r>
      <w:r w:rsidR="00633213">
        <w:rPr>
          <w:rFonts w:ascii="Times New Roman" w:hAnsi="Times New Roman" w:cs="Times New Roman"/>
          <w:b/>
          <w:sz w:val="22"/>
          <w:szCs w:val="22"/>
          <w:rtl/>
        </w:rPr>
        <w:t>ב</w:t>
      </w:r>
      <w:r>
        <w:rPr>
          <w:rFonts w:ascii="Times New Roman" w:hAnsi="Times New Roman" w:cs="Times New Roman"/>
          <w:b/>
          <w:sz w:val="22"/>
          <w:szCs w:val="22"/>
          <w:rtl/>
        </w:rPr>
        <w:t>רכש,</w:t>
      </w:r>
      <w:r w:rsidR="00633213">
        <w:rPr>
          <w:rFonts w:ascii="Times New Roman" w:hAnsi="Times New Roman" w:cs="Times New Roman"/>
          <w:b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rtl/>
        </w:rPr>
        <w:t>תכנון ובקרה,</w:t>
      </w:r>
      <w:r w:rsidR="00633213">
        <w:rPr>
          <w:rFonts w:ascii="Times New Roman" w:hAnsi="Times New Roman" w:cs="Times New Roman"/>
          <w:b/>
          <w:sz w:val="22"/>
          <w:szCs w:val="22"/>
          <w:rtl/>
        </w:rPr>
        <w:t xml:space="preserve"> לוגיסטיקה ותפעול</w:t>
      </w:r>
      <w:r>
        <w:rPr>
          <w:rFonts w:ascii="Times New Roman" w:hAnsi="Times New Roman" w:cs="Times New Roman"/>
          <w:b/>
          <w:sz w:val="22"/>
          <w:szCs w:val="22"/>
          <w:rtl/>
        </w:rPr>
        <w:t xml:space="preserve"> </w:t>
      </w:r>
      <w:r w:rsidR="00633213">
        <w:rPr>
          <w:rFonts w:ascii="Times New Roman" w:hAnsi="Times New Roman" w:cs="Times New Roman"/>
          <w:b/>
          <w:sz w:val="22"/>
          <w:szCs w:val="22"/>
          <w:rtl/>
        </w:rPr>
        <w:t>,</w:t>
      </w:r>
      <w:r>
        <w:rPr>
          <w:rFonts w:ascii="Times New Roman" w:hAnsi="Times New Roman" w:cs="Times New Roman"/>
          <w:b/>
          <w:sz w:val="22"/>
          <w:szCs w:val="22"/>
          <w:rtl/>
        </w:rPr>
        <w:t>ייעול תהליכי העבודה וחיסכון בעלויות, תרומה לרווחיות.</w:t>
      </w:r>
    </w:p>
    <w:p w:rsidR="002B55DC" w:rsidRDefault="00E03438">
      <w:pPr>
        <w:numPr>
          <w:ilvl w:val="0"/>
          <w:numId w:val="1"/>
        </w:numPr>
        <w:bidi/>
        <w:spacing w:line="360" w:lineRule="auto"/>
        <w:ind w:right="-510" w:hanging="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  <w:szCs w:val="22"/>
          <w:rtl/>
        </w:rPr>
        <w:t>ניהול תהליכי ייצור, שינוע והפצה, אחזקת מבנים וציוד, תמחור וניהול תקציבים גדולים, מערכות שירות וצוות עובדים.</w:t>
      </w:r>
    </w:p>
    <w:p w:rsidR="002B55DC" w:rsidRDefault="00E03438">
      <w:pPr>
        <w:numPr>
          <w:ilvl w:val="0"/>
          <w:numId w:val="1"/>
        </w:numPr>
        <w:bidi/>
        <w:spacing w:line="360" w:lineRule="auto"/>
        <w:ind w:right="-510" w:hanging="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  <w:szCs w:val="22"/>
          <w:rtl/>
        </w:rPr>
        <w:t>איתור ספקים, ניהול משא ומתן, התקשרויות והתחשבנויות מול יעדים, ניהול הזמנות של חומרי גלם, מוצרים ושירותים.</w:t>
      </w:r>
    </w:p>
    <w:p w:rsidR="002B55DC" w:rsidRDefault="00E03438">
      <w:pPr>
        <w:numPr>
          <w:ilvl w:val="0"/>
          <w:numId w:val="1"/>
        </w:numPr>
        <w:bidi/>
        <w:spacing w:line="360" w:lineRule="auto"/>
        <w:ind w:right="-510" w:hanging="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  <w:szCs w:val="22"/>
          <w:rtl/>
        </w:rPr>
        <w:t>הנעת תהליכים ואנשים, הקמה מאפס והובלת שיפורים, ראיה מערכתית וכלכלית, מחויבות גבוהה ויחסי אנוש טובים.</w:t>
      </w:r>
    </w:p>
    <w:p w:rsidR="00633213" w:rsidRDefault="00633213" w:rsidP="00633213">
      <w:pPr>
        <w:numPr>
          <w:ilvl w:val="0"/>
          <w:numId w:val="1"/>
        </w:numPr>
        <w:bidi/>
        <w:spacing w:line="360" w:lineRule="auto"/>
        <w:ind w:right="-510" w:hanging="25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>יידע נרחב בטיחות מזון, בטיחות בעבודה, רישוי עסקים</w:t>
      </w:r>
      <w:r w:rsidR="0017057B">
        <w:rPr>
          <w:rFonts w:ascii="Times New Roman" w:hAnsi="Times New Roman" w:cs="Times New Roman"/>
          <w:sz w:val="22"/>
          <w:szCs w:val="22"/>
          <w:rtl/>
        </w:rPr>
        <w:t xml:space="preserve"> , תוכניות בינוי.</w:t>
      </w:r>
    </w:p>
    <w:p w:rsidR="00A0595C" w:rsidRDefault="00A0595C" w:rsidP="00A0595C">
      <w:pPr>
        <w:tabs>
          <w:tab w:val="left" w:pos="2654"/>
        </w:tabs>
        <w:bidi/>
        <w:rPr>
          <w:rFonts w:ascii="Times New Roman" w:hAnsi="Times New Roman" w:cs="Times New Roman"/>
          <w:b/>
          <w:sz w:val="24"/>
          <w:szCs w:val="24"/>
          <w:u w:val="single"/>
          <w:rtl/>
        </w:rPr>
      </w:pPr>
    </w:p>
    <w:p w:rsidR="00633213" w:rsidRDefault="00E03438" w:rsidP="00A0595C">
      <w:pPr>
        <w:tabs>
          <w:tab w:val="left" w:pos="2654"/>
        </w:tabs>
        <w:bidi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>ניסיון תעסוקתי</w:t>
      </w:r>
      <w:r>
        <w:rPr>
          <w:rFonts w:ascii="Times New Roman" w:hAnsi="Times New Roman" w:cs="Times New Roman"/>
          <w:bCs/>
          <w:sz w:val="22"/>
          <w:szCs w:val="22"/>
        </w:rPr>
        <w:t xml:space="preserve">: </w:t>
      </w:r>
    </w:p>
    <w:p w:rsidR="00633213" w:rsidRDefault="00633213" w:rsidP="00633213">
      <w:pPr>
        <w:tabs>
          <w:tab w:val="left" w:pos="2654"/>
        </w:tabs>
        <w:bidi/>
        <w:rPr>
          <w:rFonts w:ascii="Times New Roman" w:hAnsi="Times New Roman" w:cs="Times New Roman"/>
          <w:bCs/>
          <w:sz w:val="24"/>
          <w:szCs w:val="24"/>
        </w:rPr>
      </w:pPr>
    </w:p>
    <w:p w:rsidR="00633213" w:rsidRDefault="00633213" w:rsidP="00633213">
      <w:pPr>
        <w:bidi/>
        <w:spacing w:line="360" w:lineRule="auto"/>
        <w:rPr>
          <w:rFonts w:ascii="Times New Roman" w:hAnsi="Times New Roman" w:cs="Times New Roman"/>
          <w:sz w:val="22"/>
          <w:szCs w:val="22"/>
          <w:u w:val="single"/>
          <w:rtl/>
        </w:rPr>
      </w:pPr>
      <w:r>
        <w:rPr>
          <w:rFonts w:ascii="Times New Roman" w:hAnsi="Times New Roman" w:cs="Times New Roman"/>
          <w:sz w:val="22"/>
          <w:szCs w:val="22"/>
        </w:rPr>
        <w:t>2017-2024</w:t>
      </w:r>
      <w:r>
        <w:rPr>
          <w:rFonts w:ascii="Times New Roman" w:hAnsi="Times New Roman" w:cs="Times New Roman"/>
          <w:sz w:val="22"/>
          <w:szCs w:val="22"/>
          <w:rtl/>
        </w:rPr>
        <w:t xml:space="preserve">        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>מנהל רכש</w:t>
      </w:r>
      <w:r w:rsidR="00D874C2"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 ותפעול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, חברת </w:t>
      </w:r>
      <w:r w:rsidR="00E97274">
        <w:rPr>
          <w:rFonts w:ascii="Times New Roman" w:hAnsi="Times New Roman" w:cs="Times New Roman" w:hint="cs"/>
          <w:bCs/>
          <w:sz w:val="22"/>
          <w:szCs w:val="22"/>
          <w:u w:val="single"/>
          <w:rtl/>
        </w:rPr>
        <w:t>"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>ירזין סלע</w:t>
      </w:r>
      <w:r w:rsidR="00E97274">
        <w:rPr>
          <w:rFonts w:ascii="Times New Roman" w:hAnsi="Times New Roman" w:cs="Times New Roman" w:hint="cs"/>
          <w:bCs/>
          <w:sz w:val="22"/>
          <w:szCs w:val="22"/>
          <w:u w:val="single"/>
          <w:rtl/>
        </w:rPr>
        <w:t>"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 </w:t>
      </w:r>
    </w:p>
    <w:p w:rsidR="00D874C2" w:rsidRDefault="00633213" w:rsidP="00D874C2">
      <w:pPr>
        <w:bidi/>
        <w:spacing w:line="360" w:lineRule="auto"/>
        <w:rPr>
          <w:rFonts w:ascii="Times New Roman" w:hAnsi="Times New Roman" w:cs="Times New Roman"/>
          <w:sz w:val="22"/>
          <w:szCs w:val="22"/>
          <w:rtl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                          חברת הסעדה </w:t>
      </w:r>
      <w:r w:rsidR="00D874C2">
        <w:rPr>
          <w:rFonts w:ascii="Times New Roman" w:hAnsi="Times New Roman" w:cs="Times New Roman"/>
          <w:sz w:val="22"/>
          <w:szCs w:val="22"/>
        </w:rPr>
        <w:t>Hi</w:t>
      </w:r>
      <w:r w:rsidR="00D4451C">
        <w:rPr>
          <w:rFonts w:ascii="Times New Roman" w:hAnsi="Times New Roman" w:cs="Times New Roman"/>
          <w:sz w:val="22"/>
          <w:szCs w:val="22"/>
        </w:rPr>
        <w:t>gh</w:t>
      </w:r>
      <w:r w:rsidR="00D874C2">
        <w:rPr>
          <w:rFonts w:ascii="Times New Roman" w:hAnsi="Times New Roman" w:cs="Times New Roman"/>
          <w:sz w:val="22"/>
          <w:szCs w:val="22"/>
        </w:rPr>
        <w:t xml:space="preserve"> -Hand Food Service</w:t>
      </w:r>
      <w:r>
        <w:rPr>
          <w:rFonts w:ascii="Times New Roman" w:hAnsi="Times New Roman" w:cs="Times New Roman"/>
          <w:sz w:val="22"/>
          <w:szCs w:val="22"/>
          <w:rtl/>
        </w:rPr>
        <w:t xml:space="preserve"> גלובלית</w:t>
      </w:r>
      <w:r w:rsidR="00D874C2">
        <w:rPr>
          <w:rFonts w:ascii="Times New Roman" w:hAnsi="Times New Roman" w:cs="Times New Roman"/>
          <w:sz w:val="22"/>
          <w:szCs w:val="22"/>
          <w:rtl/>
        </w:rPr>
        <w:t>.</w:t>
      </w:r>
    </w:p>
    <w:p w:rsidR="00633213" w:rsidRDefault="00D874C2" w:rsidP="00861C49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תקציב רכש שנתי של </w:t>
      </w:r>
      <w:r w:rsidR="009C455B">
        <w:rPr>
          <w:rFonts w:ascii="Times New Roman" w:hAnsi="Times New Roman" w:cs="Times New Roman" w:hint="cs"/>
          <w:sz w:val="22"/>
          <w:szCs w:val="22"/>
          <w:rtl/>
        </w:rPr>
        <w:t xml:space="preserve"> 120 מיליון ₪ בשנה. </w:t>
      </w:r>
      <w:r>
        <w:rPr>
          <w:rFonts w:ascii="Times New Roman" w:hAnsi="Times New Roman" w:cs="Times New Roman"/>
          <w:sz w:val="22"/>
          <w:szCs w:val="22"/>
          <w:rtl/>
        </w:rPr>
        <w:t xml:space="preserve"> </w:t>
      </w:r>
    </w:p>
    <w:p w:rsidR="00633213" w:rsidRDefault="00633213" w:rsidP="0017057B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>הסכמי סחר</w:t>
      </w:r>
      <w:r w:rsidR="00861C49">
        <w:rPr>
          <w:rFonts w:ascii="Times New Roman" w:hAnsi="Times New Roman" w:cs="Times New Roman"/>
          <w:sz w:val="22"/>
          <w:szCs w:val="22"/>
          <w:rtl/>
        </w:rPr>
        <w:t xml:space="preserve"> ושירות</w:t>
      </w:r>
      <w:r>
        <w:rPr>
          <w:rFonts w:ascii="Times New Roman" w:hAnsi="Times New Roman" w:cs="Times New Roman"/>
          <w:sz w:val="22"/>
          <w:szCs w:val="22"/>
          <w:rtl/>
        </w:rPr>
        <w:t xml:space="preserve"> מול הספקים </w:t>
      </w:r>
      <w:r w:rsidR="00861C49">
        <w:rPr>
          <w:rFonts w:ascii="Times New Roman" w:hAnsi="Times New Roman" w:cs="Times New Roman"/>
          <w:sz w:val="22"/>
          <w:szCs w:val="22"/>
          <w:rtl/>
        </w:rPr>
        <w:t>בכל הקטגוריות, ניהול פרויקטים</w:t>
      </w:r>
      <w:r w:rsidR="009C455B">
        <w:rPr>
          <w:rFonts w:ascii="Times New Roman" w:hAnsi="Times New Roman" w:cs="Times New Roman" w:hint="cs"/>
          <w:sz w:val="22"/>
          <w:szCs w:val="22"/>
          <w:rtl/>
        </w:rPr>
        <w:t>,</w:t>
      </w:r>
      <w:r w:rsidR="00861C49">
        <w:rPr>
          <w:rFonts w:ascii="Times New Roman" w:hAnsi="Times New Roman" w:cs="Times New Roman"/>
          <w:sz w:val="22"/>
          <w:szCs w:val="22"/>
          <w:rtl/>
        </w:rPr>
        <w:t xml:space="preserve"> הקמות</w:t>
      </w:r>
      <w:r w:rsidR="009C455B">
        <w:rPr>
          <w:rFonts w:ascii="Times New Roman" w:hAnsi="Times New Roman" w:cs="Times New Roman" w:hint="cs"/>
          <w:sz w:val="22"/>
          <w:szCs w:val="22"/>
          <w:rtl/>
        </w:rPr>
        <w:t xml:space="preserve"> מטבחי יצרן.</w:t>
      </w:r>
    </w:p>
    <w:p w:rsidR="0017057B" w:rsidRDefault="00861C49" w:rsidP="0017057B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>בקרות באתרים על תהליכי רכש נכונים</w:t>
      </w:r>
      <w:r w:rsidR="00A86C64">
        <w:rPr>
          <w:rFonts w:ascii="Times New Roman" w:hAnsi="Times New Roman" w:cs="Times New Roman" w:hint="cs"/>
          <w:sz w:val="22"/>
          <w:szCs w:val="22"/>
          <w:rtl/>
        </w:rPr>
        <w:t>,</w:t>
      </w:r>
      <w:r>
        <w:rPr>
          <w:rFonts w:ascii="Times New Roman" w:hAnsi="Times New Roman" w:cs="Times New Roman"/>
          <w:sz w:val="22"/>
          <w:szCs w:val="22"/>
          <w:rtl/>
        </w:rPr>
        <w:t xml:space="preserve"> </w:t>
      </w:r>
      <w:r w:rsidR="003A2438">
        <w:rPr>
          <w:rFonts w:ascii="Times New Roman" w:hAnsi="Times New Roman" w:cs="Times New Roman" w:hint="cs"/>
          <w:sz w:val="22"/>
          <w:szCs w:val="22"/>
          <w:rtl/>
        </w:rPr>
        <w:t xml:space="preserve">הפחתת </w:t>
      </w:r>
      <w:r w:rsidR="00A86C64">
        <w:rPr>
          <w:rFonts w:ascii="Times New Roman" w:hAnsi="Times New Roman" w:cs="Times New Roman" w:hint="cs"/>
          <w:sz w:val="22"/>
          <w:szCs w:val="22"/>
          <w:rtl/>
        </w:rPr>
        <w:t>עלויות והגדלת רווחיות</w:t>
      </w:r>
      <w:r w:rsidR="003A2438">
        <w:rPr>
          <w:rFonts w:ascii="Times New Roman" w:hAnsi="Times New Roman" w:cs="Times New Roman" w:hint="cs"/>
          <w:sz w:val="22"/>
          <w:szCs w:val="22"/>
          <w:rtl/>
        </w:rPr>
        <w:t>.</w:t>
      </w:r>
    </w:p>
    <w:p w:rsidR="0017057B" w:rsidRDefault="0017057B" w:rsidP="0017057B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>התעסקות יום יומית בתהליכי בטיחות מזון, בטיחות בעבודה,</w:t>
      </w:r>
      <w:r w:rsidR="00350253">
        <w:rPr>
          <w:rFonts w:ascii="Times New Roman" w:hAnsi="Times New Roman" w:cs="Times New Roman"/>
          <w:sz w:val="22"/>
          <w:szCs w:val="22"/>
          <w:rtl/>
        </w:rPr>
        <w:t xml:space="preserve"> אישורים רגולטוריים</w:t>
      </w:r>
      <w:r w:rsidR="004F3B1A">
        <w:rPr>
          <w:rFonts w:ascii="Times New Roman" w:hAnsi="Times New Roman" w:cs="Times New Roman"/>
          <w:sz w:val="22"/>
          <w:szCs w:val="22"/>
          <w:rtl/>
        </w:rPr>
        <w:t>,</w:t>
      </w:r>
      <w:r w:rsidR="00350253">
        <w:rPr>
          <w:rFonts w:ascii="Times New Roman" w:hAnsi="Times New Roman" w:cs="Times New Roman"/>
          <w:sz w:val="22"/>
          <w:szCs w:val="22"/>
          <w:rtl/>
        </w:rPr>
        <w:t xml:space="preserve"> ו</w:t>
      </w:r>
      <w:r w:rsidR="004F3B1A">
        <w:rPr>
          <w:rFonts w:ascii="Times New Roman" w:hAnsi="Times New Roman" w:cs="Times New Roman"/>
          <w:sz w:val="22"/>
          <w:szCs w:val="22"/>
          <w:rtl/>
        </w:rPr>
        <w:t>מערכות תפעול.</w:t>
      </w:r>
    </w:p>
    <w:p w:rsidR="002B55DC" w:rsidRDefault="00A0595C" w:rsidP="00633213">
      <w:pPr>
        <w:tabs>
          <w:tab w:val="left" w:pos="2654"/>
        </w:tabs>
        <w:bidi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A0595C" w:rsidRDefault="00A0595C" w:rsidP="00A0595C">
      <w:pPr>
        <w:tabs>
          <w:tab w:val="left" w:pos="2654"/>
        </w:tabs>
        <w:bidi/>
        <w:rPr>
          <w:rFonts w:ascii="Times New Roman" w:hAnsi="Times New Roman" w:cs="Times New Roman"/>
          <w:sz w:val="24"/>
          <w:szCs w:val="24"/>
        </w:rPr>
      </w:pPr>
    </w:p>
    <w:p w:rsidR="002B55DC" w:rsidRDefault="00E03438" w:rsidP="00A0595C">
      <w:pPr>
        <w:bidi/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>2013</w:t>
      </w:r>
      <w:r w:rsidR="00526FE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-</w:t>
      </w:r>
      <w:r w:rsidR="00526FEC">
        <w:rPr>
          <w:rFonts w:ascii="Times New Roman" w:hAnsi="Times New Roman" w:cs="Times New Roman"/>
          <w:sz w:val="22"/>
          <w:szCs w:val="22"/>
        </w:rPr>
        <w:t xml:space="preserve"> </w:t>
      </w:r>
      <w:bookmarkStart w:id="0" w:name="_Hlk157409253"/>
      <w:r>
        <w:rPr>
          <w:rFonts w:ascii="Times New Roman" w:hAnsi="Times New Roman" w:cs="Times New Roman"/>
          <w:sz w:val="22"/>
          <w:szCs w:val="22"/>
        </w:rPr>
        <w:t>2017</w:t>
      </w:r>
      <w:r w:rsidR="00A0595C">
        <w:rPr>
          <w:rFonts w:ascii="Times New Roman" w:hAnsi="Times New Roman" w:cs="Times New Roman"/>
          <w:sz w:val="22"/>
          <w:szCs w:val="22"/>
          <w:rtl/>
        </w:rPr>
        <w:t xml:space="preserve">        </w:t>
      </w:r>
      <w:r w:rsidR="004621CA">
        <w:rPr>
          <w:rFonts w:ascii="Times New Roman" w:hAnsi="Times New Roman" w:cs="Times New Roman"/>
          <w:bCs/>
          <w:sz w:val="22"/>
          <w:szCs w:val="22"/>
          <w:u w:val="single"/>
          <w:rtl/>
        </w:rPr>
        <w:t>מנהל רכש</w:t>
      </w:r>
      <w:r w:rsidR="00526FEC">
        <w:rPr>
          <w:rFonts w:ascii="Times New Roman" w:hAnsi="Times New Roman" w:cs="Times New Roman"/>
          <w:bCs/>
          <w:sz w:val="22"/>
          <w:szCs w:val="22"/>
          <w:u w:val="single"/>
          <w:rtl/>
        </w:rPr>
        <w:t>,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 חברת "מוזס"</w:t>
      </w:r>
    </w:p>
    <w:p w:rsidR="002B55DC" w:rsidRDefault="00A0595C">
      <w:pPr>
        <w:bidi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                  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sz w:val="22"/>
          <w:szCs w:val="22"/>
          <w:rtl/>
        </w:rPr>
        <w:t xml:space="preserve">       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רשת מסעדות המבורגרים </w:t>
      </w:r>
      <w:r>
        <w:rPr>
          <w:rFonts w:ascii="Times New Roman" w:hAnsi="Times New Roman" w:cs="Times New Roman"/>
          <w:sz w:val="22"/>
          <w:szCs w:val="22"/>
          <w:rtl/>
        </w:rPr>
        <w:t xml:space="preserve"> בעלת 11 סניפים וקונדיטוריה. </w:t>
      </w:r>
    </w:p>
    <w:p w:rsidR="002B55DC" w:rsidRDefault="00E03438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ניהול תקציב רכש שנתי של 60 מילו</w:t>
      </w:r>
      <w:r w:rsidR="00113CBE">
        <w:rPr>
          <w:rFonts w:ascii="Times New Roman" w:hAnsi="Times New Roman" w:cs="Times New Roman"/>
          <w:sz w:val="22"/>
          <w:szCs w:val="22"/>
          <w:rtl/>
        </w:rPr>
        <w:t xml:space="preserve">ן ₪ </w:t>
      </w:r>
      <w:r>
        <w:rPr>
          <w:rFonts w:ascii="Times New Roman" w:hAnsi="Times New Roman" w:cs="Times New Roman"/>
          <w:sz w:val="22"/>
          <w:szCs w:val="22"/>
          <w:rtl/>
        </w:rPr>
        <w:t>בשנה הכולל:</w:t>
      </w:r>
    </w:p>
    <w:p w:rsidR="002B55DC" w:rsidRDefault="00E03438" w:rsidP="00A0595C">
      <w:pPr>
        <w:bidi/>
        <w:spacing w:line="360" w:lineRule="auto"/>
        <w:ind w:left="1980"/>
        <w:rPr>
          <w:rFonts w:ascii="Times New Roman" w:hAnsi="Times New Roman" w:cs="Times New Roman"/>
          <w:sz w:val="22"/>
          <w:szCs w:val="22"/>
          <w:rtl/>
        </w:rPr>
      </w:pPr>
      <w:r>
        <w:rPr>
          <w:rFonts w:ascii="Times New Roman" w:hAnsi="Times New Roman" w:cs="Times New Roman"/>
          <w:sz w:val="22"/>
          <w:szCs w:val="22"/>
          <w:rtl/>
        </w:rPr>
        <w:t>הסכם התקשרות ומענקיים כספיים מול החברות המובילות</w:t>
      </w:r>
      <w:r w:rsidR="00A0595C">
        <w:rPr>
          <w:rFonts w:ascii="Times New Roman" w:hAnsi="Times New Roman" w:cs="Times New Roman"/>
          <w:sz w:val="22"/>
          <w:szCs w:val="22"/>
          <w:rtl/>
        </w:rPr>
        <w:t xml:space="preserve"> במשק, תפעול צי הרכב בחברה,</w:t>
      </w:r>
    </w:p>
    <w:p w:rsidR="00A0595C" w:rsidRDefault="00586D76" w:rsidP="00A0595C">
      <w:pPr>
        <w:bidi/>
        <w:spacing w:line="360" w:lineRule="auto"/>
        <w:ind w:left="1980"/>
        <w:rPr>
          <w:rFonts w:ascii="Times New Roman" w:hAnsi="Times New Roman" w:cs="Times New Roman"/>
          <w:sz w:val="22"/>
          <w:szCs w:val="22"/>
          <w:rtl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הסכמים אל מול חברות הסלולר ורכישת ציוד נלווה מחברות בינ"ל.    </w:t>
      </w:r>
    </w:p>
    <w:p w:rsidR="002B55DC" w:rsidRDefault="00E03438" w:rsidP="00526FEC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ניהול תקציב קניות שבועי ובקרה עבור סניפי</w:t>
      </w:r>
      <w:r w:rsidR="00586D76">
        <w:rPr>
          <w:rFonts w:ascii="Times New Roman" w:hAnsi="Times New Roman" w:cs="Times New Roman"/>
          <w:sz w:val="22"/>
          <w:szCs w:val="22"/>
          <w:rtl/>
        </w:rPr>
        <w:t xml:space="preserve"> הרשת</w:t>
      </w:r>
      <w:r w:rsidR="00526FEC">
        <w:rPr>
          <w:rFonts w:ascii="Times New Roman" w:hAnsi="Times New Roman" w:cs="Times New Roman"/>
          <w:rtl/>
        </w:rPr>
        <w:t>.</w:t>
      </w:r>
    </w:p>
    <w:p w:rsidR="00A64429" w:rsidRDefault="00A64429" w:rsidP="00A64429">
      <w:pPr>
        <w:numPr>
          <w:ilvl w:val="0"/>
          <w:numId w:val="2"/>
        </w:numPr>
        <w:bidi/>
        <w:spacing w:line="360" w:lineRule="auto"/>
        <w:ind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רכז נגישות לבעלי </w:t>
      </w:r>
      <w:r w:rsidR="000436FD">
        <w:rPr>
          <w:rFonts w:ascii="Times New Roman" w:hAnsi="Times New Roman" w:cs="Times New Roman"/>
          <w:sz w:val="22"/>
          <w:szCs w:val="22"/>
          <w:rtl/>
        </w:rPr>
        <w:t>מוגבלויות.</w:t>
      </w:r>
    </w:p>
    <w:bookmarkEnd w:id="0"/>
    <w:p w:rsidR="00526FEC" w:rsidRDefault="00526FEC" w:rsidP="00526FEC">
      <w:pPr>
        <w:bidi/>
        <w:spacing w:line="360" w:lineRule="auto"/>
        <w:ind w:left="1980"/>
        <w:rPr>
          <w:rFonts w:ascii="Times New Roman" w:hAnsi="Times New Roman" w:cs="Times New Roman"/>
        </w:rPr>
      </w:pPr>
    </w:p>
    <w:p w:rsidR="002B55DC" w:rsidRDefault="00526FEC">
      <w:pPr>
        <w:tabs>
          <w:tab w:val="left" w:pos="1273"/>
          <w:tab w:val="left" w:pos="1303"/>
          <w:tab w:val="right" w:pos="8791"/>
        </w:tabs>
        <w:bidi/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rtl/>
        </w:rPr>
        <w:t>2013 - 2009</w:t>
      </w:r>
      <w:r w:rsidR="00E0343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E0343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>מנהל</w:t>
      </w:r>
      <w:r w:rsidR="004621CA"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 תפעול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 </w:t>
      </w:r>
      <w:r w:rsidR="001F049D">
        <w:rPr>
          <w:rFonts w:ascii="Times New Roman" w:hAnsi="Times New Roman" w:cs="Times New Roman"/>
          <w:bCs/>
          <w:sz w:val="22"/>
          <w:szCs w:val="22"/>
          <w:u w:val="single"/>
          <w:rtl/>
        </w:rPr>
        <w:t>ו</w:t>
      </w: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רכש </w:t>
      </w:r>
      <w:r w:rsidR="00E03438">
        <w:rPr>
          <w:rFonts w:ascii="Times New Roman" w:hAnsi="Times New Roman" w:cs="Times New Roman"/>
          <w:bCs/>
          <w:sz w:val="22"/>
          <w:szCs w:val="22"/>
          <w:u w:val="single"/>
          <w:rtl/>
        </w:rPr>
        <w:t xml:space="preserve">, "שטראוס" –  רשת </w:t>
      </w:r>
      <w:r w:rsidR="00113CBE">
        <w:rPr>
          <w:rFonts w:ascii="Times New Roman" w:hAnsi="Times New Roman" w:cs="Times New Roman"/>
          <w:bCs/>
          <w:sz w:val="22"/>
          <w:szCs w:val="22"/>
          <w:u w:val="single"/>
          <w:rtl/>
        </w:rPr>
        <w:t>"</w:t>
      </w:r>
      <w:r w:rsidR="00E03438">
        <w:rPr>
          <w:rFonts w:ascii="Times New Roman" w:hAnsi="Times New Roman" w:cs="Times New Roman"/>
          <w:bCs/>
          <w:sz w:val="22"/>
          <w:szCs w:val="22"/>
          <w:u w:val="single"/>
          <w:rtl/>
        </w:rPr>
        <w:t>מקס ברנר</w:t>
      </w:r>
      <w:r w:rsidR="00113CBE">
        <w:rPr>
          <w:rFonts w:ascii="Times New Roman" w:hAnsi="Times New Roman" w:cs="Times New Roman"/>
          <w:sz w:val="22"/>
          <w:szCs w:val="22"/>
          <w:u w:val="single"/>
          <w:rtl/>
        </w:rPr>
        <w:t>"</w:t>
      </w:r>
    </w:p>
    <w:p w:rsidR="002B55DC" w:rsidRDefault="00A64429" w:rsidP="00526FEC">
      <w:pPr>
        <w:tabs>
          <w:tab w:val="left" w:pos="1273"/>
        </w:tabs>
        <w:bidi/>
        <w:spacing w:line="360" w:lineRule="auto"/>
        <w:ind w:left="1273" w:firstLine="25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>רשת מסעדות בעלת חמישה סניפים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וק</w:t>
      </w:r>
      <w:r w:rsidR="00113CBE">
        <w:rPr>
          <w:rFonts w:ascii="Times New Roman" w:hAnsi="Times New Roman" w:cs="Times New Roman"/>
          <w:sz w:val="22"/>
          <w:szCs w:val="22"/>
          <w:rtl/>
        </w:rPr>
        <w:t>ונדיטוריה.</w:t>
      </w:r>
    </w:p>
    <w:p w:rsidR="002B55DC" w:rsidRDefault="00E03438" w:rsidP="00526FEC">
      <w:pPr>
        <w:numPr>
          <w:ilvl w:val="0"/>
          <w:numId w:val="3"/>
        </w:numPr>
        <w:bidi/>
        <w:spacing w:line="360" w:lineRule="auto"/>
        <w:ind w:left="1903" w:right="-567" w:hanging="3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ניהול מטה תפעול ורכש מרכזי</w:t>
      </w:r>
      <w:r w:rsidR="00A64429">
        <w:rPr>
          <w:rFonts w:ascii="Times New Roman" w:hAnsi="Times New Roman" w:cs="Times New Roman"/>
          <w:sz w:val="22"/>
          <w:szCs w:val="22"/>
          <w:rtl/>
        </w:rPr>
        <w:t xml:space="preserve">, תכנון </w:t>
      </w:r>
      <w:r>
        <w:rPr>
          <w:rFonts w:ascii="Times New Roman" w:hAnsi="Times New Roman" w:cs="Times New Roman"/>
          <w:sz w:val="22"/>
          <w:szCs w:val="22"/>
          <w:rtl/>
        </w:rPr>
        <w:t xml:space="preserve">שליטה ובקרה, ניהול תקציב שנתי של 10 מיליון ₪.   </w:t>
      </w:r>
    </w:p>
    <w:p w:rsidR="002B55DC" w:rsidRDefault="00113CBE" w:rsidP="00526FEC">
      <w:pPr>
        <w:numPr>
          <w:ilvl w:val="0"/>
          <w:numId w:val="3"/>
        </w:numPr>
        <w:bidi/>
        <w:spacing w:line="360" w:lineRule="auto"/>
        <w:ind w:left="1903" w:right="-567" w:hanging="3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בניית תכנית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שנתית לתחזוקת כל</w:t>
      </w:r>
      <w:r>
        <w:rPr>
          <w:rFonts w:ascii="Times New Roman" w:hAnsi="Times New Roman" w:cs="Times New Roman"/>
          <w:sz w:val="22"/>
          <w:szCs w:val="22"/>
          <w:rtl/>
        </w:rPr>
        <w:t>ל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המערכות, הפחתת מצבי שבר בלתי צפויים.</w:t>
      </w:r>
    </w:p>
    <w:p w:rsidR="002B55DC" w:rsidRDefault="00113CBE" w:rsidP="00526FEC">
      <w:pPr>
        <w:numPr>
          <w:ilvl w:val="0"/>
          <w:numId w:val="3"/>
        </w:numPr>
        <w:bidi/>
        <w:spacing w:line="360" w:lineRule="auto"/>
        <w:ind w:left="1903" w:right="-567" w:hanging="3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טיפול ברישוי עסקים אל מול </w:t>
      </w:r>
      <w:r w:rsidR="00E03438">
        <w:rPr>
          <w:rFonts w:ascii="Times New Roman" w:hAnsi="Times New Roman" w:cs="Times New Roman"/>
          <w:sz w:val="22"/>
          <w:szCs w:val="22"/>
          <w:rtl/>
        </w:rPr>
        <w:t>עיריות, מכבי אש, חברות גז וגורמים אחרים.</w:t>
      </w:r>
    </w:p>
    <w:p w:rsidR="00113CBE" w:rsidRDefault="00113CBE" w:rsidP="00526FEC">
      <w:pPr>
        <w:numPr>
          <w:ilvl w:val="0"/>
          <w:numId w:val="3"/>
        </w:numPr>
        <w:bidi/>
        <w:spacing w:line="360" w:lineRule="auto"/>
        <w:ind w:left="1903" w:right="-567" w:hanging="3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ליווי הקמת דוכני החברה במרכזי קניות, תיאום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ופיקוח</w:t>
      </w:r>
      <w:r>
        <w:rPr>
          <w:rFonts w:ascii="Times New Roman" w:hAnsi="Times New Roman" w:cs="Times New Roman"/>
          <w:sz w:val="22"/>
          <w:szCs w:val="22"/>
          <w:rtl/>
        </w:rPr>
        <w:t xml:space="preserve"> אל מול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מ</w:t>
      </w:r>
      <w:r>
        <w:rPr>
          <w:rFonts w:ascii="Times New Roman" w:hAnsi="Times New Roman" w:cs="Times New Roman"/>
          <w:sz w:val="22"/>
          <w:szCs w:val="22"/>
          <w:rtl/>
        </w:rPr>
        <w:t xml:space="preserve">ול אדריכלים, נגרים, חשמלאים </w:t>
      </w:r>
    </w:p>
    <w:p w:rsidR="002B55DC" w:rsidRDefault="00113CBE" w:rsidP="00113CBE">
      <w:pPr>
        <w:bidi/>
        <w:spacing w:line="360" w:lineRule="auto"/>
        <w:ind w:left="1903" w:righ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ובעלי מקצוע נוספים, סיכומים אל מול זכייני הרשת.</w:t>
      </w:r>
    </w:p>
    <w:p w:rsidR="002B55DC" w:rsidRDefault="00E03438" w:rsidP="00526FEC">
      <w:pPr>
        <w:numPr>
          <w:ilvl w:val="0"/>
          <w:numId w:val="3"/>
        </w:numPr>
        <w:bidi/>
        <w:spacing w:line="360" w:lineRule="auto"/>
        <w:ind w:left="1903" w:right="-567" w:hanging="3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רכש וקניינות של כל</w:t>
      </w:r>
      <w:r w:rsidR="00113CBE">
        <w:rPr>
          <w:rFonts w:ascii="Times New Roman" w:hAnsi="Times New Roman" w:cs="Times New Roman"/>
          <w:sz w:val="22"/>
          <w:szCs w:val="22"/>
          <w:rtl/>
        </w:rPr>
        <w:t>ל</w:t>
      </w:r>
      <w:r>
        <w:rPr>
          <w:rFonts w:ascii="Times New Roman" w:hAnsi="Times New Roman" w:cs="Times New Roman"/>
          <w:sz w:val="22"/>
          <w:szCs w:val="22"/>
          <w:rtl/>
        </w:rPr>
        <w:t xml:space="preserve"> התשומות, סגירת חוזים מול החברות המובילות בתחום כולל יעדים ובונוסים שנתיים.</w:t>
      </w:r>
    </w:p>
    <w:p w:rsidR="00113CBE" w:rsidRDefault="00E03438" w:rsidP="00526FEC">
      <w:pPr>
        <w:numPr>
          <w:ilvl w:val="0"/>
          <w:numId w:val="3"/>
        </w:numPr>
        <w:bidi/>
        <w:spacing w:line="360" w:lineRule="auto"/>
        <w:ind w:left="1903" w:right="-567" w:hanging="3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 xml:space="preserve">ניהול </w:t>
      </w:r>
      <w:r w:rsidR="00113CBE">
        <w:rPr>
          <w:rFonts w:ascii="Times New Roman" w:hAnsi="Times New Roman" w:cs="Times New Roman"/>
          <w:sz w:val="22"/>
          <w:szCs w:val="22"/>
          <w:rtl/>
        </w:rPr>
        <w:t>ה</w:t>
      </w:r>
      <w:r>
        <w:rPr>
          <w:rFonts w:ascii="Times New Roman" w:hAnsi="Times New Roman" w:cs="Times New Roman"/>
          <w:sz w:val="22"/>
          <w:szCs w:val="22"/>
          <w:rtl/>
        </w:rPr>
        <w:t>קונדיטוריה המספקת מוצרים</w:t>
      </w:r>
      <w:r w:rsidR="00113CBE">
        <w:rPr>
          <w:rFonts w:ascii="Times New Roman" w:hAnsi="Times New Roman" w:cs="Times New Roman"/>
          <w:sz w:val="22"/>
          <w:szCs w:val="22"/>
          <w:rtl/>
        </w:rPr>
        <w:t xml:space="preserve"> לחנויות הרשת וללקוחות חיצוניים.</w:t>
      </w:r>
    </w:p>
    <w:p w:rsidR="00113CBE" w:rsidRDefault="00DB2521" w:rsidP="00113CBE">
      <w:pPr>
        <w:bidi/>
        <w:spacing w:line="360" w:lineRule="auto"/>
        <w:ind w:left="1903" w:righ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  <w:rtl/>
        </w:rPr>
        <w:t>ניהול שוטף הכולל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תכנון </w:t>
      </w:r>
      <w:r w:rsidR="00113CBE">
        <w:rPr>
          <w:rFonts w:ascii="Times New Roman" w:hAnsi="Times New Roman" w:cs="Times New Roman"/>
          <w:sz w:val="22"/>
          <w:szCs w:val="22"/>
          <w:rtl/>
        </w:rPr>
        <w:t>ו</w:t>
      </w:r>
      <w:r>
        <w:rPr>
          <w:rFonts w:ascii="Times New Roman" w:hAnsi="Times New Roman" w:cs="Times New Roman"/>
          <w:sz w:val="22"/>
          <w:szCs w:val="22"/>
          <w:rtl/>
        </w:rPr>
        <w:t xml:space="preserve">ייצור, ניהול הפצה והנעת צוות </w:t>
      </w:r>
      <w:r w:rsidR="004621CA">
        <w:rPr>
          <w:rFonts w:ascii="Times New Roman" w:hAnsi="Times New Roman" w:cs="Times New Roman"/>
          <w:sz w:val="22"/>
          <w:szCs w:val="22"/>
          <w:rtl/>
        </w:rPr>
        <w:t>העובדים במקום.</w:t>
      </w:r>
    </w:p>
    <w:p w:rsidR="007B2128" w:rsidRPr="007B2128" w:rsidRDefault="007B2128" w:rsidP="007B2128">
      <w:pPr>
        <w:bidi/>
        <w:spacing w:line="360" w:lineRule="auto"/>
        <w:ind w:right="-567"/>
        <w:rPr>
          <w:rFonts w:ascii="Times New Roman" w:hAnsi="Times New Roman" w:cs="Times New Roman"/>
          <w:sz w:val="24"/>
          <w:szCs w:val="24"/>
          <w:rtl/>
        </w:rPr>
      </w:pPr>
      <w:r w:rsidRPr="007B2128">
        <w:rPr>
          <w:rFonts w:ascii="Times New Roman" w:hAnsi="Times New Roman" w:cs="Times New Roman" w:hint="cs"/>
          <w:b/>
          <w:bCs/>
          <w:sz w:val="22"/>
          <w:szCs w:val="22"/>
          <w:u w:val="single"/>
          <w:rtl/>
        </w:rPr>
        <w:t>השכלה</w:t>
      </w:r>
      <w:r w:rsidRPr="007B212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Pr="007B2128">
        <w:rPr>
          <w:rFonts w:ascii="Times New Roman" w:hAnsi="Times New Roman" w:cs="Times New Roman" w:hint="cs"/>
          <w:sz w:val="24"/>
          <w:szCs w:val="24"/>
          <w:rtl/>
        </w:rPr>
        <w:t xml:space="preserve">:   </w:t>
      </w:r>
      <w:r>
        <w:rPr>
          <w:rFonts w:ascii="Times New Roman" w:hAnsi="Times New Roman" w:cs="Times New Roman" w:hint="cs"/>
          <w:sz w:val="24"/>
          <w:szCs w:val="24"/>
          <w:rtl/>
        </w:rPr>
        <w:t>2004</w:t>
      </w:r>
      <w:r w:rsidRPr="007B2128">
        <w:rPr>
          <w:rFonts w:ascii="Times New Roman" w:hAnsi="Times New Roman" w:cs="Times New Roman" w:hint="cs"/>
          <w:sz w:val="24"/>
          <w:szCs w:val="24"/>
          <w:rtl/>
        </w:rPr>
        <w:t xml:space="preserve">        </w:t>
      </w:r>
      <w:r w:rsidRPr="007B2128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בוגר במנהל עסקים </w:t>
      </w:r>
      <w:r w:rsidRPr="007B2128">
        <w:rPr>
          <w:rFonts w:ascii="Times New Roman" w:hAnsi="Times New Roman" w:cs="Times New Roman"/>
          <w:b/>
          <w:bCs/>
          <w:sz w:val="24"/>
          <w:szCs w:val="24"/>
        </w:rPr>
        <w:t>B.A</w:t>
      </w:r>
      <w:r w:rsidRPr="007B2128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sz w:val="24"/>
          <w:szCs w:val="24"/>
          <w:rtl/>
        </w:rPr>
        <w:t>–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המרכז האקדמי רופין </w:t>
      </w:r>
    </w:p>
    <w:p w:rsidR="00B7179F" w:rsidRPr="007B2128" w:rsidRDefault="00E03438" w:rsidP="007B2128">
      <w:pPr>
        <w:bidi/>
        <w:spacing w:line="360" w:lineRule="auto"/>
        <w:ind w:right="-567"/>
        <w:rPr>
          <w:rFonts w:ascii="Times New Roman" w:hAnsi="Times New Roman" w:cs="Times New Roman"/>
          <w:rtl/>
        </w:rPr>
      </w:pP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>שפות</w:t>
      </w:r>
      <w:r>
        <w:rPr>
          <w:rFonts w:ascii="Times New Roman" w:hAnsi="Times New Roman" w:cs="Times New Roman"/>
          <w:sz w:val="22"/>
          <w:szCs w:val="22"/>
        </w:rPr>
        <w:t>:</w:t>
      </w:r>
      <w:r w:rsidR="00B7179F">
        <w:rPr>
          <w:rFonts w:ascii="Times New Roman" w:hAnsi="Times New Roman" w:cs="Times New Roman"/>
          <w:sz w:val="22"/>
          <w:szCs w:val="22"/>
          <w:rtl/>
        </w:rPr>
        <w:t xml:space="preserve">            </w:t>
      </w:r>
      <w:r w:rsidR="006E06F7">
        <w:rPr>
          <w:rFonts w:ascii="Times New Roman" w:hAnsi="Times New Roman" w:cs="Times New Roman"/>
          <w:sz w:val="22"/>
          <w:szCs w:val="22"/>
          <w:rtl/>
        </w:rPr>
        <w:t xml:space="preserve">    </w:t>
      </w:r>
      <w:r w:rsidR="00B7179F">
        <w:rPr>
          <w:rFonts w:ascii="Times New Roman" w:hAnsi="Times New Roman" w:cs="Times New Roman"/>
          <w:sz w:val="22"/>
          <w:szCs w:val="22"/>
          <w:rtl/>
        </w:rPr>
        <w:t>עברית</w:t>
      </w:r>
      <w:r w:rsidR="007B2128">
        <w:rPr>
          <w:rFonts w:ascii="Times New Roman" w:hAnsi="Times New Roman" w:cs="Times New Roman" w:hint="cs"/>
          <w:sz w:val="22"/>
          <w:szCs w:val="22"/>
          <w:rtl/>
        </w:rPr>
        <w:t>,</w:t>
      </w:r>
      <w:r w:rsidR="00B7179F">
        <w:rPr>
          <w:rFonts w:ascii="Times New Roman" w:hAnsi="Times New Roman" w:cs="Times New Roman"/>
          <w:sz w:val="22"/>
          <w:szCs w:val="22"/>
          <w:rtl/>
        </w:rPr>
        <w:t xml:space="preserve"> אנגלית</w:t>
      </w:r>
    </w:p>
    <w:p w:rsidR="00B7179F" w:rsidRDefault="00E03438" w:rsidP="00297123">
      <w:pPr>
        <w:bidi/>
        <w:spacing w:line="480" w:lineRule="auto"/>
        <w:ind w:right="-567"/>
        <w:rPr>
          <w:rFonts w:ascii="Times New Roman" w:hAnsi="Times New Roman" w:cs="Times New Roman"/>
          <w:sz w:val="22"/>
          <w:szCs w:val="22"/>
          <w:rtl/>
        </w:rPr>
      </w:pPr>
      <w:r>
        <w:rPr>
          <w:rFonts w:ascii="Times New Roman" w:hAnsi="Times New Roman" w:cs="Times New Roman"/>
          <w:bCs/>
          <w:sz w:val="22"/>
          <w:szCs w:val="22"/>
          <w:u w:val="single"/>
          <w:rtl/>
        </w:rPr>
        <w:t>יישומי מחשב</w:t>
      </w:r>
      <w:r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  <w:rtl/>
        </w:rPr>
        <w:t xml:space="preserve"> </w:t>
      </w:r>
      <w:r w:rsidR="006E06F7">
        <w:rPr>
          <w:rFonts w:ascii="Times New Roman" w:hAnsi="Times New Roman" w:cs="Times New Roman"/>
          <w:sz w:val="22"/>
          <w:szCs w:val="22"/>
          <w:rtl/>
        </w:rPr>
        <w:t xml:space="preserve">    </w:t>
      </w:r>
      <w:r w:rsidR="00B7179F">
        <w:rPr>
          <w:rFonts w:ascii="Times New Roman" w:hAnsi="Times New Roman" w:cs="Times New Roman"/>
          <w:sz w:val="22"/>
          <w:szCs w:val="22"/>
          <w:rtl/>
        </w:rPr>
        <w:t xml:space="preserve">שליטה ביישומי </w:t>
      </w:r>
      <w:r w:rsidR="00B7179F">
        <w:rPr>
          <w:rFonts w:ascii="Times New Roman" w:hAnsi="Times New Roman" w:cs="Times New Roman"/>
          <w:sz w:val="22"/>
          <w:szCs w:val="22"/>
        </w:rPr>
        <w:t>SAP-Busines</w:t>
      </w:r>
      <w:r w:rsidR="00553939">
        <w:rPr>
          <w:rFonts w:ascii="Times New Roman" w:hAnsi="Times New Roman" w:cs="Times New Roman"/>
          <w:sz w:val="22"/>
          <w:szCs w:val="22"/>
        </w:rPr>
        <w:t xml:space="preserve">s </w:t>
      </w:r>
      <w:r w:rsidR="00297123">
        <w:rPr>
          <w:rFonts w:ascii="Times New Roman" w:hAnsi="Times New Roman" w:cs="Times New Roman"/>
          <w:sz w:val="22"/>
          <w:szCs w:val="22"/>
        </w:rPr>
        <w:t>, B.I</w:t>
      </w:r>
      <w:r w:rsidR="00B7179F">
        <w:rPr>
          <w:rFonts w:ascii="Times New Roman" w:hAnsi="Times New Roman" w:cs="Times New Roman"/>
          <w:sz w:val="22"/>
          <w:szCs w:val="22"/>
        </w:rPr>
        <w:t xml:space="preserve"> </w:t>
      </w:r>
      <w:r w:rsidR="00B7179F">
        <w:rPr>
          <w:rFonts w:ascii="Times New Roman" w:hAnsi="Times New Roman" w:cs="Times New Roman"/>
          <w:sz w:val="22"/>
          <w:szCs w:val="22"/>
          <w:rtl/>
        </w:rPr>
        <w:t xml:space="preserve"> </w:t>
      </w:r>
      <w:r w:rsidR="00B7179F">
        <w:rPr>
          <w:rFonts w:ascii="Times New Roman" w:hAnsi="Times New Roman" w:cs="Times New Roman"/>
          <w:sz w:val="22"/>
          <w:szCs w:val="22"/>
        </w:rPr>
        <w:t>Word, Excel, PowerPoint</w:t>
      </w:r>
      <w:r w:rsidR="00297123">
        <w:rPr>
          <w:rFonts w:ascii="Times New Roman" w:hAnsi="Times New Roman" w:cs="Times New Roman"/>
          <w:sz w:val="22"/>
          <w:szCs w:val="22"/>
        </w:rPr>
        <w:t>,</w:t>
      </w:r>
      <w:r w:rsidR="00B7179F">
        <w:rPr>
          <w:rFonts w:ascii="Times New Roman" w:hAnsi="Times New Roman" w:cs="Times New Roman"/>
          <w:sz w:val="22"/>
          <w:szCs w:val="22"/>
          <w:rtl/>
        </w:rPr>
        <w:t xml:space="preserve"> </w:t>
      </w:r>
    </w:p>
    <w:p w:rsidR="002B55DC" w:rsidRDefault="00297123" w:rsidP="00B7179F">
      <w:pPr>
        <w:bidi/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rtl/>
        </w:rPr>
        <w:t>*  המלצות יינתנו</w:t>
      </w:r>
      <w:r w:rsidR="00E03438">
        <w:rPr>
          <w:rFonts w:ascii="Times New Roman" w:hAnsi="Times New Roman" w:cs="Times New Roman"/>
          <w:sz w:val="22"/>
          <w:szCs w:val="22"/>
          <w:rtl/>
        </w:rPr>
        <w:t xml:space="preserve"> עפ"י דרישה.</w:t>
      </w:r>
      <w:r w:rsidR="00B7179F">
        <w:rPr>
          <w:rFonts w:ascii="Times New Roman" w:hAnsi="Times New Roman" w:cs="Times New Roman"/>
          <w:sz w:val="22"/>
          <w:szCs w:val="22"/>
          <w:rtl/>
        </w:rPr>
        <w:t xml:space="preserve">                                </w:t>
      </w:r>
    </w:p>
    <w:sectPr w:rsidR="002B55DC">
      <w:headerReference w:type="default" r:id="rId8"/>
      <w:pgSz w:w="11906" w:h="16838"/>
      <w:pgMar w:top="567" w:right="680" w:bottom="284" w:left="90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968C9">
      <w:r>
        <w:separator/>
      </w:r>
    </w:p>
  </w:endnote>
  <w:endnote w:type="continuationSeparator" w:id="0">
    <w:p w:rsidR="00000000" w:rsidRDefault="00996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968C9">
      <w:r>
        <w:separator/>
      </w:r>
    </w:p>
  </w:footnote>
  <w:footnote w:type="continuationSeparator" w:id="0">
    <w:p w:rsidR="00000000" w:rsidRDefault="00996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968C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D2A48"/>
    <w:multiLevelType w:val="hybridMultilevel"/>
    <w:tmpl w:val="35BE4CA4"/>
    <w:lvl w:ilvl="0">
      <w:start w:val="2013"/>
      <w:numFmt w:val="bullet"/>
      <w:lvlText w:val=""/>
      <w:lvlJc w:val="left"/>
      <w:pPr>
        <w:ind w:left="1890" w:hanging="360"/>
      </w:pPr>
      <w:rPr>
        <w:rFonts w:ascii="Symbol" w:eastAsia="Arial" w:hAnsi="Symbol" w:cs="Arial" w:hint="default"/>
        <w:sz w:val="22"/>
      </w:rPr>
    </w:lvl>
    <w:lvl w:ilvl="1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29887206"/>
    <w:multiLevelType w:val="multilevel"/>
    <w:tmpl w:val="5A3E8EDA"/>
    <w:lvl w:ilvl="0">
      <w:start w:val="1"/>
      <w:numFmt w:val="bullet"/>
      <w:lvlText w:val="●"/>
      <w:lvlJc w:val="left"/>
      <w:pPr>
        <w:ind w:left="1980" w:firstLine="1620"/>
      </w:pPr>
      <w:rPr>
        <w:rFonts w:ascii="Arial" w:eastAsia="Arial" w:hAnsi="Arial" w:cs="Arial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2700" w:firstLine="23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420" w:firstLine="30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140" w:firstLine="37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860" w:firstLine="45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580" w:firstLine="52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6300" w:firstLine="59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020" w:firstLine="66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740" w:firstLine="738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397A41FF"/>
    <w:multiLevelType w:val="multilevel"/>
    <w:tmpl w:val="4D3C7134"/>
    <w:lvl w:ilvl="0">
      <w:start w:val="1"/>
      <w:numFmt w:val="bullet"/>
      <w:lvlText w:val="⇦"/>
      <w:lvlJc w:val="left"/>
      <w:pPr>
        <w:ind w:left="253" w:firstLine="0"/>
      </w:pPr>
      <w:rPr>
        <w:rFonts w:ascii="Arial" w:eastAsia="Arial" w:hAnsi="Arial" w:cs="Arial"/>
        <w:color w:val="00000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51B13E28"/>
    <w:multiLevelType w:val="multilevel"/>
    <w:tmpl w:val="A28A2960"/>
    <w:lvl w:ilvl="0">
      <w:start w:val="1"/>
      <w:numFmt w:val="bullet"/>
      <w:lvlText w:val="●"/>
      <w:lvlJc w:val="left"/>
      <w:pPr>
        <w:ind w:left="879" w:firstLine="1247"/>
      </w:pPr>
      <w:rPr>
        <w:rFonts w:ascii="Arial" w:eastAsia="Arial" w:hAnsi="Arial" w:cs="Arial"/>
        <w:sz w:val="16"/>
        <w:szCs w:val="16"/>
        <w:vertAlign w:val="baseline"/>
      </w:rPr>
    </w:lvl>
    <w:lvl w:ilvl="1">
      <w:start w:val="1"/>
      <w:numFmt w:val="bullet"/>
      <w:lvlText w:val="✓"/>
      <w:lvlJc w:val="left"/>
      <w:pPr>
        <w:ind w:left="5400" w:firstLine="1247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950" w:firstLine="259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70" w:firstLine="331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90" w:firstLine="403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110" w:firstLine="475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830" w:firstLine="547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550" w:firstLine="619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70" w:firstLine="6910"/>
      </w:pPr>
      <w:rPr>
        <w:rFonts w:ascii="Arial" w:eastAsia="Arial" w:hAnsi="Arial" w:cs="Arial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55DC"/>
    <w:rsid w:val="000436FD"/>
    <w:rsid w:val="00113CBE"/>
    <w:rsid w:val="0017057B"/>
    <w:rsid w:val="001F049D"/>
    <w:rsid w:val="00297123"/>
    <w:rsid w:val="002B55DC"/>
    <w:rsid w:val="00350253"/>
    <w:rsid w:val="003A2438"/>
    <w:rsid w:val="004621CA"/>
    <w:rsid w:val="004F3B1A"/>
    <w:rsid w:val="00526FEC"/>
    <w:rsid w:val="00553939"/>
    <w:rsid w:val="00571614"/>
    <w:rsid w:val="00586D76"/>
    <w:rsid w:val="00631C51"/>
    <w:rsid w:val="00633213"/>
    <w:rsid w:val="006E06F7"/>
    <w:rsid w:val="007B2128"/>
    <w:rsid w:val="00861C49"/>
    <w:rsid w:val="009968C9"/>
    <w:rsid w:val="009C455B"/>
    <w:rsid w:val="00A0595C"/>
    <w:rsid w:val="00A64429"/>
    <w:rsid w:val="00A86C64"/>
    <w:rsid w:val="00B7179F"/>
    <w:rsid w:val="00D4451C"/>
    <w:rsid w:val="00D72857"/>
    <w:rsid w:val="00D874C2"/>
    <w:rsid w:val="00DB2521"/>
    <w:rsid w:val="00DB588A"/>
    <w:rsid w:val="00E03438"/>
    <w:rsid w:val="00E9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14A779-B1EA-4301-ADC4-FFC815EA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pPr>
      <w:widowControl w:val="0"/>
    </w:pPr>
    <w:rPr>
      <w:color w:val="000000"/>
    </w:rPr>
  </w:style>
  <w:style w:type="paragraph" w:styleId="1">
    <w:name w:val="כותרת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כותרת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כותרת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כותרת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כותרת 5"/>
    <w:basedOn w:val="a"/>
    <w:next w:val="a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כותרת 6"/>
    <w:basedOn w:val="a"/>
    <w:next w:val="a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table" w:customStyle="1" w:styleId="TableNormal1">
    <w:name w:val="Table Normal1"/>
    <w:pPr>
      <w:widowControl w:val="0"/>
    </w:pPr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כותרת טקסט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כותרת משנה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safshiri197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QNT2N2" Type="http://schemas.openxmlformats.org/officeDocument/2006/relationships/image" Target="media/H73J6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2013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נוימן</dc:creator>
  <cp:keywords/>
  <cp:lastModifiedBy>Asaf Shiri</cp:lastModifiedBy>
  <cp:revision>2</cp:revision>
  <cp:lastPrinted>1601-01-01T00:00:00Z</cp:lastPrinted>
  <dcterms:created xsi:type="dcterms:W3CDTF">2024-03-23T06:52:00Z</dcterms:created>
  <dcterms:modified xsi:type="dcterms:W3CDTF">2024-03-23T06:52:00Z</dcterms:modified>
</cp:coreProperties>
</file>