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9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340"/>
                    <pic:cNvPicPr/>
                  </pic:nvPicPr>
                  <pic:blipFill>
                    <a:blip xmlns:r="http://schemas.openxmlformats.org/officeDocument/2006/relationships" r:embed="rIdSWBMA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7D32" w:rsidRPr="00A7067C" w:rsidRDefault="00457D32">
      <w:pPr>
        <w:pStyle w:val="Title"/>
        <w:bidi w:val="0"/>
        <w:ind w:left="-664"/>
        <w:rPr>
          <w:rFonts w:ascii="Gisha" w:eastAsia="Gisha" w:hAnsi="Gisha" w:cs="Gisha"/>
          <w:b w:val="0"/>
          <w:bCs w:val="0"/>
          <w:sz w:val="24"/>
          <w:szCs w:val="24"/>
          <w:rtl/>
          <w:lang w:val="en-US"/>
        </w:rPr>
      </w:pPr>
    </w:p>
    <w:p w:rsidR="00D4250E" w:rsidRPr="00A7067C" w:rsidRDefault="00D4250E">
      <w:pPr>
        <w:pStyle w:val="Title"/>
        <w:ind w:left="-664"/>
        <w:rPr>
          <w:rFonts w:ascii="Gisha" w:eastAsia="Gisha" w:hAnsi="Gisha" w:cs="Gisha" w:hint="cs"/>
          <w:b w:val="0"/>
          <w:bCs w:val="0"/>
          <w:sz w:val="28"/>
        </w:rPr>
      </w:pPr>
      <w:r w:rsidRPr="00A7067C">
        <w:rPr>
          <w:rFonts w:ascii="Gisha" w:eastAsia="Gisha" w:hAnsi="Gisha" w:cs="Gisha" w:hint="cs"/>
          <w:b w:val="0"/>
          <w:bCs w:val="0"/>
          <w:sz w:val="28"/>
          <w:rtl/>
        </w:rPr>
        <w:t>אפי צפריר</w:t>
      </w:r>
    </w:p>
    <w:p w:rsidR="003E70B7" w:rsidRPr="00A7067C" w:rsidRDefault="003E70B7">
      <w:pPr>
        <w:pStyle w:val="Title"/>
        <w:ind w:left="-664"/>
        <w:rPr>
          <w:rFonts w:ascii="Gisha" w:eastAsia="Gisha" w:hAnsi="Gisha" w:cs="Gisha" w:hint="cs"/>
          <w:b w:val="0"/>
          <w:bCs w:val="0"/>
          <w:sz w:val="24"/>
          <w:szCs w:val="24"/>
          <w:rtl/>
        </w:rPr>
      </w:pPr>
    </w:p>
    <w:p w:rsidR="008206BA" w:rsidRDefault="00AF10A3">
      <w:pPr>
        <w:ind w:left="-664"/>
        <w:jc w:val="center"/>
        <w:rPr>
          <w:rFonts w:ascii="Gisha" w:eastAsia="Gisha" w:hAnsi="Gisha" w:cs="Gisha"/>
          <w:b/>
          <w:bCs/>
          <w:sz w:val="24"/>
          <w:szCs w:val="24"/>
          <w:rtl/>
        </w:rPr>
      </w:pPr>
      <w:r w:rsidRPr="00A7067C">
        <w:rPr>
          <w:rFonts w:ascii="Gisha" w:eastAsia="Gisha" w:hAnsi="Gisha" w:cs="Gisha" w:hint="cs"/>
          <w:b/>
          <w:bCs/>
          <w:sz w:val="24"/>
          <w:szCs w:val="24"/>
          <w:rtl/>
        </w:rPr>
        <w:t>054-</w:t>
      </w:r>
      <w:r w:rsidR="00CB679E" w:rsidRPr="00A7067C">
        <w:rPr>
          <w:rFonts w:ascii="Gisha" w:eastAsia="Gisha" w:hAnsi="Gisha" w:cs="Gisha" w:hint="cs"/>
          <w:b/>
          <w:bCs/>
          <w:sz w:val="24"/>
          <w:szCs w:val="24"/>
          <w:rtl/>
        </w:rPr>
        <w:t>6632175</w:t>
      </w:r>
      <w:r w:rsidR="00A7067C" w:rsidRPr="00A7067C">
        <w:rPr>
          <w:rFonts w:ascii="Gisha" w:eastAsia="Gisha" w:hAnsi="Gisha" w:cs="Gisha" w:hint="cs"/>
          <w:sz w:val="24"/>
          <w:szCs w:val="24"/>
          <w:rtl/>
        </w:rPr>
        <w:t xml:space="preserve"> </w:t>
      </w:r>
      <w:r w:rsidR="003E70B7" w:rsidRPr="00A7067C">
        <w:rPr>
          <w:rFonts w:ascii="Gisha" w:eastAsia="Gisha" w:hAnsi="Gisha" w:cs="Gisha"/>
          <w:b/>
          <w:bCs/>
          <w:sz w:val="24"/>
          <w:szCs w:val="24"/>
        </w:rPr>
        <w:t>efizafrir@gmail.com</w:t>
      </w:r>
      <w:r w:rsidR="00A7067C" w:rsidRPr="00A7067C">
        <w:rPr>
          <w:rFonts w:ascii="Gisha" w:eastAsia="Gisha" w:hAnsi="Gisha" w:cs="Gisha" w:hint="cs"/>
          <w:b/>
          <w:bCs/>
          <w:sz w:val="24"/>
          <w:szCs w:val="24"/>
          <w:rtl/>
        </w:rPr>
        <w:t xml:space="preserve"> קריית אונו</w:t>
      </w:r>
    </w:p>
    <w:p w:rsidR="004F3008" w:rsidRPr="00A7067C" w:rsidRDefault="00167CF1">
      <w:pPr>
        <w:ind w:left="-664"/>
        <w:jc w:val="center"/>
        <w:rPr>
          <w:rFonts w:ascii="Gisha" w:eastAsia="Gisha" w:hAnsi="Gisha" w:cs="Gisha" w:hint="cs"/>
          <w:b/>
          <w:bCs/>
          <w:sz w:val="24"/>
          <w:szCs w:val="24"/>
          <w:rtl/>
        </w:rPr>
      </w:pPr>
      <w:r>
        <w:rPr>
          <w:rFonts w:ascii="Gisha" w:eastAsia="Gisha" w:hAnsi="Gisha" w:cs="Gisha" w:hint="cs"/>
          <w:b/>
          <w:bCs/>
          <w:sz w:val="24"/>
          <w:szCs w:val="24"/>
          <w:rtl/>
        </w:rPr>
        <w:t>מנהל תפעול</w:t>
      </w:r>
      <w:r w:rsidR="009D6CDE">
        <w:rPr>
          <w:rFonts w:ascii="Gisha" w:eastAsia="Gisha" w:hAnsi="Gisha" w:cs="Gisha" w:hint="cs"/>
          <w:b/>
          <w:bCs/>
          <w:sz w:val="24"/>
          <w:szCs w:val="24"/>
          <w:rtl/>
        </w:rPr>
        <w:t xml:space="preserve"> / מפעל /</w:t>
      </w:r>
      <w:r>
        <w:rPr>
          <w:rFonts w:ascii="Gisha" w:eastAsia="Gisha" w:hAnsi="Gisha" w:cs="Gisha" w:hint="cs"/>
          <w:b/>
          <w:bCs/>
          <w:sz w:val="24"/>
          <w:szCs w:val="24"/>
          <w:rtl/>
        </w:rPr>
        <w:t xml:space="preserve"> מעבדת אלקטרוניקה</w:t>
      </w:r>
      <w:r w:rsidR="009D6CDE">
        <w:rPr>
          <w:rFonts w:ascii="Gisha" w:eastAsia="Gisha" w:hAnsi="Gisha" w:cs="Gisha" w:hint="cs"/>
          <w:b/>
          <w:bCs/>
          <w:sz w:val="24"/>
          <w:szCs w:val="24"/>
          <w:rtl/>
        </w:rPr>
        <w:t>/</w:t>
      </w:r>
      <w:r>
        <w:rPr>
          <w:rFonts w:ascii="Gisha" w:eastAsia="Gisha" w:hAnsi="Gisha" w:cs="Gisha" w:hint="cs"/>
          <w:b/>
          <w:bCs/>
          <w:sz w:val="24"/>
          <w:szCs w:val="24"/>
          <w:rtl/>
        </w:rPr>
        <w:t xml:space="preserve"> </w:t>
      </w:r>
      <w:r w:rsidR="00A7067C" w:rsidRPr="00A7067C">
        <w:rPr>
          <w:rFonts w:ascii="Gisha" w:eastAsia="Gisha" w:hAnsi="Gisha" w:cs="Gisha" w:hint="cs"/>
          <w:b/>
          <w:bCs/>
          <w:sz w:val="24"/>
          <w:szCs w:val="24"/>
          <w:rtl/>
        </w:rPr>
        <w:t xml:space="preserve">רכש </w:t>
      </w:r>
      <w:r>
        <w:rPr>
          <w:rFonts w:ascii="Gisha" w:eastAsia="Gisha" w:hAnsi="Gisha" w:cs="Gisha" w:hint="cs"/>
          <w:b/>
          <w:bCs/>
          <w:sz w:val="24"/>
          <w:szCs w:val="24"/>
          <w:rtl/>
        </w:rPr>
        <w:t>ו</w:t>
      </w:r>
      <w:r w:rsidR="00A7067C" w:rsidRPr="00A7067C">
        <w:rPr>
          <w:rFonts w:ascii="Gisha" w:eastAsia="Gisha" w:hAnsi="Gisha" w:cs="Gisha" w:hint="cs"/>
          <w:b/>
          <w:bCs/>
          <w:sz w:val="24"/>
          <w:szCs w:val="24"/>
          <w:rtl/>
        </w:rPr>
        <w:t>לוגיסטיקה</w:t>
      </w:r>
      <w:r w:rsidR="009D6CDE">
        <w:rPr>
          <w:rFonts w:ascii="Gisha" w:eastAsia="Gisha" w:hAnsi="Gisha" w:cs="Gisha" w:hint="cs"/>
          <w:b/>
          <w:bCs/>
          <w:sz w:val="24"/>
          <w:szCs w:val="24"/>
          <w:rtl/>
        </w:rPr>
        <w:t xml:space="preserve"> / פרויקטים</w:t>
      </w:r>
    </w:p>
    <w:p w:rsidR="0025633A" w:rsidRPr="00A7067C" w:rsidRDefault="00B65262">
      <w:pPr>
        <w:ind w:left="-664"/>
        <w:jc w:val="both"/>
        <w:rPr>
          <w:rFonts w:ascii="Gisha" w:eastAsia="Gisha" w:hAnsi="Gisha" w:cs="Gisha" w:hint="cs"/>
          <w:sz w:val="24"/>
          <w:szCs w:val="24"/>
          <w:rtl/>
        </w:rPr>
      </w:pPr>
      <w:r w:rsidRPr="00063B38">
        <w:rPr>
          <w:rFonts w:cs="David"/>
          <w:b/>
          <w:bCs/>
          <w:i/>
          <w:iCs/>
          <w:noProof/>
          <w:sz w:val="24"/>
          <w:szCs w:val="24"/>
          <w:u w:val="single"/>
          <w:rtl/>
        </w:rPr>
        <w:pict>
          <v:line id="_x0000_s1026" style="position:absolute;left:0;text-align:left;z-index:1;mso-wrap-edited:f" from="8.75pt,6.9pt" to="530.75pt,6.9pt" strokeweight="2.25pt">
            <w10:wrap anchorx="page"/>
          </v:line>
        </w:pict>
      </w:r>
    </w:p>
    <w:p w:rsidR="007775C3" w:rsidRPr="00A7067C" w:rsidRDefault="00886AAF">
      <w:pPr>
        <w:numPr>
          <w:ilvl w:val="0"/>
          <w:numId w:val="1"/>
        </w:numPr>
        <w:spacing w:line="360" w:lineRule="auto"/>
        <w:ind w:left="-239" w:hanging="425"/>
        <w:rPr>
          <w:rFonts w:ascii="Gisha" w:eastAsia="Gisha" w:hAnsi="Gisha" w:cs="Gisha" w:hint="cs"/>
          <w:i/>
          <w:iCs/>
          <w:sz w:val="22"/>
          <w:szCs w:val="22"/>
          <w:rtl/>
        </w:rPr>
      </w:pPr>
      <w:r w:rsidRPr="00A7067C">
        <w:rPr>
          <w:rFonts w:ascii="Gisha" w:eastAsia="Gisha" w:hAnsi="Gisha" w:cs="Gisha" w:hint="cs"/>
          <w:sz w:val="22"/>
          <w:szCs w:val="22"/>
          <w:rtl/>
        </w:rPr>
        <w:t>בעל</w:t>
      </w:r>
      <w:r w:rsidR="00F77FB3" w:rsidRPr="00A7067C">
        <w:rPr>
          <w:rFonts w:ascii="Gisha" w:eastAsia="Gisha" w:hAnsi="Gisha" w:cs="Gisha" w:hint="cs"/>
          <w:sz w:val="22"/>
          <w:szCs w:val="22"/>
          <w:rtl/>
        </w:rPr>
        <w:t xml:space="preserve"> ניסיון בניהול </w:t>
      </w:r>
      <w:r w:rsidR="00297E94" w:rsidRPr="00A7067C">
        <w:rPr>
          <w:rFonts w:ascii="Gisha" w:eastAsia="Gisha" w:hAnsi="Gisha" w:cs="Gisha" w:hint="cs"/>
          <w:sz w:val="22"/>
          <w:szCs w:val="22"/>
          <w:rtl/>
        </w:rPr>
        <w:t>ייצור</w:t>
      </w:r>
      <w:r w:rsidR="00F77FB3" w:rsidRPr="00A7067C">
        <w:rPr>
          <w:rFonts w:ascii="Gisha" w:eastAsia="Gisha" w:hAnsi="Gisha" w:cs="Gisha" w:hint="cs"/>
          <w:sz w:val="22"/>
          <w:szCs w:val="22"/>
          <w:rtl/>
        </w:rPr>
        <w:t xml:space="preserve">, </w:t>
      </w:r>
      <w:r w:rsidR="0025633A" w:rsidRPr="00A7067C">
        <w:rPr>
          <w:rFonts w:ascii="Gisha" w:eastAsia="Gisha" w:hAnsi="Gisha" w:cs="Gisha" w:hint="cs"/>
          <w:sz w:val="22"/>
          <w:szCs w:val="22"/>
          <w:rtl/>
        </w:rPr>
        <w:t xml:space="preserve">הקמת פרויקטים, </w:t>
      </w:r>
      <w:r w:rsidR="00F77FB3" w:rsidRPr="00A7067C">
        <w:rPr>
          <w:rFonts w:ascii="Gisha" w:eastAsia="Gisha" w:hAnsi="Gisha" w:cs="Gisha" w:hint="cs"/>
          <w:sz w:val="22"/>
          <w:szCs w:val="22"/>
          <w:rtl/>
        </w:rPr>
        <w:t xml:space="preserve">לוגיסטיקה ניהול </w:t>
      </w:r>
      <w:r w:rsidR="008E2A31" w:rsidRPr="00A7067C">
        <w:rPr>
          <w:rFonts w:ascii="Gisha" w:eastAsia="Gisha" w:hAnsi="Gisha" w:cs="Gisha" w:hint="cs"/>
          <w:sz w:val="22"/>
          <w:szCs w:val="22"/>
          <w:rtl/>
        </w:rPr>
        <w:t xml:space="preserve">רכש </w:t>
      </w:r>
      <w:r w:rsidR="00F77FB3" w:rsidRPr="00A7067C">
        <w:rPr>
          <w:rFonts w:ascii="Gisha" w:eastAsia="Gisha" w:hAnsi="Gisha" w:cs="Gisha" w:hint="cs"/>
          <w:sz w:val="22"/>
          <w:szCs w:val="22"/>
          <w:rtl/>
        </w:rPr>
        <w:t>מלאי</w:t>
      </w:r>
      <w:r w:rsidR="0025633A" w:rsidRPr="00A7067C">
        <w:rPr>
          <w:rFonts w:ascii="Gisha" w:eastAsia="Gisha" w:hAnsi="Gisha" w:cs="Gisha" w:hint="cs"/>
          <w:sz w:val="22"/>
          <w:szCs w:val="22"/>
          <w:rtl/>
        </w:rPr>
        <w:t xml:space="preserve"> </w:t>
      </w:r>
      <w:r w:rsidR="009323EF" w:rsidRPr="00A7067C">
        <w:rPr>
          <w:rFonts w:ascii="Gisha" w:eastAsia="Gisha" w:hAnsi="Gisha" w:cs="Gisha" w:hint="cs"/>
          <w:sz w:val="22"/>
          <w:szCs w:val="22"/>
          <w:rtl/>
        </w:rPr>
        <w:t xml:space="preserve">מכרזים </w:t>
      </w:r>
      <w:r w:rsidR="0025633A" w:rsidRPr="00A7067C">
        <w:rPr>
          <w:rFonts w:ascii="Gisha" w:eastAsia="Gisha" w:hAnsi="Gisha" w:cs="Gisha" w:hint="cs"/>
          <w:sz w:val="22"/>
          <w:szCs w:val="22"/>
          <w:rtl/>
        </w:rPr>
        <w:t>ותקציב</w:t>
      </w:r>
      <w:r w:rsidR="00A7067C">
        <w:rPr>
          <w:rFonts w:ascii="Gisha" w:eastAsia="Gisha" w:hAnsi="Gisha" w:cs="Gisha" w:hint="cs"/>
          <w:sz w:val="22"/>
          <w:szCs w:val="22"/>
          <w:rtl/>
        </w:rPr>
        <w:t>, בסביבה דינמית</w:t>
      </w:r>
      <w:r w:rsidR="00BB0590" w:rsidRPr="00A7067C">
        <w:rPr>
          <w:rFonts w:ascii="Gisha" w:eastAsia="Gisha" w:hAnsi="Gisha" w:cs="Gisha" w:hint="cs"/>
          <w:sz w:val="22"/>
          <w:szCs w:val="22"/>
          <w:rtl/>
        </w:rPr>
        <w:t>.</w:t>
      </w:r>
    </w:p>
    <w:p w:rsidR="002500CB" w:rsidRPr="00A7067C" w:rsidRDefault="002500CB">
      <w:pPr>
        <w:numPr>
          <w:ilvl w:val="0"/>
          <w:numId w:val="1"/>
        </w:numPr>
        <w:spacing w:line="360" w:lineRule="auto"/>
        <w:ind w:left="-239" w:hanging="425"/>
        <w:rPr>
          <w:rFonts w:ascii="Gisha" w:eastAsia="Gisha" w:hAnsi="Gisha" w:cs="Gisha" w:hint="cs"/>
          <w:i/>
          <w:iCs/>
          <w:sz w:val="22"/>
          <w:szCs w:val="22"/>
        </w:rPr>
      </w:pPr>
      <w:r w:rsidRPr="00A7067C">
        <w:rPr>
          <w:rFonts w:ascii="Gisha" w:eastAsia="Gisha" w:hAnsi="Gisha" w:cs="Gisha" w:hint="cs"/>
          <w:sz w:val="22"/>
          <w:szCs w:val="22"/>
          <w:rtl/>
        </w:rPr>
        <w:t xml:space="preserve">ניסיון בהדרכה פרונטלית ותמיכה בצוותים, </w:t>
      </w:r>
      <w:r w:rsidR="00BB0590" w:rsidRPr="00A7067C">
        <w:rPr>
          <w:rFonts w:ascii="Gisha" w:eastAsia="Gisha" w:hAnsi="Gisha" w:cs="Gisha" w:hint="cs"/>
          <w:sz w:val="22"/>
          <w:szCs w:val="22"/>
          <w:rtl/>
        </w:rPr>
        <w:t>כתיבת נהלי שירות, ובקרת תצורה.</w:t>
      </w:r>
    </w:p>
    <w:p w:rsidR="007775C3" w:rsidRPr="00A7067C" w:rsidRDefault="007775C3">
      <w:pPr>
        <w:numPr>
          <w:ilvl w:val="0"/>
          <w:numId w:val="1"/>
        </w:numPr>
        <w:spacing w:line="360" w:lineRule="auto"/>
        <w:ind w:left="-239" w:hanging="425"/>
        <w:rPr>
          <w:rFonts w:ascii="Gisha" w:eastAsia="Gisha" w:hAnsi="Gisha" w:cs="Gisha" w:hint="cs"/>
          <w:i/>
          <w:iCs/>
          <w:sz w:val="22"/>
          <w:szCs w:val="22"/>
          <w:rtl/>
        </w:rPr>
      </w:pPr>
      <w:r w:rsidRPr="00A7067C">
        <w:rPr>
          <w:rFonts w:ascii="Gisha" w:eastAsia="Gisha" w:hAnsi="Gisha" w:cs="Gisha" w:hint="cs"/>
          <w:sz w:val="22"/>
          <w:szCs w:val="22"/>
          <w:rtl/>
        </w:rPr>
        <w:t>ניסיון בהפעלת</w:t>
      </w:r>
      <w:r w:rsidR="00F77FB3" w:rsidRPr="00A7067C">
        <w:rPr>
          <w:rFonts w:ascii="Gisha" w:eastAsia="Gisha" w:hAnsi="Gisha" w:cs="Gisha" w:hint="cs"/>
          <w:sz w:val="22"/>
          <w:szCs w:val="22"/>
          <w:rtl/>
        </w:rPr>
        <w:t xml:space="preserve"> צוותים, </w:t>
      </w:r>
      <w:r w:rsidR="00063B38" w:rsidRPr="00A7067C">
        <w:rPr>
          <w:rFonts w:ascii="Gisha" w:eastAsia="Gisha" w:hAnsi="Gisha" w:cs="Gisha" w:hint="cs"/>
          <w:sz w:val="22"/>
          <w:szCs w:val="22"/>
          <w:rtl/>
        </w:rPr>
        <w:t>טכנאי</w:t>
      </w:r>
      <w:r w:rsidRPr="00A7067C">
        <w:rPr>
          <w:rFonts w:ascii="Gisha" w:eastAsia="Gisha" w:hAnsi="Gisha" w:cs="Gisha" w:hint="cs"/>
          <w:sz w:val="22"/>
          <w:szCs w:val="22"/>
          <w:rtl/>
        </w:rPr>
        <w:t>ם</w:t>
      </w:r>
      <w:r w:rsidR="00063B38" w:rsidRPr="00A7067C">
        <w:rPr>
          <w:rFonts w:ascii="Gisha" w:eastAsia="Gisha" w:hAnsi="Gisha" w:cs="Gisha" w:hint="cs"/>
          <w:sz w:val="22"/>
          <w:szCs w:val="22"/>
          <w:rtl/>
        </w:rPr>
        <w:t xml:space="preserve">, </w:t>
      </w:r>
      <w:r w:rsidRPr="00A7067C">
        <w:rPr>
          <w:rFonts w:ascii="Gisha" w:eastAsia="Gisha" w:hAnsi="Gisha" w:cs="Gisha" w:hint="cs"/>
          <w:sz w:val="22"/>
          <w:szCs w:val="22"/>
          <w:rtl/>
        </w:rPr>
        <w:t>ניהול ראשי צוותים וקבלני משנה במגוון מקצעות.</w:t>
      </w:r>
    </w:p>
    <w:p w:rsidR="007775C3" w:rsidRPr="00A7067C" w:rsidRDefault="007775C3">
      <w:pPr>
        <w:numPr>
          <w:ilvl w:val="0"/>
          <w:numId w:val="1"/>
        </w:numPr>
        <w:spacing w:line="360" w:lineRule="auto"/>
        <w:ind w:left="-239" w:hanging="425"/>
        <w:rPr>
          <w:rFonts w:ascii="Gisha" w:eastAsia="Gisha" w:hAnsi="Gisha" w:cs="Gisha" w:hint="cs"/>
          <w:i/>
          <w:iCs/>
          <w:sz w:val="22"/>
          <w:szCs w:val="22"/>
          <w:rtl/>
        </w:rPr>
      </w:pPr>
      <w:r w:rsidRPr="00A7067C">
        <w:rPr>
          <w:rFonts w:ascii="Gisha" w:eastAsia="Gisha" w:hAnsi="Gisha" w:cs="Gisha" w:hint="cs"/>
          <w:sz w:val="22"/>
          <w:szCs w:val="22"/>
          <w:rtl/>
        </w:rPr>
        <w:t xml:space="preserve">בעל ניסיון וידע באחזקת מכונות, אוטומציה, </w:t>
      </w:r>
      <w:r w:rsidR="00F77FB3" w:rsidRPr="00A7067C">
        <w:rPr>
          <w:rFonts w:ascii="Gisha" w:eastAsia="Gisha" w:hAnsi="Gisha" w:cs="Gisha" w:hint="cs"/>
          <w:sz w:val="22"/>
          <w:szCs w:val="22"/>
          <w:rtl/>
        </w:rPr>
        <w:t xml:space="preserve">אלקטרוניקה, </w:t>
      </w:r>
      <w:r w:rsidRPr="00A7067C">
        <w:rPr>
          <w:rFonts w:ascii="Gisha" w:eastAsia="Gisha" w:hAnsi="Gisha" w:cs="Gisha" w:hint="cs"/>
          <w:sz w:val="22"/>
          <w:szCs w:val="22"/>
          <w:rtl/>
        </w:rPr>
        <w:t xml:space="preserve">בקרה, מנועים, גירים, חשמל, תקשורת, מיזוג, גילוי וכיבוי, </w:t>
      </w:r>
      <w:r w:rsidRPr="00A7067C">
        <w:rPr>
          <w:rFonts w:ascii="Gisha" w:eastAsia="Gisha" w:hAnsi="Gisha" w:cs="Gisha" w:hint="cs"/>
          <w:sz w:val="22"/>
          <w:szCs w:val="22"/>
        </w:rPr>
        <w:t>CCTV</w:t>
      </w:r>
      <w:r w:rsidRPr="00A7067C">
        <w:rPr>
          <w:rFonts w:ascii="Gisha" w:eastAsia="Gisha" w:hAnsi="Gisha" w:cs="Gisha" w:hint="cs"/>
          <w:sz w:val="22"/>
          <w:szCs w:val="22"/>
          <w:rtl/>
        </w:rPr>
        <w:t>, ועוד...</w:t>
      </w:r>
    </w:p>
    <w:p w:rsidR="007775C3" w:rsidRPr="00A7067C" w:rsidRDefault="007775C3">
      <w:pPr>
        <w:numPr>
          <w:ilvl w:val="0"/>
          <w:numId w:val="1"/>
        </w:numPr>
        <w:spacing w:line="360" w:lineRule="auto"/>
        <w:ind w:left="-239" w:hanging="425"/>
        <w:rPr>
          <w:rFonts w:ascii="Gisha" w:eastAsia="Gisha" w:hAnsi="Gisha" w:cs="Gisha" w:hint="cs"/>
          <w:i/>
          <w:iCs/>
          <w:sz w:val="22"/>
          <w:szCs w:val="22"/>
          <w:rtl/>
        </w:rPr>
      </w:pPr>
      <w:r w:rsidRPr="00A7067C">
        <w:rPr>
          <w:rFonts w:ascii="Gisha" w:eastAsia="Gisha" w:hAnsi="Gisha" w:cs="Gisha" w:hint="cs"/>
          <w:sz w:val="22"/>
          <w:szCs w:val="22"/>
          <w:rtl/>
        </w:rPr>
        <w:t>ניסיון</w:t>
      </w:r>
      <w:r w:rsidR="0025633A" w:rsidRPr="00A7067C">
        <w:rPr>
          <w:rFonts w:ascii="Gisha" w:eastAsia="Gisha" w:hAnsi="Gisha" w:cs="Gisha" w:hint="cs"/>
          <w:sz w:val="22"/>
          <w:szCs w:val="22"/>
          <w:rtl/>
        </w:rPr>
        <w:t xml:space="preserve"> ב</w:t>
      </w:r>
      <w:r w:rsidR="00FF1509" w:rsidRPr="00A7067C">
        <w:rPr>
          <w:rFonts w:ascii="Gisha" w:eastAsia="Gisha" w:hAnsi="Gisha" w:cs="Gisha" w:hint="cs"/>
          <w:sz w:val="22"/>
          <w:szCs w:val="22"/>
          <w:rtl/>
        </w:rPr>
        <w:t>תכ</w:t>
      </w:r>
      <w:r w:rsidR="00E45EE3" w:rsidRPr="00A7067C">
        <w:rPr>
          <w:rFonts w:ascii="Gisha" w:eastAsia="Gisha" w:hAnsi="Gisha" w:cs="Gisha" w:hint="cs"/>
          <w:sz w:val="22"/>
          <w:szCs w:val="22"/>
          <w:rtl/>
        </w:rPr>
        <w:t>נ</w:t>
      </w:r>
      <w:r w:rsidR="00FF1509" w:rsidRPr="00A7067C">
        <w:rPr>
          <w:rFonts w:ascii="Gisha" w:eastAsia="Gisha" w:hAnsi="Gisha" w:cs="Gisha" w:hint="cs"/>
          <w:sz w:val="22"/>
          <w:szCs w:val="22"/>
          <w:rtl/>
        </w:rPr>
        <w:t>ון ו</w:t>
      </w:r>
      <w:r w:rsidR="0025633A" w:rsidRPr="00A7067C">
        <w:rPr>
          <w:rFonts w:ascii="Gisha" w:eastAsia="Gisha" w:hAnsi="Gisha" w:cs="Gisha" w:hint="cs"/>
          <w:sz w:val="22"/>
          <w:szCs w:val="22"/>
          <w:rtl/>
        </w:rPr>
        <w:t xml:space="preserve">ביצוע </w:t>
      </w:r>
      <w:r w:rsidR="00FF1509" w:rsidRPr="00A7067C">
        <w:rPr>
          <w:rFonts w:ascii="Gisha" w:eastAsia="Gisha" w:hAnsi="Gisha" w:cs="Gisha" w:hint="cs"/>
          <w:sz w:val="22"/>
          <w:szCs w:val="22"/>
          <w:rtl/>
        </w:rPr>
        <w:t>תכניות</w:t>
      </w:r>
      <w:r w:rsidR="0025633A" w:rsidRPr="00A7067C">
        <w:rPr>
          <w:rFonts w:ascii="Gisha" w:eastAsia="Gisha" w:hAnsi="Gisha" w:cs="Gisha" w:hint="cs"/>
          <w:sz w:val="22"/>
          <w:szCs w:val="22"/>
          <w:rtl/>
        </w:rPr>
        <w:t xml:space="preserve"> שנתי</w:t>
      </w:r>
      <w:r w:rsidR="00FF1509" w:rsidRPr="00A7067C">
        <w:rPr>
          <w:rFonts w:ascii="Gisha" w:eastAsia="Gisha" w:hAnsi="Gisha" w:cs="Gisha" w:hint="cs"/>
          <w:sz w:val="22"/>
          <w:szCs w:val="22"/>
          <w:rtl/>
        </w:rPr>
        <w:t>ו</w:t>
      </w:r>
      <w:r w:rsidR="0025633A" w:rsidRPr="00A7067C">
        <w:rPr>
          <w:rFonts w:ascii="Gisha" w:eastAsia="Gisha" w:hAnsi="Gisha" w:cs="Gisha" w:hint="cs"/>
          <w:sz w:val="22"/>
          <w:szCs w:val="22"/>
          <w:rtl/>
        </w:rPr>
        <w:t>ת</w:t>
      </w:r>
      <w:r w:rsidRPr="00A7067C">
        <w:rPr>
          <w:rFonts w:ascii="Gisha" w:eastAsia="Gisha" w:hAnsi="Gisha" w:cs="Gisha" w:hint="cs"/>
          <w:sz w:val="22"/>
          <w:szCs w:val="22"/>
          <w:rtl/>
        </w:rPr>
        <w:t xml:space="preserve">, </w:t>
      </w:r>
      <w:r w:rsidR="0025633A" w:rsidRPr="00A7067C">
        <w:rPr>
          <w:rFonts w:ascii="Gisha" w:eastAsia="Gisha" w:hAnsi="Gisha" w:cs="Gisha" w:hint="cs"/>
          <w:sz w:val="22"/>
          <w:szCs w:val="22"/>
          <w:rtl/>
        </w:rPr>
        <w:t xml:space="preserve">ביקורת על מערכות, </w:t>
      </w:r>
      <w:r w:rsidRPr="00A7067C">
        <w:rPr>
          <w:rFonts w:ascii="Gisha" w:eastAsia="Gisha" w:hAnsi="Gisha" w:cs="Gisha" w:hint="cs"/>
          <w:sz w:val="22"/>
          <w:szCs w:val="22"/>
          <w:rtl/>
        </w:rPr>
        <w:t xml:space="preserve">יחסי אנוש טובים, חשיבה מערכתית לטווח ארוך, אנגלית ברמה גבוהה. </w:t>
      </w:r>
    </w:p>
    <w:p w:rsidR="003E70B7" w:rsidRDefault="003E70B7">
      <w:pPr>
        <w:spacing w:before="60" w:after="60"/>
        <w:ind w:left="-664"/>
        <w:jc w:val="both"/>
        <w:rPr>
          <w:rFonts w:ascii="Gisha" w:eastAsia="Gisha" w:hAnsi="Gisha" w:cs="Gisha"/>
          <w:i/>
          <w:iCs/>
          <w:sz w:val="24"/>
          <w:szCs w:val="24"/>
          <w:u w:val="single"/>
          <w:rtl/>
        </w:rPr>
      </w:pPr>
      <w:r w:rsidRPr="00A7067C">
        <w:rPr>
          <w:rFonts w:ascii="Gisha" w:eastAsia="Gisha" w:hAnsi="Gisha" w:cs="Gisha" w:hint="cs"/>
          <w:i/>
          <w:iCs/>
          <w:sz w:val="24"/>
          <w:szCs w:val="24"/>
          <w:u w:val="single"/>
          <w:rtl/>
        </w:rPr>
        <w:t>ניסיון מקצועי</w:t>
      </w:r>
    </w:p>
    <w:p w:rsidR="00A7067C" w:rsidRDefault="00A7067C">
      <w:pPr>
        <w:spacing w:before="60" w:after="60"/>
        <w:ind w:left="-664"/>
        <w:jc w:val="both"/>
        <w:rPr>
          <w:rFonts w:ascii="Gisha" w:eastAsia="Gisha" w:hAnsi="Gisha" w:cs="Gisha"/>
          <w:sz w:val="24"/>
          <w:szCs w:val="24"/>
          <w:rtl/>
        </w:rPr>
      </w:pPr>
      <w:r>
        <w:rPr>
          <w:rFonts w:ascii="Gisha" w:eastAsia="Gisha" w:hAnsi="Gisha" w:cs="Gisha" w:hint="cs"/>
          <w:b/>
          <w:bCs/>
          <w:sz w:val="24"/>
          <w:szCs w:val="24"/>
          <w:rtl/>
        </w:rPr>
        <w:t>מנהל רכש ולוגיסטיקה</w:t>
      </w:r>
      <w:r>
        <w:rPr>
          <w:rFonts w:ascii="Gisha" w:eastAsia="Gisha" w:hAnsi="Gisha" w:cs="Gisha" w:hint="cs"/>
          <w:sz w:val="24"/>
          <w:szCs w:val="24"/>
          <w:rtl/>
        </w:rPr>
        <w:t xml:space="preserve"> </w:t>
      </w:r>
      <w:r w:rsidRPr="00A7067C">
        <w:rPr>
          <w:rFonts w:ascii="Gisha" w:eastAsia="Gisha" w:hAnsi="Gisha" w:cs="Gisha"/>
          <w:b/>
          <w:bCs/>
          <w:sz w:val="24"/>
          <w:szCs w:val="24"/>
        </w:rPr>
        <w:t>Versatile</w:t>
      </w:r>
      <w:r>
        <w:rPr>
          <w:rFonts w:ascii="Gisha" w:eastAsia="Gisha" w:hAnsi="Gisha" w:cs="Gisha" w:hint="cs"/>
          <w:sz w:val="24"/>
          <w:szCs w:val="24"/>
          <w:rtl/>
        </w:rPr>
        <w:t xml:space="preserve"> חברת היי-טק </w:t>
      </w:r>
      <w:r>
        <w:rPr>
          <w:rFonts w:ascii="Gisha" w:eastAsia="Gisha" w:hAnsi="Gisha" w:cs="Gisha" w:hint="cs"/>
          <w:sz w:val="24"/>
          <w:szCs w:val="24"/>
        </w:rPr>
        <w:t>AI</w:t>
      </w:r>
      <w:r>
        <w:rPr>
          <w:rFonts w:ascii="Gisha" w:eastAsia="Gisha" w:hAnsi="Gisha" w:cs="Gisha" w:hint="cs"/>
          <w:sz w:val="24"/>
          <w:szCs w:val="24"/>
          <w:rtl/>
        </w:rPr>
        <w:t xml:space="preserve"> בתחום הבנייה, 2021-</w:t>
      </w:r>
      <w:r w:rsidR="009D6CDE">
        <w:rPr>
          <w:rFonts w:ascii="Gisha" w:eastAsia="Gisha" w:hAnsi="Gisha" w:cs="Gisha" w:hint="cs"/>
          <w:sz w:val="24"/>
          <w:szCs w:val="24"/>
          <w:rtl/>
        </w:rPr>
        <w:t>2023</w:t>
      </w:r>
    </w:p>
    <w:p w:rsidR="00A7067C" w:rsidRDefault="00A7067C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>
        <w:rPr>
          <w:rFonts w:ascii="Gisha" w:eastAsia="Gisha" w:hAnsi="Gisha" w:cs="Gisha" w:hint="cs"/>
          <w:sz w:val="24"/>
          <w:szCs w:val="24"/>
          <w:rtl/>
        </w:rPr>
        <w:t xml:space="preserve">ניהול </w:t>
      </w:r>
      <w:r w:rsidR="003F660C">
        <w:rPr>
          <w:rFonts w:ascii="Gisha" w:eastAsia="Gisha" w:hAnsi="Gisha" w:cs="Gisha" w:hint="cs"/>
          <w:sz w:val="24"/>
          <w:szCs w:val="24"/>
          <w:rtl/>
        </w:rPr>
        <w:t>יבוא יצוא, ניהול מחסנים</w:t>
      </w:r>
      <w:r>
        <w:rPr>
          <w:rFonts w:ascii="Gisha" w:eastAsia="Gisha" w:hAnsi="Gisha" w:cs="Gisha" w:hint="cs"/>
          <w:sz w:val="24"/>
          <w:szCs w:val="24"/>
          <w:rtl/>
        </w:rPr>
        <w:t xml:space="preserve"> </w:t>
      </w:r>
      <w:r w:rsidR="003F660C">
        <w:rPr>
          <w:rFonts w:ascii="Gisha" w:eastAsia="Gisha" w:hAnsi="Gisha" w:cs="Gisha" w:hint="cs"/>
          <w:sz w:val="24"/>
          <w:szCs w:val="24"/>
          <w:rtl/>
        </w:rPr>
        <w:t>ב</w:t>
      </w:r>
      <w:r>
        <w:rPr>
          <w:rFonts w:ascii="Gisha" w:eastAsia="Gisha" w:hAnsi="Gisha" w:cs="Gisha" w:hint="cs"/>
          <w:sz w:val="24"/>
          <w:szCs w:val="24"/>
          <w:rtl/>
        </w:rPr>
        <w:t>ארה״ב</w:t>
      </w:r>
      <w:r w:rsidR="003F660C">
        <w:rPr>
          <w:rFonts w:ascii="Gisha" w:eastAsia="Gisha" w:hAnsi="Gisha" w:cs="Gisha" w:hint="cs"/>
          <w:sz w:val="24"/>
          <w:szCs w:val="24"/>
          <w:rtl/>
        </w:rPr>
        <w:t xml:space="preserve"> </w:t>
      </w:r>
      <w:r>
        <w:rPr>
          <w:rFonts w:ascii="Gisha" w:eastAsia="Gisha" w:hAnsi="Gisha" w:cs="Gisha" w:hint="cs"/>
          <w:sz w:val="24"/>
          <w:szCs w:val="24"/>
          <w:rtl/>
        </w:rPr>
        <w:t>וישראל</w:t>
      </w:r>
    </w:p>
    <w:p w:rsidR="00A7067C" w:rsidRDefault="00A7067C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>
        <w:rPr>
          <w:rFonts w:ascii="Gisha" w:eastAsia="Gisha" w:hAnsi="Gisha" w:cs="Gisha" w:hint="cs"/>
          <w:sz w:val="24"/>
          <w:szCs w:val="24"/>
          <w:rtl/>
        </w:rPr>
        <w:t>ניהול קבלני משנה</w:t>
      </w:r>
      <w:r w:rsidR="003F660C">
        <w:rPr>
          <w:rFonts w:ascii="Gisha" w:eastAsia="Gisha" w:hAnsi="Gisha" w:cs="Gisha" w:hint="cs"/>
          <w:sz w:val="24"/>
          <w:szCs w:val="24"/>
          <w:rtl/>
        </w:rPr>
        <w:t>,</w:t>
      </w:r>
      <w:r>
        <w:rPr>
          <w:rFonts w:ascii="Gisha" w:eastAsia="Gisha" w:hAnsi="Gisha" w:cs="Gisha" w:hint="cs"/>
          <w:sz w:val="24"/>
          <w:szCs w:val="24"/>
          <w:rtl/>
        </w:rPr>
        <w:t xml:space="preserve"> מלאי</w:t>
      </w:r>
      <w:r w:rsidR="003F660C">
        <w:rPr>
          <w:rFonts w:ascii="Gisha" w:eastAsia="Gisha" w:hAnsi="Gisha" w:cs="Gisha" w:hint="cs"/>
          <w:sz w:val="24"/>
          <w:szCs w:val="24"/>
          <w:rtl/>
        </w:rPr>
        <w:t>,</w:t>
      </w:r>
      <w:r>
        <w:rPr>
          <w:rFonts w:ascii="Gisha" w:eastAsia="Gisha" w:hAnsi="Gisha" w:cs="Gisha" w:hint="cs"/>
          <w:sz w:val="24"/>
          <w:szCs w:val="24"/>
          <w:rtl/>
        </w:rPr>
        <w:t xml:space="preserve"> תקציב</w:t>
      </w:r>
    </w:p>
    <w:p w:rsidR="00A7067C" w:rsidRDefault="00A7067C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>
        <w:rPr>
          <w:rFonts w:ascii="Gisha" w:eastAsia="Gisha" w:hAnsi="Gisha" w:cs="Gisha" w:hint="cs"/>
          <w:sz w:val="24"/>
          <w:szCs w:val="24"/>
          <w:rtl/>
        </w:rPr>
        <w:t>הובלה של תהליך משלוח</w:t>
      </w:r>
    </w:p>
    <w:p w:rsidR="00A7067C" w:rsidRDefault="00A7067C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 w:rsidRPr="00A7067C">
        <w:rPr>
          <w:rFonts w:ascii="Gisha" w:eastAsia="Gisha" w:hAnsi="Gisha" w:cs="Gisha"/>
          <w:sz w:val="24"/>
          <w:szCs w:val="24"/>
        </w:rPr>
        <w:t>NetSuite</w:t>
      </w:r>
    </w:p>
    <w:p w:rsidR="00A7067C" w:rsidRDefault="00A7067C">
      <w:pPr>
        <w:spacing w:before="60" w:after="60"/>
        <w:ind w:left="-664"/>
        <w:jc w:val="both"/>
        <w:rPr>
          <w:rFonts w:ascii="Gisha" w:eastAsia="Gisha" w:hAnsi="Gisha" w:cs="Gisha"/>
          <w:sz w:val="24"/>
          <w:szCs w:val="24"/>
          <w:rtl/>
        </w:rPr>
      </w:pPr>
      <w:r>
        <w:rPr>
          <w:rFonts w:ascii="Gisha" w:eastAsia="Gisha" w:hAnsi="Gisha" w:cs="Gisha" w:hint="cs"/>
          <w:b/>
          <w:bCs/>
          <w:sz w:val="24"/>
          <w:szCs w:val="24"/>
          <w:rtl/>
        </w:rPr>
        <w:t xml:space="preserve">מנהל מפעל למשאבות, </w:t>
      </w:r>
      <w:r>
        <w:rPr>
          <w:rFonts w:ascii="Gisha" w:eastAsia="Gisha" w:hAnsi="Gisha" w:cs="Gisha" w:hint="cs"/>
          <w:sz w:val="24"/>
          <w:szCs w:val="24"/>
          <w:rtl/>
        </w:rPr>
        <w:t>2017-2020</w:t>
      </w:r>
    </w:p>
    <w:p w:rsidR="00A7067C" w:rsidRDefault="00A7067C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>
        <w:rPr>
          <w:rFonts w:ascii="Gisha" w:eastAsia="Gisha" w:hAnsi="Gisha" w:cs="Gisha" w:hint="cs"/>
          <w:sz w:val="24"/>
          <w:szCs w:val="24"/>
          <w:rtl/>
        </w:rPr>
        <w:t>ניהול רכש ולוגיסטיקה</w:t>
      </w:r>
    </w:p>
    <w:p w:rsidR="00A7067C" w:rsidRDefault="00A7067C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>ניהול קו ייצור ובקרת איכות</w:t>
      </w:r>
    </w:p>
    <w:p w:rsidR="00A7067C" w:rsidRDefault="00A7067C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אכיפה של בטיחות ונהלים </w:t>
      </w:r>
    </w:p>
    <w:p w:rsidR="0025633A" w:rsidRDefault="00A7067C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מבדקי </w:t>
      </w:r>
      <w:r w:rsidRPr="00A7067C">
        <w:rPr>
          <w:rFonts w:ascii="Gisha" w:eastAsia="Gisha" w:hAnsi="Gisha" w:cs="Gisha" w:hint="cs"/>
          <w:sz w:val="24"/>
          <w:szCs w:val="24"/>
        </w:rPr>
        <w:t>ISO</w:t>
      </w:r>
    </w:p>
    <w:p w:rsidR="00A7067C" w:rsidRPr="00A7067C" w:rsidRDefault="00A7067C">
      <w:pPr>
        <w:spacing w:before="60" w:after="60"/>
        <w:ind w:left="-664"/>
        <w:jc w:val="both"/>
        <w:rPr>
          <w:rFonts w:ascii="Gisha" w:eastAsia="Gisha" w:hAnsi="Gisha" w:cs="Gisha" w:hint="cs"/>
          <w:sz w:val="24"/>
          <w:szCs w:val="24"/>
          <w:rtl/>
        </w:rPr>
      </w:pPr>
      <w:r>
        <w:rPr>
          <w:rFonts w:ascii="Gisha" w:eastAsia="Gisha" w:hAnsi="Gisha" w:cs="Gisha" w:hint="cs"/>
          <w:b/>
          <w:bCs/>
          <w:sz w:val="24"/>
          <w:szCs w:val="24"/>
          <w:rtl/>
        </w:rPr>
        <w:t xml:space="preserve">מנהל מפעל לייזר בתחום הדנטלי, </w:t>
      </w:r>
      <w:r>
        <w:rPr>
          <w:rFonts w:ascii="Gisha" w:eastAsia="Gisha" w:hAnsi="Gisha" w:cs="Gisha" w:hint="cs"/>
          <w:sz w:val="24"/>
          <w:szCs w:val="24"/>
          <w:rtl/>
        </w:rPr>
        <w:t xml:space="preserve"> 2016-2017</w:t>
      </w:r>
    </w:p>
    <w:p w:rsidR="00A7067C" w:rsidRDefault="00A7067C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>
        <w:rPr>
          <w:rFonts w:ascii="Gisha" w:eastAsia="Gisha" w:hAnsi="Gisha" w:cs="Gisha" w:hint="cs"/>
          <w:sz w:val="24"/>
          <w:szCs w:val="24"/>
          <w:rtl/>
        </w:rPr>
        <w:t>ניהול צוות טכנאי שיניים וקו ייצור</w:t>
      </w:r>
    </w:p>
    <w:p w:rsidR="00A7067C" w:rsidRDefault="00A7067C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כתיבת נוהלי איכות </w:t>
      </w:r>
    </w:p>
    <w:p w:rsidR="0076302F" w:rsidRDefault="00A7067C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ניהול בקרת איכות </w:t>
      </w:r>
    </w:p>
    <w:p w:rsidR="00A7067C" w:rsidRDefault="00A7067C">
      <w:pPr>
        <w:spacing w:before="60" w:after="60"/>
        <w:ind w:left="-664"/>
        <w:jc w:val="both"/>
        <w:rPr>
          <w:rFonts w:ascii="Gisha" w:eastAsia="Gisha" w:hAnsi="Gisha" w:cs="Gisha"/>
          <w:sz w:val="24"/>
          <w:szCs w:val="24"/>
          <w:rtl/>
        </w:rPr>
      </w:pPr>
      <w:r>
        <w:rPr>
          <w:rFonts w:ascii="Gisha" w:eastAsia="Gisha" w:hAnsi="Gisha" w:cs="Gisha" w:hint="cs"/>
          <w:b/>
          <w:bCs/>
          <w:sz w:val="24"/>
          <w:szCs w:val="24"/>
          <w:rtl/>
        </w:rPr>
        <w:t>מנהל פרויקטים,</w:t>
      </w:r>
      <w:r>
        <w:rPr>
          <w:rFonts w:ascii="Gisha" w:eastAsia="Gisha" w:hAnsi="Gisha" w:cs="Gisha" w:hint="cs"/>
          <w:sz w:val="24"/>
          <w:szCs w:val="24"/>
          <w:rtl/>
        </w:rPr>
        <w:t xml:space="preserve"> 2014-2015</w:t>
      </w:r>
    </w:p>
    <w:p w:rsidR="00A7067C" w:rsidRPr="00A7067C" w:rsidRDefault="00A7067C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>
        <w:rPr>
          <w:rFonts w:ascii="Gisha" w:eastAsia="Gisha" w:hAnsi="Gisha" w:cs="Gisha" w:hint="cs"/>
          <w:sz w:val="24"/>
          <w:szCs w:val="24"/>
          <w:rtl/>
        </w:rPr>
        <w:t>ניהול רכש ופרויקטים מקצה לקצה</w:t>
      </w:r>
    </w:p>
    <w:p w:rsidR="00A7067C" w:rsidRDefault="00A7067C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>
        <w:rPr>
          <w:rFonts w:ascii="Gisha" w:eastAsia="Gisha" w:hAnsi="Gisha" w:cs="Gisha" w:hint="cs"/>
          <w:sz w:val="24"/>
          <w:szCs w:val="24"/>
          <w:rtl/>
        </w:rPr>
        <w:t>ניהול הקמת מתקני אנרגיה ותקשורת</w:t>
      </w:r>
    </w:p>
    <w:p w:rsidR="00A7067C" w:rsidRDefault="00A7067C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>
        <w:rPr>
          <w:rFonts w:ascii="Gisha" w:eastAsia="Gisha" w:hAnsi="Gisha" w:cs="Gisha" w:hint="cs"/>
          <w:sz w:val="24"/>
          <w:szCs w:val="24"/>
          <w:rtl/>
        </w:rPr>
        <w:t>הקמת מערכות; סולאריות, טורבינות רוח, מערכות תקשורת ובקרה, חשמל וסוללות בספקים גבוהים</w:t>
      </w:r>
    </w:p>
    <w:p w:rsidR="0025633A" w:rsidRDefault="00A7067C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>
        <w:rPr>
          <w:rFonts w:ascii="Gisha" w:eastAsia="Gisha" w:hAnsi="Gisha" w:cs="Gisha" w:hint="cs"/>
          <w:sz w:val="24"/>
          <w:szCs w:val="24"/>
          <w:rtl/>
        </w:rPr>
        <w:t>ניהול קבלני משנה ומכרזים</w:t>
      </w:r>
    </w:p>
    <w:p w:rsidR="00A7067C" w:rsidRPr="00A7067C" w:rsidRDefault="00A7067C">
      <w:pPr>
        <w:spacing w:before="60" w:after="60"/>
        <w:ind w:left="-664"/>
        <w:jc w:val="both"/>
        <w:rPr>
          <w:rFonts w:ascii="Gisha" w:eastAsia="Gisha" w:hAnsi="Gisha" w:cs="Gisha" w:hint="cs"/>
          <w:b/>
          <w:bCs/>
          <w:sz w:val="24"/>
          <w:szCs w:val="24"/>
          <w:rtl/>
        </w:rPr>
      </w:pPr>
      <w:r>
        <w:rPr>
          <w:rFonts w:ascii="Gisha" w:eastAsia="Gisha" w:hAnsi="Gisha" w:cs="Gisha" w:hint="cs"/>
          <w:b/>
          <w:bCs/>
          <w:sz w:val="24"/>
          <w:szCs w:val="24"/>
          <w:rtl/>
        </w:rPr>
        <w:t xml:space="preserve">מנהל תפעול ואחזקה תחנות להחלפת סוללת </w:t>
      </w:r>
      <w:proofErr w:type="spellStart"/>
      <w:r w:rsidRPr="00A7067C">
        <w:rPr>
          <w:rFonts w:ascii="Gisha" w:eastAsia="Gisha" w:hAnsi="Gisha" w:cs="Gisha" w:hint="cs"/>
          <w:sz w:val="24"/>
          <w:szCs w:val="24"/>
        </w:rPr>
        <w:t>B</w:t>
      </w:r>
      <w:r w:rsidRPr="00A7067C">
        <w:rPr>
          <w:rFonts w:ascii="Gisha" w:eastAsia="Gisha" w:hAnsi="Gisha" w:cs="Gisha"/>
          <w:sz w:val="24"/>
          <w:szCs w:val="24"/>
        </w:rPr>
        <w:t>etterPlace</w:t>
      </w:r>
      <w:proofErr w:type="spellEnd"/>
      <w:r>
        <w:rPr>
          <w:rFonts w:ascii="Gisha" w:eastAsia="Gisha" w:hAnsi="Gisha" w:cs="Gisha" w:hint="cs"/>
          <w:sz w:val="24"/>
          <w:szCs w:val="24"/>
          <w:rtl/>
        </w:rPr>
        <w:t>, 2010-2013</w:t>
      </w:r>
    </w:p>
    <w:p w:rsidR="00A7067C" w:rsidRDefault="00A7067C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>
        <w:rPr>
          <w:rFonts w:ascii="Gisha" w:eastAsia="Gisha" w:hAnsi="Gisha" w:cs="Gisha" w:hint="cs"/>
          <w:sz w:val="24"/>
          <w:szCs w:val="24"/>
          <w:rtl/>
        </w:rPr>
        <w:t xml:space="preserve">ניהול הקמה של </w:t>
      </w:r>
      <w:r w:rsidR="003F660C">
        <w:rPr>
          <w:rFonts w:ascii="Gisha" w:eastAsia="Gisha" w:hAnsi="Gisha" w:cs="Gisha" w:hint="cs"/>
          <w:sz w:val="24"/>
          <w:szCs w:val="24"/>
          <w:rtl/>
        </w:rPr>
        <w:t>כ</w:t>
      </w:r>
      <w:r>
        <w:rPr>
          <w:rFonts w:ascii="Gisha" w:eastAsia="Gisha" w:hAnsi="Gisha" w:cs="Gisha" w:hint="cs"/>
          <w:sz w:val="24"/>
          <w:szCs w:val="24"/>
          <w:rtl/>
        </w:rPr>
        <w:t>-40 אתרים</w:t>
      </w:r>
      <w:r w:rsidR="004F3008">
        <w:rPr>
          <w:rFonts w:ascii="Gisha" w:eastAsia="Gisha" w:hAnsi="Gisha" w:cs="Gisha" w:hint="cs"/>
          <w:sz w:val="24"/>
          <w:szCs w:val="24"/>
          <w:rtl/>
        </w:rPr>
        <w:t>, ניהול מסירות מערכות מבנה, אוטומציה, בקרה.</w:t>
      </w:r>
    </w:p>
    <w:p w:rsidR="00A7067C" w:rsidRDefault="00A7067C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>
        <w:rPr>
          <w:rFonts w:ascii="Gisha" w:eastAsia="Gisha" w:hAnsi="Gisha" w:cs="Gisha" w:hint="cs"/>
          <w:sz w:val="24"/>
          <w:szCs w:val="24"/>
          <w:rtl/>
        </w:rPr>
        <w:t xml:space="preserve">ניהול אחזקת מבנה וטיפול מונע; </w:t>
      </w:r>
      <w:r w:rsidR="005276EC" w:rsidRPr="00A7067C">
        <w:rPr>
          <w:rFonts w:ascii="Gisha" w:eastAsia="Gisha" w:hAnsi="Gisha" w:cs="Gisha" w:hint="cs"/>
          <w:sz w:val="24"/>
          <w:szCs w:val="24"/>
          <w:rtl/>
        </w:rPr>
        <w:t>חשמל,</w:t>
      </w:r>
      <w:r w:rsidR="00C153C5" w:rsidRPr="00A7067C">
        <w:rPr>
          <w:rFonts w:ascii="Gisha" w:eastAsia="Gisha" w:hAnsi="Gisha" w:cs="Gisha" w:hint="cs"/>
          <w:sz w:val="24"/>
          <w:szCs w:val="24"/>
          <w:rtl/>
        </w:rPr>
        <w:t xml:space="preserve"> פניאומטיקה, </w:t>
      </w:r>
      <w:r w:rsidR="007C4F2F">
        <w:rPr>
          <w:rFonts w:ascii="Gisha" w:eastAsia="Gisha" w:hAnsi="Gisha" w:cs="Gisha" w:hint="cs"/>
          <w:sz w:val="24"/>
          <w:szCs w:val="24"/>
        </w:rPr>
        <w:t>WIFI</w:t>
      </w:r>
      <w:r w:rsidR="007C4F2F">
        <w:rPr>
          <w:rFonts w:ascii="Gisha" w:eastAsia="Gisha" w:hAnsi="Gisha" w:cs="Gisha" w:hint="cs"/>
          <w:sz w:val="24"/>
          <w:szCs w:val="24"/>
          <w:rtl/>
        </w:rPr>
        <w:t xml:space="preserve"> </w:t>
      </w:r>
      <w:r w:rsidR="007C4F2F">
        <w:rPr>
          <w:rFonts w:ascii="Gisha" w:eastAsia="Gisha" w:hAnsi="Gisha" w:cs="Gisha" w:hint="cs"/>
          <w:sz w:val="24"/>
          <w:szCs w:val="24"/>
        </w:rPr>
        <w:t>RFID</w:t>
      </w:r>
      <w:r w:rsidR="007C4F2F">
        <w:rPr>
          <w:rFonts w:ascii="Gisha" w:eastAsia="Gisha" w:hAnsi="Gisha" w:cs="Gisha"/>
          <w:sz w:val="24"/>
          <w:szCs w:val="24"/>
        </w:rPr>
        <w:t>,</w:t>
      </w:r>
      <w:r w:rsidR="007C4F2F">
        <w:rPr>
          <w:rFonts w:ascii="Gisha" w:eastAsia="Gisha" w:hAnsi="Gisha" w:cs="Gisha" w:hint="cs"/>
          <w:sz w:val="24"/>
          <w:szCs w:val="24"/>
          <w:rtl/>
        </w:rPr>
        <w:t xml:space="preserve">, </w:t>
      </w:r>
      <w:r w:rsidR="00C153C5" w:rsidRPr="00A7067C">
        <w:rPr>
          <w:rFonts w:ascii="Gisha" w:eastAsia="Gisha" w:hAnsi="Gisha" w:cs="Gisha" w:hint="cs"/>
          <w:sz w:val="24"/>
          <w:szCs w:val="24"/>
          <w:rtl/>
        </w:rPr>
        <w:t xml:space="preserve">הידרוליקה, מנועים, מערכות גיר, </w:t>
      </w:r>
      <w:r w:rsidR="007C4F2F">
        <w:rPr>
          <w:rFonts w:ascii="Gisha" w:eastAsia="Gisha" w:hAnsi="Gisha" w:cs="Gisha" w:hint="cs"/>
          <w:sz w:val="24"/>
          <w:szCs w:val="24"/>
          <w:rtl/>
        </w:rPr>
        <w:t>בקרים</w:t>
      </w:r>
      <w:r w:rsidR="00C153C5" w:rsidRPr="00A7067C">
        <w:rPr>
          <w:rFonts w:ascii="Gisha" w:eastAsia="Gisha" w:hAnsi="Gisha" w:cs="Gisha" w:hint="cs"/>
          <w:sz w:val="24"/>
          <w:szCs w:val="24"/>
          <w:rtl/>
        </w:rPr>
        <w:t>,</w:t>
      </w:r>
      <w:r w:rsidR="005276EC" w:rsidRPr="00A7067C">
        <w:rPr>
          <w:rFonts w:ascii="Gisha" w:eastAsia="Gisha" w:hAnsi="Gisha" w:cs="Gisha" w:hint="cs"/>
          <w:sz w:val="24"/>
          <w:szCs w:val="24"/>
          <w:rtl/>
        </w:rPr>
        <w:t xml:space="preserve"> מיזוג</w:t>
      </w:r>
      <w:r w:rsidR="007C4F2F">
        <w:rPr>
          <w:rFonts w:ascii="Gisha" w:eastAsia="Gisha" w:hAnsi="Gisha" w:cs="Gisha" w:hint="cs"/>
          <w:sz w:val="24"/>
          <w:szCs w:val="24"/>
          <w:rtl/>
        </w:rPr>
        <w:t xml:space="preserve"> אויר,</w:t>
      </w:r>
      <w:r w:rsidR="005276EC" w:rsidRPr="00A7067C">
        <w:rPr>
          <w:rFonts w:ascii="Gisha" w:eastAsia="Gisha" w:hAnsi="Gisha" w:cs="Gisha" w:hint="cs"/>
          <w:sz w:val="24"/>
          <w:szCs w:val="24"/>
          <w:rtl/>
        </w:rPr>
        <w:t xml:space="preserve"> </w:t>
      </w:r>
      <w:r w:rsidR="00C153C5" w:rsidRPr="00A7067C">
        <w:rPr>
          <w:rFonts w:ascii="Gisha" w:eastAsia="Gisha" w:hAnsi="Gisha" w:cs="Gisha" w:hint="cs"/>
          <w:sz w:val="24"/>
          <w:szCs w:val="24"/>
          <w:rtl/>
        </w:rPr>
        <w:t>מערכות רובוטיות,</w:t>
      </w:r>
      <w:r w:rsidR="00E61422" w:rsidRPr="00A7067C">
        <w:rPr>
          <w:rFonts w:ascii="Gisha" w:eastAsia="Gisha" w:hAnsi="Gisha" w:cs="Gisha" w:hint="cs"/>
          <w:sz w:val="24"/>
          <w:szCs w:val="24"/>
          <w:rtl/>
        </w:rPr>
        <w:t xml:space="preserve"> </w:t>
      </w:r>
      <w:r w:rsidR="00E61422" w:rsidRPr="00A7067C">
        <w:rPr>
          <w:rFonts w:ascii="Gisha" w:eastAsia="Gisha" w:hAnsi="Gisha" w:cs="Gisha" w:hint="cs"/>
          <w:sz w:val="24"/>
          <w:szCs w:val="24"/>
        </w:rPr>
        <w:t>PLC</w:t>
      </w:r>
      <w:r w:rsidR="00E61422" w:rsidRPr="00A7067C">
        <w:rPr>
          <w:rFonts w:ascii="Gisha" w:eastAsia="Gisha" w:hAnsi="Gisha" w:cs="Gisha" w:hint="cs"/>
          <w:sz w:val="24"/>
          <w:szCs w:val="24"/>
          <w:rtl/>
        </w:rPr>
        <w:t>,</w:t>
      </w:r>
      <w:r w:rsidR="00C153C5" w:rsidRPr="00A7067C">
        <w:rPr>
          <w:rFonts w:ascii="Gisha" w:eastAsia="Gisha" w:hAnsi="Gisha" w:cs="Gisha" w:hint="cs"/>
          <w:sz w:val="24"/>
          <w:szCs w:val="24"/>
          <w:rtl/>
        </w:rPr>
        <w:t xml:space="preserve">  </w:t>
      </w:r>
      <w:r w:rsidR="005276EC" w:rsidRPr="00A7067C">
        <w:rPr>
          <w:rFonts w:ascii="Gisha" w:eastAsia="Gisha" w:hAnsi="Gisha" w:cs="Gisha" w:hint="cs"/>
          <w:sz w:val="24"/>
          <w:szCs w:val="24"/>
          <w:rtl/>
        </w:rPr>
        <w:t>תקשורת, גילוי וכיבוי</w:t>
      </w:r>
      <w:r w:rsidR="00C153C5" w:rsidRPr="00A7067C">
        <w:rPr>
          <w:rFonts w:ascii="Gisha" w:eastAsia="Gisha" w:hAnsi="Gisha" w:cs="Gisha" w:hint="cs"/>
          <w:sz w:val="24"/>
          <w:szCs w:val="24"/>
          <w:rtl/>
        </w:rPr>
        <w:t>, אינסטלציה, מים, משאבות</w:t>
      </w:r>
      <w:r w:rsidR="00886AAF" w:rsidRPr="00A7067C">
        <w:rPr>
          <w:rFonts w:ascii="Gisha" w:eastAsia="Gisha" w:hAnsi="Gisha" w:cs="Gisha" w:hint="cs"/>
          <w:sz w:val="24"/>
          <w:szCs w:val="24"/>
          <w:rtl/>
        </w:rPr>
        <w:t>,</w:t>
      </w:r>
      <w:r w:rsidR="00886AAF" w:rsidRPr="00A7067C">
        <w:rPr>
          <w:rFonts w:ascii="Gisha" w:eastAsia="Gisha" w:hAnsi="Gisha" w:cs="Gisha" w:hint="cs"/>
          <w:sz w:val="24"/>
          <w:szCs w:val="24"/>
        </w:rPr>
        <w:t>CCTV</w:t>
      </w:r>
      <w:r w:rsidR="005276EC" w:rsidRPr="00A7067C">
        <w:rPr>
          <w:rFonts w:ascii="Gisha" w:eastAsia="Gisha" w:hAnsi="Gisha" w:cs="Gisha" w:hint="cs"/>
          <w:sz w:val="24"/>
          <w:szCs w:val="24"/>
          <w:rtl/>
        </w:rPr>
        <w:t>.</w:t>
      </w:r>
    </w:p>
    <w:p w:rsidR="00A7067C" w:rsidRDefault="00C153C5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>ניהול ותמיכה</w:t>
      </w:r>
      <w:r w:rsidR="00E61422" w:rsidRPr="00A7067C">
        <w:rPr>
          <w:rFonts w:ascii="Gisha" w:eastAsia="Gisha" w:hAnsi="Gisha" w:cs="Gisha" w:hint="cs"/>
          <w:sz w:val="24"/>
          <w:szCs w:val="24"/>
          <w:rtl/>
        </w:rPr>
        <w:t xml:space="preserve"> טכנית </w:t>
      </w:r>
      <w:r w:rsidRPr="00A7067C">
        <w:rPr>
          <w:rFonts w:ascii="Gisha" w:eastAsia="Gisha" w:hAnsi="Gisha" w:cs="Gisha" w:hint="cs"/>
          <w:sz w:val="24"/>
          <w:szCs w:val="24"/>
          <w:rtl/>
        </w:rPr>
        <w:t>24/</w:t>
      </w:r>
      <w:r w:rsidR="005276EC" w:rsidRPr="00A7067C">
        <w:rPr>
          <w:rFonts w:ascii="Gisha" w:eastAsia="Gisha" w:hAnsi="Gisha" w:cs="Gisha" w:hint="cs"/>
          <w:sz w:val="24"/>
          <w:szCs w:val="24"/>
          <w:rtl/>
        </w:rPr>
        <w:t>7</w:t>
      </w:r>
      <w:r w:rsidR="007A174F" w:rsidRPr="00A7067C">
        <w:rPr>
          <w:rFonts w:ascii="Gisha" w:eastAsia="Gisha" w:hAnsi="Gisha" w:cs="Gisha" w:hint="cs"/>
          <w:sz w:val="24"/>
          <w:szCs w:val="24"/>
          <w:rtl/>
        </w:rPr>
        <w:t xml:space="preserve"> </w:t>
      </w:r>
      <w:r w:rsidRPr="00A7067C">
        <w:rPr>
          <w:rFonts w:ascii="Gisha" w:eastAsia="Gisha" w:hAnsi="Gisha" w:cs="Gisha" w:hint="cs"/>
          <w:sz w:val="24"/>
          <w:szCs w:val="24"/>
          <w:rtl/>
        </w:rPr>
        <w:t>בטכנאי</w:t>
      </w:r>
      <w:r w:rsidR="00457D32" w:rsidRPr="00A7067C">
        <w:rPr>
          <w:rFonts w:ascii="Gisha" w:eastAsia="Gisha" w:hAnsi="Gisha" w:cs="Gisha" w:hint="cs"/>
          <w:sz w:val="24"/>
          <w:szCs w:val="24"/>
          <w:rtl/>
        </w:rPr>
        <w:t xml:space="preserve"> </w:t>
      </w:r>
      <w:r w:rsidRPr="00A7067C">
        <w:rPr>
          <w:rFonts w:ascii="Gisha" w:eastAsia="Gisha" w:hAnsi="Gisha" w:cs="Gisha" w:hint="cs"/>
          <w:sz w:val="24"/>
          <w:szCs w:val="24"/>
          <w:rtl/>
        </w:rPr>
        <w:t>ה</w:t>
      </w:r>
      <w:r w:rsidR="00457D32" w:rsidRPr="00A7067C">
        <w:rPr>
          <w:rFonts w:ascii="Gisha" w:eastAsia="Gisha" w:hAnsi="Gisha" w:cs="Gisha" w:hint="cs"/>
          <w:sz w:val="24"/>
          <w:szCs w:val="24"/>
          <w:rtl/>
        </w:rPr>
        <w:t xml:space="preserve">שטח, </w:t>
      </w:r>
      <w:r w:rsidR="00E61422" w:rsidRPr="00A7067C">
        <w:rPr>
          <w:rFonts w:ascii="Gisha" w:eastAsia="Gisha" w:hAnsi="Gisha" w:cs="Gisha" w:hint="cs"/>
          <w:sz w:val="24"/>
          <w:szCs w:val="24"/>
          <w:rtl/>
        </w:rPr>
        <w:t xml:space="preserve">הגעה לתקלות מורכבות ועזרה בידיים לפתרון מהיר, </w:t>
      </w: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סידור </w:t>
      </w:r>
      <w:r w:rsidR="00E61422" w:rsidRPr="00A7067C">
        <w:rPr>
          <w:rFonts w:ascii="Gisha" w:eastAsia="Gisha" w:hAnsi="Gisha" w:cs="Gisha" w:hint="cs"/>
          <w:sz w:val="24"/>
          <w:szCs w:val="24"/>
          <w:rtl/>
        </w:rPr>
        <w:t>עבודה, חלוקת משמרות, טיפול בפרט</w:t>
      </w:r>
      <w:r w:rsidR="00886AAF" w:rsidRPr="00A7067C">
        <w:rPr>
          <w:rFonts w:ascii="Gisha" w:eastAsia="Gisha" w:hAnsi="Gisha" w:cs="Gisha" w:hint="cs"/>
          <w:sz w:val="24"/>
          <w:szCs w:val="24"/>
          <w:rtl/>
        </w:rPr>
        <w:t xml:space="preserve">, טיפול </w:t>
      </w:r>
      <w:r w:rsidR="00B52DA8" w:rsidRPr="00A7067C">
        <w:rPr>
          <w:rFonts w:ascii="Gisha" w:eastAsia="Gisha" w:hAnsi="Gisha" w:cs="Gisha" w:hint="cs"/>
          <w:sz w:val="24"/>
          <w:szCs w:val="24"/>
          <w:rtl/>
        </w:rPr>
        <w:t xml:space="preserve">במלאי, </w:t>
      </w:r>
      <w:r w:rsidR="00886AAF" w:rsidRPr="00A7067C">
        <w:rPr>
          <w:rFonts w:ascii="Gisha" w:eastAsia="Gisha" w:hAnsi="Gisha" w:cs="Gisha" w:hint="cs"/>
          <w:sz w:val="24"/>
          <w:szCs w:val="24"/>
          <w:rtl/>
        </w:rPr>
        <w:t xml:space="preserve">בהזמנות רכש, כלי עבודה, </w:t>
      </w:r>
      <w:proofErr w:type="spellStart"/>
      <w:r w:rsidR="00886AAF" w:rsidRPr="00A7067C">
        <w:rPr>
          <w:rFonts w:ascii="Gisha" w:eastAsia="Gisha" w:hAnsi="Gisha" w:cs="Gisha" w:hint="cs"/>
          <w:sz w:val="24"/>
          <w:szCs w:val="24"/>
          <w:rtl/>
        </w:rPr>
        <w:t>צב"דים</w:t>
      </w:r>
      <w:proofErr w:type="spellEnd"/>
      <w:r w:rsidR="00886AAF" w:rsidRPr="00A7067C">
        <w:rPr>
          <w:rFonts w:ascii="Gisha" w:eastAsia="Gisha" w:hAnsi="Gisha" w:cs="Gisha" w:hint="cs"/>
          <w:sz w:val="24"/>
          <w:szCs w:val="24"/>
          <w:rtl/>
        </w:rPr>
        <w:t>, מתכלים וכ"ו</w:t>
      </w:r>
      <w:r w:rsidRPr="00A7067C">
        <w:rPr>
          <w:rFonts w:ascii="Gisha" w:eastAsia="Gisha" w:hAnsi="Gisha" w:cs="Gisha" w:hint="cs"/>
          <w:sz w:val="24"/>
          <w:szCs w:val="24"/>
          <w:rtl/>
        </w:rPr>
        <w:t>.</w:t>
      </w:r>
    </w:p>
    <w:p w:rsidR="00A7067C" w:rsidRDefault="00457D32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שליטה במערכות </w:t>
      </w:r>
      <w:r w:rsidR="005276EC" w:rsidRPr="00A7067C">
        <w:rPr>
          <w:rFonts w:ascii="Gisha" w:eastAsia="Gisha" w:hAnsi="Gisha" w:cs="Gisha" w:hint="cs"/>
          <w:sz w:val="24"/>
          <w:szCs w:val="24"/>
          <w:rtl/>
        </w:rPr>
        <w:t>וב</w:t>
      </w:r>
      <w:r w:rsidR="00510408" w:rsidRPr="00A7067C">
        <w:rPr>
          <w:rFonts w:ascii="Gisha" w:eastAsia="Gisha" w:hAnsi="Gisha" w:cs="Gisha" w:hint="cs"/>
          <w:sz w:val="24"/>
          <w:szCs w:val="24"/>
          <w:rtl/>
        </w:rPr>
        <w:t xml:space="preserve">תוכנות רבות, </w:t>
      </w:r>
      <w:r w:rsidR="005276EC" w:rsidRPr="00A7067C">
        <w:rPr>
          <w:rFonts w:ascii="Gisha" w:eastAsia="Gisha" w:hAnsi="Gisha" w:cs="Gisha" w:hint="cs"/>
          <w:sz w:val="24"/>
          <w:szCs w:val="24"/>
          <w:rtl/>
        </w:rPr>
        <w:t>מכאניקה</w:t>
      </w:r>
      <w:r w:rsidRPr="00A7067C">
        <w:rPr>
          <w:rFonts w:ascii="Gisha" w:eastAsia="Gisha" w:hAnsi="Gisha" w:cs="Gisha" w:hint="cs"/>
          <w:sz w:val="24"/>
          <w:szCs w:val="24"/>
          <w:rtl/>
        </w:rPr>
        <w:t>, בקרים, חשמל ואלקטרוניקה</w:t>
      </w:r>
      <w:r w:rsidR="000343AB" w:rsidRPr="00A7067C">
        <w:rPr>
          <w:rFonts w:ascii="Gisha" w:eastAsia="Gisha" w:hAnsi="Gisha" w:cs="Gisha" w:hint="cs"/>
          <w:sz w:val="24"/>
          <w:szCs w:val="24"/>
          <w:rtl/>
        </w:rPr>
        <w:t>, נהלי עבודה, בטיחות.</w:t>
      </w:r>
    </w:p>
    <w:p w:rsidR="00F35DB7" w:rsidRDefault="00F35DB7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ניהול משרד טכני והכנת תכוניות אחזקה </w:t>
      </w:r>
      <w:r w:rsidR="00A7067C">
        <w:rPr>
          <w:rFonts w:ascii="Gisha" w:eastAsia="Gisha" w:hAnsi="Gisha" w:cs="Gisha" w:hint="cs"/>
          <w:sz w:val="24"/>
          <w:szCs w:val="24"/>
          <w:rtl/>
        </w:rPr>
        <w:t>לאתרים, לצד</w:t>
      </w: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 מתן סיוע בשטח לטכנאים ונותני השירות, </w:t>
      </w:r>
      <w:r w:rsidR="00FF1509" w:rsidRPr="00A7067C">
        <w:rPr>
          <w:rFonts w:ascii="Gisha" w:eastAsia="Gisha" w:hAnsi="Gisha" w:cs="Gisha" w:hint="cs"/>
          <w:sz w:val="24"/>
          <w:szCs w:val="24"/>
          <w:rtl/>
        </w:rPr>
        <w:t>טיפול בשביעות רצון הלקוחות.</w:t>
      </w:r>
    </w:p>
    <w:p w:rsidR="00A7067C" w:rsidRDefault="00A7067C">
      <w:pPr>
        <w:spacing w:before="60" w:after="60"/>
        <w:ind w:left="-664"/>
        <w:jc w:val="both"/>
        <w:rPr>
          <w:rFonts w:ascii="Gisha" w:eastAsia="Gisha" w:hAnsi="Gisha" w:cs="Gisha"/>
          <w:sz w:val="24"/>
          <w:szCs w:val="24"/>
          <w:rtl/>
        </w:rPr>
      </w:pPr>
      <w:r>
        <w:rPr>
          <w:rFonts w:ascii="Gisha" w:eastAsia="Gisha" w:hAnsi="Gisha" w:cs="Gisha" w:hint="cs"/>
          <w:b/>
          <w:bCs/>
          <w:sz w:val="24"/>
          <w:szCs w:val="24"/>
          <w:rtl/>
        </w:rPr>
        <w:t xml:space="preserve">מנהל מחלקת מעבדות </w:t>
      </w:r>
      <w:r>
        <w:rPr>
          <w:rFonts w:ascii="Gisha" w:eastAsia="Gisha" w:hAnsi="Gisha" w:cs="Gisha" w:hint="cs"/>
          <w:sz w:val="24"/>
          <w:szCs w:val="24"/>
        </w:rPr>
        <w:t>HOT</w:t>
      </w:r>
      <w:r>
        <w:rPr>
          <w:rFonts w:ascii="Gisha" w:eastAsia="Gisha" w:hAnsi="Gisha" w:cs="Gisha" w:hint="cs"/>
          <w:sz w:val="24"/>
          <w:szCs w:val="24"/>
          <w:rtl/>
        </w:rPr>
        <w:t xml:space="preserve"> אגף הנדסה, 2008-2009</w:t>
      </w:r>
    </w:p>
    <w:p w:rsidR="00A7067C" w:rsidRDefault="00F973B8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>תכנון, הקמה והפעלת</w:t>
      </w:r>
      <w:r w:rsidR="00D4250E" w:rsidRPr="00A7067C">
        <w:rPr>
          <w:rFonts w:ascii="Gisha" w:eastAsia="Gisha" w:hAnsi="Gisha" w:cs="Gisha" w:hint="cs"/>
          <w:sz w:val="24"/>
          <w:szCs w:val="24"/>
          <w:rtl/>
        </w:rPr>
        <w:t xml:space="preserve"> מעבדה לתיקון ציוד ת</w:t>
      </w:r>
      <w:r w:rsidR="00E61422" w:rsidRPr="00A7067C">
        <w:rPr>
          <w:rFonts w:ascii="Gisha" w:eastAsia="Gisha" w:hAnsi="Gisha" w:cs="Gisha" w:hint="cs"/>
          <w:sz w:val="24"/>
          <w:szCs w:val="24"/>
          <w:rtl/>
        </w:rPr>
        <w:t>קשורת: ממירים, מודמים ו</w:t>
      </w:r>
      <w:r w:rsidR="00A7067C">
        <w:rPr>
          <w:rFonts w:ascii="Gisha" w:eastAsia="Gisha" w:hAnsi="Gisha" w:cs="Gisha" w:hint="cs"/>
          <w:sz w:val="24"/>
          <w:szCs w:val="24"/>
          <w:rtl/>
        </w:rPr>
        <w:t>עוד</w:t>
      </w:r>
    </w:p>
    <w:p w:rsidR="00A7067C" w:rsidRDefault="00D4250E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ניהול 3 ראשי צוותים, כ 50 </w:t>
      </w:r>
      <w:r w:rsidR="00F973B8" w:rsidRPr="00A7067C">
        <w:rPr>
          <w:rFonts w:ascii="Gisha" w:eastAsia="Gisha" w:hAnsi="Gisha" w:cs="Gisha" w:hint="cs"/>
          <w:sz w:val="24"/>
          <w:szCs w:val="24"/>
          <w:rtl/>
        </w:rPr>
        <w:t>טכנאים</w:t>
      </w:r>
    </w:p>
    <w:p w:rsidR="00A7067C" w:rsidRDefault="00F973B8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>גיוס ו</w:t>
      </w:r>
      <w:r w:rsidR="00D4250E" w:rsidRPr="00A7067C">
        <w:rPr>
          <w:rFonts w:ascii="Gisha" w:eastAsia="Gisha" w:hAnsi="Gisha" w:cs="Gisha" w:hint="cs"/>
          <w:sz w:val="24"/>
          <w:szCs w:val="24"/>
          <w:rtl/>
        </w:rPr>
        <w:t>קליטת עובדים, חניכה, הדרכה</w:t>
      </w: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 והכשרה</w:t>
      </w:r>
    </w:p>
    <w:p w:rsidR="00A7067C" w:rsidRDefault="00F973B8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>כתיבת נהלי</w:t>
      </w:r>
      <w:r w:rsidR="00BB0590" w:rsidRPr="00A7067C">
        <w:rPr>
          <w:rFonts w:ascii="Gisha" w:eastAsia="Gisha" w:hAnsi="Gisha" w:cs="Gisha" w:hint="cs"/>
          <w:sz w:val="24"/>
          <w:szCs w:val="24"/>
          <w:rtl/>
        </w:rPr>
        <w:t xml:space="preserve"> בדיקה, כתיבת מערכי בקרת איכות</w:t>
      </w: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 והטמעתם בארגון</w:t>
      </w:r>
    </w:p>
    <w:p w:rsidR="00D4250E" w:rsidRPr="00A7067C" w:rsidRDefault="00D4250E">
      <w:pPr>
        <w:numPr>
          <w:ilvl w:val="0"/>
          <w:numId w:val="2"/>
        </w:numPr>
        <w:spacing w:before="60" w:after="60"/>
        <w:rPr>
          <w:rFonts w:ascii="Gisha" w:eastAsia="Gisha" w:hAnsi="Gisha" w:cs="Gisha" w:hint="cs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בניית מחלקת </w:t>
      </w:r>
      <w:r w:rsidRPr="00A7067C">
        <w:rPr>
          <w:rFonts w:ascii="Gisha" w:eastAsia="Gisha" w:hAnsi="Gisha" w:cs="Gisha" w:hint="cs"/>
          <w:sz w:val="24"/>
          <w:szCs w:val="24"/>
        </w:rPr>
        <w:t>QC</w:t>
      </w:r>
      <w:r w:rsidR="00BB0590" w:rsidRPr="00A7067C">
        <w:rPr>
          <w:rFonts w:ascii="Gisha" w:eastAsia="Gisha" w:hAnsi="Gisha" w:cs="Gisha" w:hint="cs"/>
          <w:sz w:val="24"/>
          <w:szCs w:val="24"/>
          <w:rtl/>
        </w:rPr>
        <w:t>, ניהול ובקרת המחלקה ע"ב יומי.</w:t>
      </w:r>
    </w:p>
    <w:p w:rsidR="003E70B7" w:rsidRDefault="003E70B7">
      <w:pPr>
        <w:tabs>
          <w:tab w:val="left" w:pos="1218"/>
          <w:tab w:val="left" w:pos="1275"/>
          <w:tab w:val="left" w:pos="6179"/>
        </w:tabs>
        <w:ind w:left="-664" w:right="426"/>
        <w:jc w:val="both"/>
        <w:rPr>
          <w:rFonts w:ascii="Gisha" w:eastAsia="Gisha" w:hAnsi="Gisha" w:cs="Gisha"/>
          <w:sz w:val="24"/>
          <w:szCs w:val="24"/>
          <w:rtl/>
        </w:rPr>
      </w:pPr>
    </w:p>
    <w:p w:rsidR="00A7067C" w:rsidRPr="00A7067C" w:rsidRDefault="00A7067C">
      <w:pPr>
        <w:tabs>
          <w:tab w:val="left" w:pos="1218"/>
          <w:tab w:val="left" w:pos="1275"/>
          <w:tab w:val="left" w:pos="6179"/>
        </w:tabs>
        <w:ind w:left="-664" w:right="426"/>
        <w:jc w:val="both"/>
        <w:rPr>
          <w:rFonts w:ascii="Gisha" w:eastAsia="Gisha" w:hAnsi="Gisha" w:cs="Gisha" w:hint="cs"/>
          <w:sz w:val="24"/>
          <w:szCs w:val="24"/>
          <w:rtl/>
        </w:rPr>
      </w:pPr>
      <w:r>
        <w:rPr>
          <w:rFonts w:ascii="Gisha" w:eastAsia="Gisha" w:hAnsi="Gisha" w:cs="Gisha" w:hint="cs"/>
          <w:b/>
          <w:bCs/>
          <w:sz w:val="24"/>
          <w:szCs w:val="24"/>
          <w:rtl/>
        </w:rPr>
        <w:t>מנהל מחלקת תמיכה הנדסית</w:t>
      </w:r>
      <w:r>
        <w:rPr>
          <w:rFonts w:ascii="Gisha" w:eastAsia="Gisha" w:hAnsi="Gisha" w:cs="Gisha" w:hint="cs"/>
          <w:sz w:val="24"/>
          <w:szCs w:val="24"/>
          <w:rtl/>
        </w:rPr>
        <w:t>, סאני תקשורת, 2005-2008</w:t>
      </w:r>
    </w:p>
    <w:p w:rsidR="00A7067C" w:rsidRDefault="003E70B7">
      <w:pPr>
        <w:numPr>
          <w:ilvl w:val="0"/>
          <w:numId w:val="2"/>
        </w:numPr>
        <w:spacing w:after="60"/>
        <w:ind w:right="360"/>
        <w:rPr>
          <w:rFonts w:ascii="Gisha" w:eastAsia="Gisha" w:hAnsi="Gisha" w:cs="Gisha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ניהול </w:t>
      </w:r>
      <w:r w:rsidR="00F973B8" w:rsidRPr="00A7067C">
        <w:rPr>
          <w:rFonts w:ascii="Gisha" w:eastAsia="Gisha" w:hAnsi="Gisha" w:cs="Gisha" w:hint="cs"/>
          <w:sz w:val="24"/>
          <w:szCs w:val="24"/>
          <w:rtl/>
        </w:rPr>
        <w:t xml:space="preserve">של כ </w:t>
      </w:r>
      <w:r w:rsidR="00D4250E" w:rsidRPr="00A7067C">
        <w:rPr>
          <w:rFonts w:ascii="Gisha" w:eastAsia="Gisha" w:hAnsi="Gisha" w:cs="Gisha" w:hint="cs"/>
          <w:sz w:val="24"/>
          <w:szCs w:val="24"/>
          <w:rtl/>
        </w:rPr>
        <w:t>10 צוותי</w:t>
      </w:r>
      <w:r w:rsidR="00F973B8" w:rsidRPr="00A7067C">
        <w:rPr>
          <w:rFonts w:ascii="Gisha" w:eastAsia="Gisha" w:hAnsi="Gisha" w:cs="Gisha" w:hint="cs"/>
          <w:sz w:val="24"/>
          <w:szCs w:val="24"/>
          <w:rtl/>
        </w:rPr>
        <w:t xml:space="preserve"> עבודה בינלאומיים</w:t>
      </w:r>
      <w:r w:rsidR="00D4250E" w:rsidRPr="00A7067C">
        <w:rPr>
          <w:rFonts w:ascii="Gisha" w:eastAsia="Gisha" w:hAnsi="Gisha" w:cs="Gisha" w:hint="cs"/>
          <w:sz w:val="24"/>
          <w:szCs w:val="24"/>
          <w:rtl/>
        </w:rPr>
        <w:t xml:space="preserve"> </w:t>
      </w:r>
      <w:r w:rsidR="00F973B8" w:rsidRPr="00A7067C">
        <w:rPr>
          <w:rFonts w:ascii="Gisha" w:eastAsia="Gisha" w:hAnsi="Gisha" w:cs="Gisha" w:hint="cs"/>
          <w:sz w:val="24"/>
          <w:szCs w:val="24"/>
          <w:rtl/>
        </w:rPr>
        <w:t>(</w:t>
      </w:r>
      <w:r w:rsidR="00D4250E" w:rsidRPr="00A7067C">
        <w:rPr>
          <w:rFonts w:ascii="Gisha" w:eastAsia="Gisha" w:hAnsi="Gisha" w:cs="Gisha" w:hint="cs"/>
          <w:sz w:val="24"/>
          <w:szCs w:val="24"/>
          <w:rtl/>
        </w:rPr>
        <w:t>בישראל ובקוריאה</w:t>
      </w:r>
      <w:r w:rsidR="00F973B8" w:rsidRPr="00A7067C">
        <w:rPr>
          <w:rFonts w:ascii="Gisha" w:eastAsia="Gisha" w:hAnsi="Gisha" w:cs="Gisha" w:hint="cs"/>
          <w:sz w:val="24"/>
          <w:szCs w:val="24"/>
          <w:rtl/>
        </w:rPr>
        <w:t xml:space="preserve">), הכוללים </w:t>
      </w:r>
      <w:r w:rsidR="00D4250E" w:rsidRPr="00A7067C">
        <w:rPr>
          <w:rFonts w:ascii="Gisha" w:eastAsia="Gisha" w:hAnsi="Gisha" w:cs="Gisha" w:hint="cs"/>
          <w:sz w:val="24"/>
          <w:szCs w:val="24"/>
          <w:rtl/>
        </w:rPr>
        <w:t>מהנדסים</w:t>
      </w: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, בודקי הנדסת מבחן וניהול </w:t>
      </w:r>
      <w:r w:rsidR="00BE6166" w:rsidRPr="00A7067C">
        <w:rPr>
          <w:rFonts w:ascii="Gisha" w:eastAsia="Gisha" w:hAnsi="Gisha" w:cs="Gisha" w:hint="cs"/>
          <w:sz w:val="24"/>
          <w:szCs w:val="24"/>
          <w:rtl/>
        </w:rPr>
        <w:t>מטרי ציוני</w:t>
      </w: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 של </w:t>
      </w:r>
      <w:r w:rsidR="00BB0590" w:rsidRPr="00A7067C">
        <w:rPr>
          <w:rFonts w:ascii="Gisha" w:eastAsia="Gisha" w:hAnsi="Gisha" w:cs="Gisha" w:hint="cs"/>
          <w:sz w:val="24"/>
          <w:szCs w:val="24"/>
          <w:rtl/>
        </w:rPr>
        <w:t xml:space="preserve">צוותי </w:t>
      </w:r>
      <w:r w:rsidR="00BB0590" w:rsidRPr="00A7067C">
        <w:rPr>
          <w:rFonts w:ascii="Gisha" w:eastAsia="Gisha" w:hAnsi="Gisha" w:cs="Gisha" w:hint="cs"/>
          <w:sz w:val="24"/>
          <w:szCs w:val="24"/>
        </w:rPr>
        <w:t>QC</w:t>
      </w:r>
      <w:r w:rsidR="00BB0590" w:rsidRPr="00A7067C">
        <w:rPr>
          <w:rFonts w:ascii="Gisha" w:eastAsia="Gisha" w:hAnsi="Gisha" w:cs="Gisha" w:hint="cs"/>
          <w:sz w:val="24"/>
          <w:szCs w:val="24"/>
          <w:rtl/>
        </w:rPr>
        <w:t>.</w:t>
      </w:r>
    </w:p>
    <w:p w:rsidR="00A7067C" w:rsidRDefault="003E70B7">
      <w:pPr>
        <w:numPr>
          <w:ilvl w:val="0"/>
          <w:numId w:val="2"/>
        </w:numPr>
        <w:spacing w:after="60"/>
        <w:ind w:right="360"/>
        <w:rPr>
          <w:rFonts w:ascii="Gisha" w:eastAsia="Gisha" w:hAnsi="Gisha" w:cs="Gisha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מנהל צוות פתרונות טכניים וטכנולוגיים </w:t>
      </w:r>
      <w:r w:rsidR="00F973B8" w:rsidRPr="00A7067C">
        <w:rPr>
          <w:rFonts w:ascii="Gisha" w:eastAsia="Gisha" w:hAnsi="Gisha" w:cs="Gisha" w:hint="cs"/>
          <w:sz w:val="24"/>
          <w:szCs w:val="24"/>
          <w:rtl/>
        </w:rPr>
        <w:t>בין מחלקתי, בשיתוף עם מחלקת</w:t>
      </w: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 </w:t>
      </w:r>
      <w:r w:rsidRPr="00A7067C">
        <w:rPr>
          <w:rFonts w:ascii="Gisha" w:eastAsia="Gisha" w:hAnsi="Gisha" w:cs="Gisha" w:hint="cs"/>
          <w:sz w:val="24"/>
          <w:szCs w:val="24"/>
        </w:rPr>
        <w:t>R&amp;D</w:t>
      </w: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 </w:t>
      </w:r>
      <w:r w:rsidR="00BB0590" w:rsidRPr="00A7067C">
        <w:rPr>
          <w:rFonts w:ascii="Gisha" w:eastAsia="Gisha" w:hAnsi="Gisha" w:cs="Gisha" w:hint="cs"/>
          <w:sz w:val="24"/>
          <w:szCs w:val="24"/>
          <w:rtl/>
        </w:rPr>
        <w:t>בקוריאה.</w:t>
      </w:r>
    </w:p>
    <w:p w:rsidR="00A7067C" w:rsidRDefault="003E70B7">
      <w:pPr>
        <w:numPr>
          <w:ilvl w:val="0"/>
          <w:numId w:val="2"/>
        </w:numPr>
        <w:spacing w:after="60"/>
        <w:ind w:right="360"/>
        <w:rPr>
          <w:rFonts w:ascii="Gisha" w:eastAsia="Gisha" w:hAnsi="Gisha" w:cs="Gisha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>ניהול תהליכי העבודה מול צוות המהנדסים בקוריאה. תה</w:t>
      </w:r>
      <w:r w:rsidR="00C239A7" w:rsidRPr="00A7067C">
        <w:rPr>
          <w:rFonts w:ascii="Gisha" w:eastAsia="Gisha" w:hAnsi="Gisha" w:cs="Gisha" w:hint="cs"/>
          <w:sz w:val="24"/>
          <w:szCs w:val="24"/>
          <w:rtl/>
        </w:rPr>
        <w:t>ליכי העבודה כללו בדיקות טלפונים</w:t>
      </w:r>
      <w:r w:rsidRPr="00A7067C">
        <w:rPr>
          <w:rFonts w:ascii="Gisha" w:eastAsia="Gisha" w:hAnsi="Gisha" w:cs="Gisha" w:hint="cs"/>
          <w:sz w:val="24"/>
          <w:szCs w:val="24"/>
          <w:rtl/>
        </w:rPr>
        <w:t>,</w:t>
      </w:r>
      <w:r w:rsidR="00C239A7" w:rsidRPr="00A7067C">
        <w:rPr>
          <w:rFonts w:ascii="Gisha" w:eastAsia="Gisha" w:hAnsi="Gisha" w:cs="Gisha" w:hint="cs"/>
          <w:sz w:val="24"/>
          <w:szCs w:val="24"/>
          <w:rtl/>
        </w:rPr>
        <w:t xml:space="preserve"> איתור </w:t>
      </w:r>
      <w:r w:rsidR="00F973B8" w:rsidRPr="00A7067C">
        <w:rPr>
          <w:rFonts w:ascii="Gisha" w:eastAsia="Gisha" w:hAnsi="Gisha" w:cs="Gisha" w:hint="cs"/>
          <w:sz w:val="24"/>
          <w:szCs w:val="24"/>
          <w:rtl/>
        </w:rPr>
        <w:t xml:space="preserve">תקלות עתידיות, </w:t>
      </w:r>
      <w:r w:rsidRPr="00A7067C">
        <w:rPr>
          <w:rFonts w:ascii="Gisha" w:eastAsia="Gisha" w:hAnsi="Gisha" w:cs="Gisha" w:hint="cs"/>
          <w:sz w:val="24"/>
          <w:szCs w:val="24"/>
          <w:rtl/>
        </w:rPr>
        <w:t>מתן פתרונות, ב</w:t>
      </w:r>
      <w:r w:rsidR="00C239A7" w:rsidRPr="00A7067C">
        <w:rPr>
          <w:rFonts w:ascii="Gisha" w:eastAsia="Gisha" w:hAnsi="Gisha" w:cs="Gisha" w:hint="cs"/>
          <w:sz w:val="24"/>
          <w:szCs w:val="24"/>
          <w:rtl/>
        </w:rPr>
        <w:t xml:space="preserve">קרה ותיעוד נהלי ותהליכי העבודה </w:t>
      </w:r>
    </w:p>
    <w:p w:rsidR="00A7067C" w:rsidRDefault="004F5407">
      <w:pPr>
        <w:numPr>
          <w:ilvl w:val="0"/>
          <w:numId w:val="2"/>
        </w:numPr>
        <w:spacing w:after="60"/>
        <w:ind w:right="360"/>
        <w:rPr>
          <w:rFonts w:ascii="Gisha" w:eastAsia="Gisha" w:hAnsi="Gisha" w:cs="Gisha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ניהול </w:t>
      </w:r>
      <w:r w:rsidR="003E70B7" w:rsidRPr="00A7067C">
        <w:rPr>
          <w:rFonts w:ascii="Gisha" w:eastAsia="Gisha" w:hAnsi="Gisha" w:cs="Gisha" w:hint="cs"/>
          <w:sz w:val="24"/>
          <w:szCs w:val="24"/>
          <w:rtl/>
        </w:rPr>
        <w:t>ממשקי עבודה מול חברות הסלולר בארץ, החל מתהליך הפיתוח וע</w:t>
      </w:r>
      <w:r w:rsidR="00F973B8" w:rsidRPr="00A7067C">
        <w:rPr>
          <w:rFonts w:ascii="Gisha" w:eastAsia="Gisha" w:hAnsi="Gisha" w:cs="Gisha" w:hint="cs"/>
          <w:sz w:val="24"/>
          <w:szCs w:val="24"/>
          <w:rtl/>
        </w:rPr>
        <w:t xml:space="preserve">ד לקבלת </w:t>
      </w:r>
      <w:r w:rsidR="00C239A7" w:rsidRPr="00A7067C">
        <w:rPr>
          <w:rFonts w:ascii="Gisha" w:eastAsia="Gisha" w:hAnsi="Gisha" w:cs="Gisha" w:hint="cs"/>
          <w:sz w:val="24"/>
          <w:szCs w:val="24"/>
          <w:rtl/>
        </w:rPr>
        <w:t xml:space="preserve">אישור סוג למכירה בארץ </w:t>
      </w:r>
    </w:p>
    <w:p w:rsidR="00A7067C" w:rsidRDefault="003E70B7">
      <w:pPr>
        <w:numPr>
          <w:ilvl w:val="0"/>
          <w:numId w:val="2"/>
        </w:numPr>
        <w:spacing w:after="60"/>
        <w:ind w:right="360"/>
        <w:rPr>
          <w:rFonts w:ascii="Gisha" w:eastAsia="Gisha" w:hAnsi="Gisha" w:cs="Gisha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>אחריות על תהליכי בדיקות מעבדה</w:t>
      </w:r>
      <w:r w:rsidR="00BB0590" w:rsidRPr="00A7067C">
        <w:rPr>
          <w:rFonts w:ascii="Gisha" w:eastAsia="Gisha" w:hAnsi="Gisha" w:cs="Gisha" w:hint="cs"/>
          <w:sz w:val="24"/>
          <w:szCs w:val="24"/>
          <w:rtl/>
        </w:rPr>
        <w:t xml:space="preserve">, ניהול בקרה על מחלקת </w:t>
      </w:r>
      <w:r w:rsidR="00BB0590" w:rsidRPr="00A7067C">
        <w:rPr>
          <w:rFonts w:ascii="Gisha" w:eastAsia="Gisha" w:hAnsi="Gisha" w:cs="Gisha" w:hint="cs"/>
          <w:sz w:val="24"/>
          <w:szCs w:val="24"/>
        </w:rPr>
        <w:t>QC</w:t>
      </w:r>
      <w:r w:rsidR="00BB0590" w:rsidRPr="00A7067C">
        <w:rPr>
          <w:rFonts w:ascii="Gisha" w:eastAsia="Gisha" w:hAnsi="Gisha" w:cs="Gisha" w:hint="cs"/>
          <w:sz w:val="24"/>
          <w:szCs w:val="24"/>
          <w:rtl/>
        </w:rPr>
        <w:t>.</w:t>
      </w:r>
    </w:p>
    <w:p w:rsidR="00582612" w:rsidRDefault="003E70B7">
      <w:pPr>
        <w:numPr>
          <w:ilvl w:val="0"/>
          <w:numId w:val="2"/>
        </w:numPr>
        <w:spacing w:after="60"/>
        <w:ind w:right="360"/>
        <w:rPr>
          <w:rFonts w:ascii="Gisha" w:eastAsia="Gisha" w:hAnsi="Gisha" w:cs="Gisha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>תמיכה במוצרים בשלב ה-</w:t>
      </w:r>
      <w:r w:rsidRPr="00A7067C">
        <w:rPr>
          <w:rFonts w:ascii="Gisha" w:eastAsia="Gisha" w:hAnsi="Gisha" w:cs="Gisha" w:hint="cs"/>
          <w:sz w:val="24"/>
          <w:szCs w:val="24"/>
        </w:rPr>
        <w:t>AFTER SALE</w:t>
      </w:r>
      <w:r w:rsidR="007954F8" w:rsidRPr="00A7067C">
        <w:rPr>
          <w:rFonts w:ascii="Gisha" w:eastAsia="Gisha" w:hAnsi="Gisha" w:cs="Gisha" w:hint="cs"/>
          <w:sz w:val="24"/>
          <w:szCs w:val="24"/>
          <w:rtl/>
        </w:rPr>
        <w:t xml:space="preserve"> </w:t>
      </w:r>
      <w:r w:rsidRPr="00A7067C">
        <w:rPr>
          <w:rFonts w:ascii="Gisha" w:eastAsia="Gisha" w:hAnsi="Gisha" w:cs="Gisha" w:hint="cs"/>
          <w:sz w:val="24"/>
          <w:szCs w:val="24"/>
          <w:rtl/>
        </w:rPr>
        <w:t>כולל מתן פתרונות ללקוח</w:t>
      </w:r>
      <w:r w:rsidR="00C239A7" w:rsidRPr="00A7067C">
        <w:rPr>
          <w:rFonts w:ascii="Gisha" w:eastAsia="Gisha" w:hAnsi="Gisha" w:cs="Gisha" w:hint="cs"/>
          <w:sz w:val="24"/>
          <w:szCs w:val="24"/>
          <w:rtl/>
        </w:rPr>
        <w:t xml:space="preserve"> הסופי </w:t>
      </w:r>
    </w:p>
    <w:p w:rsidR="00A7067C" w:rsidRPr="00A7067C" w:rsidRDefault="00A7067C">
      <w:pPr>
        <w:spacing w:after="60"/>
        <w:ind w:left="-664" w:right="360"/>
        <w:jc w:val="both"/>
        <w:rPr>
          <w:rFonts w:ascii="Gisha" w:eastAsia="Gisha" w:hAnsi="Gisha" w:cs="Gisha" w:hint="cs"/>
          <w:sz w:val="24"/>
          <w:szCs w:val="24"/>
          <w:rtl/>
        </w:rPr>
      </w:pPr>
      <w:r>
        <w:rPr>
          <w:rFonts w:ascii="Gisha" w:eastAsia="Gisha" w:hAnsi="Gisha" w:cs="Gisha" w:hint="cs"/>
          <w:b/>
          <w:bCs/>
          <w:sz w:val="24"/>
          <w:szCs w:val="24"/>
          <w:rtl/>
        </w:rPr>
        <w:t xml:space="preserve">מנהל טכנולוגי, </w:t>
      </w:r>
      <w:r>
        <w:rPr>
          <w:rFonts w:ascii="Gisha" w:eastAsia="Gisha" w:hAnsi="Gisha" w:cs="Gisha" w:hint="cs"/>
          <w:sz w:val="24"/>
          <w:szCs w:val="24"/>
          <w:rtl/>
        </w:rPr>
        <w:t>סאני תקשורת, 2000-2004</w:t>
      </w:r>
    </w:p>
    <w:p w:rsidR="00A7067C" w:rsidRDefault="003E70B7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ניהול </w:t>
      </w:r>
      <w:r w:rsidR="007954F8" w:rsidRPr="00A7067C">
        <w:rPr>
          <w:rFonts w:ascii="Gisha" w:eastAsia="Gisha" w:hAnsi="Gisha" w:cs="Gisha" w:hint="cs"/>
          <w:sz w:val="24"/>
          <w:szCs w:val="24"/>
          <w:rtl/>
        </w:rPr>
        <w:t xml:space="preserve">צוותי עבודה קוריאנים וישראליים </w:t>
      </w:r>
    </w:p>
    <w:p w:rsidR="00A7067C" w:rsidRDefault="003E70B7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אחריות </w:t>
      </w:r>
      <w:r w:rsidR="007954F8" w:rsidRPr="00A7067C">
        <w:rPr>
          <w:rFonts w:ascii="Gisha" w:eastAsia="Gisha" w:hAnsi="Gisha" w:cs="Gisha" w:hint="cs"/>
          <w:sz w:val="24"/>
          <w:szCs w:val="24"/>
          <w:rtl/>
        </w:rPr>
        <w:t xml:space="preserve">על תהליך האינטגרציה של המוצרים </w:t>
      </w:r>
    </w:p>
    <w:p w:rsidR="00A7067C" w:rsidRDefault="003E70B7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אחריות על תהליך הפיתוח והייצור בטכנולוגיות : </w:t>
      </w:r>
      <w:r w:rsidRPr="00A7067C">
        <w:rPr>
          <w:rFonts w:ascii="Gisha" w:eastAsia="Gisha" w:hAnsi="Gisha" w:cs="Gisha" w:hint="cs"/>
          <w:sz w:val="24"/>
          <w:szCs w:val="24"/>
        </w:rPr>
        <w:t>TDMA</w:t>
      </w:r>
      <w:r w:rsidRPr="00A7067C">
        <w:rPr>
          <w:rFonts w:ascii="Gisha" w:eastAsia="Gisha" w:hAnsi="Gisha" w:cs="Gisha" w:hint="cs"/>
          <w:sz w:val="24"/>
          <w:szCs w:val="24"/>
          <w:rtl/>
        </w:rPr>
        <w:t>,</w:t>
      </w:r>
      <w:r w:rsidRPr="00A7067C">
        <w:rPr>
          <w:rFonts w:ascii="Gisha" w:eastAsia="Gisha" w:hAnsi="Gisha" w:cs="Gisha" w:hint="cs"/>
          <w:sz w:val="24"/>
          <w:szCs w:val="24"/>
        </w:rPr>
        <w:t xml:space="preserve"> CDMA</w:t>
      </w:r>
      <w:r w:rsidRPr="00A7067C">
        <w:rPr>
          <w:rFonts w:ascii="Gisha" w:eastAsia="Gisha" w:hAnsi="Gisha" w:cs="Gisha" w:hint="cs"/>
          <w:sz w:val="24"/>
          <w:szCs w:val="24"/>
          <w:rtl/>
        </w:rPr>
        <w:t>,</w:t>
      </w:r>
      <w:r w:rsidRPr="00A7067C">
        <w:rPr>
          <w:rFonts w:ascii="Gisha" w:eastAsia="Gisha" w:hAnsi="Gisha" w:cs="Gisha" w:hint="cs"/>
          <w:sz w:val="24"/>
          <w:szCs w:val="24"/>
        </w:rPr>
        <w:t>IS95</w:t>
      </w:r>
      <w:r w:rsidRPr="00A7067C">
        <w:rPr>
          <w:rFonts w:ascii="Gisha" w:eastAsia="Gisha" w:hAnsi="Gisha" w:cs="Gisha" w:hint="cs"/>
          <w:sz w:val="24"/>
          <w:szCs w:val="24"/>
          <w:rtl/>
        </w:rPr>
        <w:t>,</w:t>
      </w:r>
      <w:r w:rsidRPr="00A7067C">
        <w:rPr>
          <w:rFonts w:ascii="Gisha" w:eastAsia="Gisha" w:hAnsi="Gisha" w:cs="Gisha" w:hint="cs"/>
          <w:sz w:val="24"/>
          <w:szCs w:val="24"/>
        </w:rPr>
        <w:t xml:space="preserve"> 1X </w:t>
      </w: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, </w:t>
      </w:r>
      <w:r w:rsidRPr="00A7067C">
        <w:rPr>
          <w:rFonts w:ascii="Gisha" w:eastAsia="Gisha" w:hAnsi="Gisha" w:cs="Gisha" w:hint="cs"/>
          <w:sz w:val="24"/>
          <w:szCs w:val="24"/>
        </w:rPr>
        <w:t>EVDO</w:t>
      </w:r>
      <w:r w:rsidRPr="00A7067C">
        <w:rPr>
          <w:rFonts w:ascii="Gisha" w:eastAsia="Gisha" w:hAnsi="Gisha" w:cs="Gisha" w:hint="cs"/>
          <w:sz w:val="24"/>
          <w:szCs w:val="24"/>
          <w:rtl/>
        </w:rPr>
        <w:t>,</w:t>
      </w:r>
      <w:r w:rsidRPr="00A7067C">
        <w:rPr>
          <w:rFonts w:ascii="Gisha" w:eastAsia="Gisha" w:hAnsi="Gisha" w:cs="Gisha" w:hint="cs"/>
          <w:sz w:val="24"/>
          <w:szCs w:val="24"/>
        </w:rPr>
        <w:t>GSM</w:t>
      </w: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 ו</w:t>
      </w:r>
      <w:r w:rsidRPr="00A7067C">
        <w:rPr>
          <w:rFonts w:ascii="Gisha" w:eastAsia="Gisha" w:hAnsi="Gisha" w:cs="Gisha" w:hint="cs"/>
          <w:sz w:val="24"/>
          <w:szCs w:val="24"/>
        </w:rPr>
        <w:t>UMTS</w:t>
      </w:r>
    </w:p>
    <w:p w:rsidR="00A7067C" w:rsidRDefault="003E70B7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ניהול פרויקט </w:t>
      </w:r>
      <w:r w:rsidRPr="00A7067C">
        <w:rPr>
          <w:rFonts w:ascii="Gisha" w:eastAsia="Gisha" w:hAnsi="Gisha" w:cs="Gisha" w:hint="cs"/>
          <w:sz w:val="24"/>
          <w:szCs w:val="24"/>
        </w:rPr>
        <w:t>TDMA</w:t>
      </w: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 מול ח</w:t>
      </w:r>
      <w:r w:rsidR="007954F8" w:rsidRPr="00A7067C">
        <w:rPr>
          <w:rFonts w:ascii="Gisha" w:eastAsia="Gisha" w:hAnsi="Gisha" w:cs="Gisha" w:hint="cs"/>
          <w:sz w:val="24"/>
          <w:szCs w:val="24"/>
          <w:rtl/>
        </w:rPr>
        <w:t xml:space="preserve">ברת "אינטל " עבור </w:t>
      </w:r>
      <w:r w:rsidR="00786F18" w:rsidRPr="00A7067C">
        <w:rPr>
          <w:rFonts w:ascii="Gisha" w:eastAsia="Gisha" w:hAnsi="Gisha" w:cs="Gisha" w:hint="cs"/>
          <w:sz w:val="24"/>
          <w:szCs w:val="24"/>
          <w:rtl/>
        </w:rPr>
        <w:t>ישראל ו</w:t>
      </w:r>
      <w:r w:rsidR="007954F8" w:rsidRPr="00A7067C">
        <w:rPr>
          <w:rFonts w:ascii="Gisha" w:eastAsia="Gisha" w:hAnsi="Gisha" w:cs="Gisha" w:hint="cs"/>
          <w:sz w:val="24"/>
          <w:szCs w:val="24"/>
          <w:rtl/>
        </w:rPr>
        <w:t xml:space="preserve">שווקים בעולם </w:t>
      </w:r>
    </w:p>
    <w:p w:rsidR="00A7067C" w:rsidRDefault="00C87D6D">
      <w:pPr>
        <w:numPr>
          <w:ilvl w:val="0"/>
          <w:numId w:val="2"/>
        </w:numPr>
        <w:spacing w:before="60" w:after="60"/>
        <w:rPr>
          <w:rFonts w:ascii="Gisha" w:eastAsia="Gisha" w:hAnsi="Gisha" w:cs="Gisha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גיוס טכנאים, כתיבת תהליכי עבודה, אחריות על תפוקות ותהליכי התייעלות, הקמת צוות </w:t>
      </w:r>
      <w:r w:rsidRPr="00A7067C">
        <w:rPr>
          <w:rFonts w:ascii="Gisha" w:eastAsia="Gisha" w:hAnsi="Gisha" w:cs="Gisha" w:hint="cs"/>
          <w:sz w:val="24"/>
          <w:szCs w:val="24"/>
        </w:rPr>
        <w:t xml:space="preserve">QC </w:t>
      </w: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, כתיבת נהלי בקרת איכות. </w:t>
      </w:r>
    </w:p>
    <w:p w:rsidR="003E70B7" w:rsidRPr="00A7067C" w:rsidRDefault="00A7067C">
      <w:pPr>
        <w:spacing w:before="60" w:after="60"/>
        <w:ind w:left="-664"/>
        <w:jc w:val="both"/>
        <w:rPr>
          <w:rFonts w:ascii="Gisha" w:eastAsia="Gisha" w:hAnsi="Gisha" w:cs="Gisha" w:hint="cs"/>
          <w:sz w:val="24"/>
          <w:szCs w:val="24"/>
          <w:rtl/>
        </w:rPr>
      </w:pPr>
      <w:r>
        <w:rPr>
          <w:rFonts w:ascii="Gisha" w:eastAsia="Gisha" w:hAnsi="Gisha" w:cs="Gisha" w:hint="cs"/>
          <w:b/>
          <w:bCs/>
          <w:sz w:val="24"/>
          <w:szCs w:val="24"/>
          <w:rtl/>
        </w:rPr>
        <w:t xml:space="preserve">הקמה וניהול מעבדות תיקונים, </w:t>
      </w:r>
      <w:r>
        <w:rPr>
          <w:rFonts w:ascii="Gisha" w:eastAsia="Gisha" w:hAnsi="Gisha" w:cs="Gisha" w:hint="cs"/>
          <w:sz w:val="24"/>
          <w:szCs w:val="24"/>
          <w:rtl/>
        </w:rPr>
        <w:t>1994-2000</w:t>
      </w:r>
      <w:r w:rsidR="003E70B7" w:rsidRPr="00A7067C">
        <w:rPr>
          <w:rFonts w:ascii="Gisha" w:eastAsia="Gisha" w:hAnsi="Gisha" w:cs="Gisha" w:hint="cs"/>
          <w:sz w:val="24"/>
          <w:szCs w:val="24"/>
          <w:rtl/>
        </w:rPr>
        <w:t xml:space="preserve">         </w:t>
      </w:r>
    </w:p>
    <w:p w:rsidR="00A7067C" w:rsidRDefault="00A7067C">
      <w:pPr>
        <w:spacing w:before="60" w:after="60"/>
        <w:ind w:left="-664"/>
        <w:jc w:val="both"/>
        <w:rPr>
          <w:rFonts w:ascii="Gisha" w:eastAsia="Gisha" w:hAnsi="Gisha" w:cs="Gisha"/>
          <w:sz w:val="24"/>
          <w:szCs w:val="24"/>
          <w:rtl/>
        </w:rPr>
      </w:pPr>
    </w:p>
    <w:p w:rsidR="00A7067C" w:rsidRDefault="003E70B7">
      <w:pPr>
        <w:spacing w:before="60" w:after="60"/>
        <w:ind w:left="-664"/>
        <w:jc w:val="both"/>
        <w:rPr>
          <w:rFonts w:ascii="Gisha" w:eastAsia="Gisha" w:hAnsi="Gisha" w:cs="Gisha"/>
          <w:b/>
          <w:bCs/>
          <w:sz w:val="24"/>
          <w:szCs w:val="24"/>
          <w:rtl/>
        </w:rPr>
      </w:pPr>
      <w:r w:rsidRPr="00A7067C">
        <w:rPr>
          <w:rFonts w:ascii="Gisha" w:eastAsia="Gisha" w:hAnsi="Gisha" w:cs="Gisha" w:hint="cs"/>
          <w:b/>
          <w:bCs/>
          <w:sz w:val="24"/>
          <w:szCs w:val="24"/>
          <w:rtl/>
        </w:rPr>
        <w:t>השכלה</w:t>
      </w:r>
    </w:p>
    <w:p w:rsidR="00A7067C" w:rsidRPr="00A7067C" w:rsidRDefault="003E70B7">
      <w:pPr>
        <w:numPr>
          <w:ilvl w:val="0"/>
          <w:numId w:val="2"/>
        </w:numPr>
        <w:spacing w:before="60" w:after="60"/>
        <w:rPr>
          <w:rFonts w:ascii="Gisha" w:eastAsia="Gisha" w:hAnsi="Gisha" w:cs="Gisha"/>
          <w:b/>
          <w:bCs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>הנדסאי אלקטרוניקה ומחשבים – מכללת ת"א</w:t>
      </w:r>
    </w:p>
    <w:p w:rsidR="00A7067C" w:rsidRDefault="003E70B7">
      <w:pPr>
        <w:numPr>
          <w:ilvl w:val="0"/>
          <w:numId w:val="2"/>
        </w:numPr>
        <w:spacing w:before="60" w:after="60"/>
        <w:rPr>
          <w:rFonts w:ascii="Gisha" w:eastAsia="Gisha" w:hAnsi="Gisha" w:cs="Gisha"/>
          <w:b/>
          <w:bCs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קורס </w:t>
      </w:r>
      <w:r w:rsidRPr="00A7067C">
        <w:rPr>
          <w:rFonts w:ascii="Gisha" w:eastAsia="Gisha" w:hAnsi="Gisha" w:cs="Gisha" w:hint="cs"/>
          <w:sz w:val="24"/>
          <w:szCs w:val="24"/>
        </w:rPr>
        <w:t>CDMA</w:t>
      </w: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 –</w:t>
      </w:r>
      <w:r w:rsidRPr="00A7067C">
        <w:rPr>
          <w:rFonts w:ascii="Gisha" w:eastAsia="Gisha" w:hAnsi="Gisha" w:cs="Gisha" w:hint="cs"/>
          <w:sz w:val="24"/>
          <w:szCs w:val="24"/>
        </w:rPr>
        <w:t>HP</w:t>
      </w:r>
      <w:r w:rsidR="001A5463" w:rsidRPr="00A7067C">
        <w:rPr>
          <w:rFonts w:ascii="Gisha" w:eastAsia="Gisha" w:hAnsi="Gisha" w:cs="Gisha" w:hint="cs"/>
          <w:sz w:val="24"/>
          <w:szCs w:val="24"/>
          <w:rtl/>
        </w:rPr>
        <w:t>, ארה"ב</w:t>
      </w:r>
      <w:r w:rsidRPr="00A7067C">
        <w:rPr>
          <w:rFonts w:ascii="Gisha" w:eastAsia="Gisha" w:hAnsi="Gisha" w:cs="Gisha" w:hint="cs"/>
          <w:sz w:val="24"/>
          <w:szCs w:val="24"/>
          <w:rtl/>
        </w:rPr>
        <w:t>,</w:t>
      </w:r>
      <w:r w:rsidR="001A5463" w:rsidRPr="00A7067C">
        <w:rPr>
          <w:rFonts w:ascii="Gisha" w:eastAsia="Gisha" w:hAnsi="Gisha" w:cs="Gisha" w:hint="cs"/>
          <w:sz w:val="24"/>
          <w:szCs w:val="24"/>
          <w:rtl/>
        </w:rPr>
        <w:t xml:space="preserve"> </w:t>
      </w:r>
      <w:r w:rsidRPr="00A7067C">
        <w:rPr>
          <w:rFonts w:ascii="Gisha" w:eastAsia="Gisha" w:hAnsi="Gisha" w:cs="Gisha" w:hint="cs"/>
          <w:sz w:val="24"/>
          <w:szCs w:val="24"/>
          <w:rtl/>
        </w:rPr>
        <w:t>וושינגטון</w:t>
      </w:r>
      <w:r w:rsidR="00A7067C" w:rsidRPr="00A7067C">
        <w:rPr>
          <w:rFonts w:ascii="Gisha" w:eastAsia="Gisha" w:hAnsi="Gisha" w:cs="Gisha" w:hint="cs"/>
          <w:sz w:val="24"/>
          <w:szCs w:val="24"/>
          <w:rtl/>
        </w:rPr>
        <w:t xml:space="preserve"> 1998</w:t>
      </w:r>
      <w:r w:rsidR="00A7067C" w:rsidRPr="00A7067C">
        <w:rPr>
          <w:rFonts w:ascii="Gisha" w:eastAsia="Gisha" w:hAnsi="Gisha" w:cs="Gisha" w:hint="cs"/>
          <w:sz w:val="24"/>
          <w:szCs w:val="24"/>
        </w:rPr>
        <w:t xml:space="preserve"> </w:t>
      </w:r>
      <w:r w:rsidR="00A7067C" w:rsidRPr="00A7067C">
        <w:rPr>
          <w:rFonts w:ascii="Gisha" w:eastAsia="Gisha" w:hAnsi="Gisha" w:cs="Gisha" w:hint="cs"/>
          <w:sz w:val="24"/>
          <w:szCs w:val="24"/>
          <w:rtl/>
        </w:rPr>
        <w:t xml:space="preserve">     </w:t>
      </w:r>
    </w:p>
    <w:p w:rsidR="00A7067C" w:rsidRDefault="003E70B7">
      <w:pPr>
        <w:numPr>
          <w:ilvl w:val="0"/>
          <w:numId w:val="2"/>
        </w:numPr>
        <w:spacing w:before="60" w:after="60"/>
        <w:rPr>
          <w:rFonts w:ascii="Gisha" w:eastAsia="Gisha" w:hAnsi="Gisha" w:cs="Gisha"/>
          <w:b/>
          <w:bCs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קורס </w:t>
      </w:r>
      <w:r w:rsidRPr="00A7067C">
        <w:rPr>
          <w:rFonts w:ascii="Gisha" w:eastAsia="Gisha" w:hAnsi="Gisha" w:cs="Gisha" w:hint="cs"/>
          <w:sz w:val="24"/>
          <w:szCs w:val="24"/>
        </w:rPr>
        <w:t xml:space="preserve">BGA </w:t>
      </w:r>
      <w:r w:rsidRPr="00A7067C">
        <w:rPr>
          <w:rFonts w:ascii="Gisha" w:eastAsia="Gisha" w:hAnsi="Gisha" w:cs="Gisha" w:hint="cs"/>
          <w:sz w:val="24"/>
          <w:szCs w:val="24"/>
          <w:rtl/>
        </w:rPr>
        <w:t>–</w:t>
      </w:r>
      <w:r w:rsidR="001A5463" w:rsidRPr="00A7067C">
        <w:rPr>
          <w:rFonts w:ascii="Gisha" w:eastAsia="Gisha" w:hAnsi="Gisha" w:cs="Gisha" w:hint="cs"/>
          <w:sz w:val="24"/>
          <w:szCs w:val="24"/>
          <w:rtl/>
        </w:rPr>
        <w:t xml:space="preserve"> בסמסונג, קוריאה</w:t>
      </w: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.   קורס </w:t>
      </w:r>
      <w:r w:rsidRPr="00A7067C">
        <w:rPr>
          <w:rFonts w:ascii="Gisha" w:eastAsia="Gisha" w:hAnsi="Gisha" w:cs="Gisha" w:hint="cs"/>
          <w:sz w:val="24"/>
          <w:szCs w:val="24"/>
        </w:rPr>
        <w:t xml:space="preserve"> GSM</w:t>
      </w:r>
      <w:r w:rsidRPr="00A7067C">
        <w:rPr>
          <w:rFonts w:ascii="Gisha" w:eastAsia="Gisha" w:hAnsi="Gisha" w:cs="Gisha" w:hint="cs"/>
          <w:sz w:val="24"/>
          <w:szCs w:val="24"/>
          <w:rtl/>
        </w:rPr>
        <w:t>- בסמסונג,</w:t>
      </w:r>
      <w:r w:rsidR="001A5463" w:rsidRPr="00A7067C">
        <w:rPr>
          <w:rFonts w:ascii="Gisha" w:eastAsia="Gisha" w:hAnsi="Gisha" w:cs="Gisha" w:hint="cs"/>
          <w:sz w:val="24"/>
          <w:szCs w:val="24"/>
          <w:rtl/>
        </w:rPr>
        <w:t xml:space="preserve"> </w:t>
      </w:r>
      <w:r w:rsidRPr="00A7067C">
        <w:rPr>
          <w:rFonts w:ascii="Gisha" w:eastAsia="Gisha" w:hAnsi="Gisha" w:cs="Gisha" w:hint="cs"/>
          <w:sz w:val="24"/>
          <w:szCs w:val="24"/>
          <w:rtl/>
        </w:rPr>
        <w:t>אנגליה</w:t>
      </w:r>
      <w:r w:rsidR="00A7067C" w:rsidRPr="00A7067C">
        <w:rPr>
          <w:rFonts w:ascii="Gisha" w:eastAsia="Gisha" w:hAnsi="Gisha" w:cs="Gisha" w:hint="cs"/>
          <w:sz w:val="24"/>
          <w:szCs w:val="24"/>
          <w:rtl/>
        </w:rPr>
        <w:t xml:space="preserve"> 2001</w:t>
      </w:r>
      <w:r w:rsidR="00A7067C" w:rsidRPr="00A7067C">
        <w:rPr>
          <w:rFonts w:ascii="Gisha" w:eastAsia="Gisha" w:hAnsi="Gisha" w:cs="Gisha" w:hint="cs"/>
          <w:sz w:val="24"/>
          <w:szCs w:val="24"/>
        </w:rPr>
        <w:t xml:space="preserve"> </w:t>
      </w:r>
      <w:r w:rsidR="00A7067C" w:rsidRPr="00A7067C">
        <w:rPr>
          <w:rFonts w:ascii="Gisha" w:eastAsia="Gisha" w:hAnsi="Gisha" w:cs="Gisha" w:hint="cs"/>
          <w:sz w:val="24"/>
          <w:szCs w:val="24"/>
          <w:rtl/>
        </w:rPr>
        <w:tab/>
        <w:t xml:space="preserve">      </w:t>
      </w:r>
    </w:p>
    <w:p w:rsidR="00A7067C" w:rsidRDefault="003E70B7">
      <w:pPr>
        <w:numPr>
          <w:ilvl w:val="0"/>
          <w:numId w:val="2"/>
        </w:numPr>
        <w:spacing w:before="60" w:after="60"/>
        <w:rPr>
          <w:rFonts w:ascii="Gisha" w:eastAsia="Gisha" w:hAnsi="Gisha" w:cs="Gisha"/>
          <w:b/>
          <w:bCs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קורס </w:t>
      </w:r>
      <w:r w:rsidRPr="00A7067C">
        <w:rPr>
          <w:rFonts w:ascii="Gisha" w:eastAsia="Gisha" w:hAnsi="Gisha" w:cs="Gisha" w:hint="cs"/>
          <w:sz w:val="24"/>
          <w:szCs w:val="24"/>
        </w:rPr>
        <w:t>X-RAY</w:t>
      </w: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 </w:t>
      </w:r>
      <w:r w:rsidR="00A7067C" w:rsidRPr="00A7067C">
        <w:rPr>
          <w:rFonts w:ascii="Gisha" w:eastAsia="Gisha" w:hAnsi="Gisha" w:cs="Gisha" w:hint="cs"/>
          <w:sz w:val="24"/>
          <w:szCs w:val="24"/>
          <w:rtl/>
        </w:rPr>
        <w:t xml:space="preserve">2002        </w:t>
      </w:r>
    </w:p>
    <w:p w:rsidR="003E70B7" w:rsidRPr="00A7067C" w:rsidRDefault="003E70B7">
      <w:pPr>
        <w:numPr>
          <w:ilvl w:val="0"/>
          <w:numId w:val="2"/>
        </w:numPr>
        <w:spacing w:before="60" w:after="60"/>
        <w:rPr>
          <w:rFonts w:ascii="Gisha" w:eastAsia="Gisha" w:hAnsi="Gisha" w:cs="Gisha" w:hint="cs"/>
          <w:b/>
          <w:bCs/>
          <w:sz w:val="24"/>
          <w:szCs w:val="24"/>
          <w:rtl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קורס </w:t>
      </w:r>
      <w:r w:rsidRPr="00A7067C">
        <w:rPr>
          <w:rFonts w:ascii="Gisha" w:eastAsia="Gisha" w:hAnsi="Gisha" w:cs="Gisha" w:hint="cs"/>
          <w:sz w:val="24"/>
          <w:szCs w:val="24"/>
        </w:rPr>
        <w:t>GPRS</w:t>
      </w:r>
      <w:r w:rsidRPr="00A7067C">
        <w:rPr>
          <w:rFonts w:ascii="Gisha" w:eastAsia="Gisha" w:hAnsi="Gisha" w:cs="Gisha" w:hint="cs"/>
          <w:sz w:val="24"/>
          <w:szCs w:val="24"/>
          <w:rtl/>
        </w:rPr>
        <w:t>– "סא</w:t>
      </w:r>
      <w:r w:rsidR="001A5463" w:rsidRPr="00A7067C">
        <w:rPr>
          <w:rFonts w:ascii="Gisha" w:eastAsia="Gisha" w:hAnsi="Gisha" w:cs="Gisha" w:hint="cs"/>
          <w:sz w:val="24"/>
          <w:szCs w:val="24"/>
          <w:rtl/>
        </w:rPr>
        <w:t>ני תקשורת"</w:t>
      </w:r>
      <w:r w:rsidRPr="00A7067C">
        <w:rPr>
          <w:rFonts w:ascii="Gisha" w:eastAsia="Gisha" w:hAnsi="Gisha" w:cs="Gisha" w:hint="cs"/>
          <w:sz w:val="24"/>
          <w:szCs w:val="24"/>
          <w:rtl/>
        </w:rPr>
        <w:t>,</w:t>
      </w:r>
      <w:r w:rsidR="001A5463" w:rsidRPr="00A7067C">
        <w:rPr>
          <w:rFonts w:ascii="Gisha" w:eastAsia="Gisha" w:hAnsi="Gisha" w:cs="Gisha" w:hint="cs"/>
          <w:sz w:val="24"/>
          <w:szCs w:val="24"/>
          <w:rtl/>
        </w:rPr>
        <w:t xml:space="preserve"> ישראל</w:t>
      </w: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. קורס </w:t>
      </w:r>
      <w:r w:rsidRPr="00A7067C">
        <w:rPr>
          <w:rFonts w:ascii="Gisha" w:eastAsia="Gisha" w:hAnsi="Gisha" w:cs="Gisha" w:hint="cs"/>
          <w:sz w:val="24"/>
          <w:szCs w:val="24"/>
        </w:rPr>
        <w:t>UMTS</w:t>
      </w: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 –</w:t>
      </w:r>
      <w:r w:rsidR="001A5463" w:rsidRPr="00A7067C">
        <w:rPr>
          <w:rFonts w:ascii="Gisha" w:eastAsia="Gisha" w:hAnsi="Gisha" w:cs="Gisha" w:hint="cs"/>
          <w:sz w:val="24"/>
          <w:szCs w:val="24"/>
          <w:rtl/>
        </w:rPr>
        <w:t xml:space="preserve"> סמסונג, סקוטלנד</w:t>
      </w:r>
      <w:r w:rsidR="00A7067C" w:rsidRPr="00A7067C">
        <w:rPr>
          <w:rFonts w:ascii="Gisha" w:eastAsia="Gisha" w:hAnsi="Gisha" w:cs="Gisha" w:hint="cs"/>
          <w:sz w:val="24"/>
          <w:szCs w:val="24"/>
          <w:rtl/>
        </w:rPr>
        <w:t xml:space="preserve"> </w:t>
      </w:r>
      <w:r w:rsidR="00A7067C" w:rsidRPr="00A7067C">
        <w:rPr>
          <w:rFonts w:ascii="Gisha" w:eastAsia="Gisha" w:hAnsi="Gisha" w:cs="Gisha" w:hint="cs"/>
          <w:sz w:val="24"/>
          <w:szCs w:val="24"/>
        </w:rPr>
        <w:t>2003</w:t>
      </w:r>
      <w:r w:rsidR="00A7067C" w:rsidRPr="00A7067C">
        <w:rPr>
          <w:rFonts w:ascii="Gisha" w:eastAsia="Gisha" w:hAnsi="Gisha" w:cs="Gisha" w:hint="cs"/>
          <w:sz w:val="24"/>
          <w:szCs w:val="24"/>
          <w:rtl/>
        </w:rPr>
        <w:t xml:space="preserve">     </w:t>
      </w:r>
      <w:r w:rsidR="00886AAF" w:rsidRPr="00A7067C">
        <w:rPr>
          <w:rFonts w:ascii="Gisha" w:eastAsia="Gisha" w:hAnsi="Gisha" w:cs="Gisha" w:hint="cs"/>
          <w:sz w:val="24"/>
          <w:szCs w:val="24"/>
          <w:rtl/>
        </w:rPr>
        <w:t xml:space="preserve">  </w:t>
      </w:r>
    </w:p>
    <w:p w:rsidR="003E70B7" w:rsidRPr="00A7067C" w:rsidRDefault="003E70B7">
      <w:pPr>
        <w:spacing w:before="60" w:after="60"/>
        <w:ind w:left="-664"/>
        <w:jc w:val="both"/>
        <w:rPr>
          <w:rFonts w:ascii="Gisha" w:eastAsia="Gisha" w:hAnsi="Gisha" w:cs="Gisha" w:hint="cs"/>
          <w:b/>
          <w:bCs/>
          <w:sz w:val="24"/>
          <w:szCs w:val="24"/>
          <w:rtl/>
        </w:rPr>
      </w:pPr>
      <w:r w:rsidRPr="00A7067C">
        <w:rPr>
          <w:rFonts w:ascii="Gisha" w:eastAsia="Gisha" w:hAnsi="Gisha" w:cs="Gisha" w:hint="cs"/>
          <w:b/>
          <w:bCs/>
          <w:sz w:val="24"/>
          <w:szCs w:val="24"/>
          <w:rtl/>
        </w:rPr>
        <w:t>שירות צבאי</w:t>
      </w:r>
    </w:p>
    <w:p w:rsidR="00582612" w:rsidRPr="00A7067C" w:rsidRDefault="003E70B7">
      <w:pPr>
        <w:spacing w:after="120"/>
        <w:ind w:left="-663"/>
        <w:jc w:val="both"/>
        <w:rPr>
          <w:rFonts w:ascii="Gisha" w:eastAsia="Gisha" w:hAnsi="Gisha" w:cs="Gisha" w:hint="cs"/>
          <w:sz w:val="24"/>
          <w:szCs w:val="24"/>
          <w:rtl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מדריך קשר  - </w:t>
      </w:r>
      <w:r w:rsidR="001A5463" w:rsidRPr="00A7067C">
        <w:rPr>
          <w:rFonts w:ascii="Gisha" w:eastAsia="Gisha" w:hAnsi="Gisha" w:cs="Gisha" w:hint="cs"/>
          <w:sz w:val="24"/>
          <w:szCs w:val="24"/>
          <w:rtl/>
        </w:rPr>
        <w:t>חיל אויר</w:t>
      </w:r>
    </w:p>
    <w:p w:rsidR="00A7067C" w:rsidRDefault="00A7067C">
      <w:pPr>
        <w:ind w:left="-664"/>
        <w:jc w:val="both"/>
        <w:rPr>
          <w:rFonts w:ascii="Gisha" w:eastAsia="Gisha" w:hAnsi="Gisha" w:cs="Gisha"/>
          <w:b/>
          <w:bCs/>
          <w:sz w:val="24"/>
          <w:szCs w:val="24"/>
          <w:rtl/>
        </w:rPr>
      </w:pPr>
    </w:p>
    <w:p w:rsidR="00A7067C" w:rsidRDefault="00A7067C">
      <w:pPr>
        <w:ind w:left="-664"/>
        <w:jc w:val="both"/>
        <w:rPr>
          <w:rFonts w:ascii="Gisha" w:eastAsia="Gisha" w:hAnsi="Gisha" w:cs="Gisha"/>
          <w:sz w:val="24"/>
          <w:szCs w:val="24"/>
          <w:rtl/>
        </w:rPr>
      </w:pPr>
      <w:r>
        <w:rPr>
          <w:rFonts w:ascii="Gisha" w:eastAsia="Gisha" w:hAnsi="Gisha" w:cs="Gisha" w:hint="cs"/>
          <w:b/>
          <w:bCs/>
          <w:sz w:val="24"/>
          <w:szCs w:val="24"/>
          <w:rtl/>
        </w:rPr>
        <w:t xml:space="preserve">שפות: </w:t>
      </w:r>
      <w:r w:rsidR="003E70B7" w:rsidRPr="00A7067C">
        <w:rPr>
          <w:rFonts w:ascii="Gisha" w:eastAsia="Gisha" w:hAnsi="Gisha" w:cs="Gisha" w:hint="cs"/>
          <w:b/>
          <w:bCs/>
          <w:sz w:val="24"/>
          <w:szCs w:val="24"/>
          <w:rtl/>
        </w:rPr>
        <w:t xml:space="preserve">עברית </w:t>
      </w:r>
      <w:r w:rsidR="003E70B7" w:rsidRPr="00A7067C">
        <w:rPr>
          <w:rFonts w:ascii="Gisha" w:eastAsia="Gisha" w:hAnsi="Gisha" w:cs="Gisha" w:hint="cs"/>
          <w:sz w:val="24"/>
          <w:szCs w:val="24"/>
          <w:rtl/>
        </w:rPr>
        <w:t xml:space="preserve">  שפת אם</w:t>
      </w:r>
      <w:r>
        <w:rPr>
          <w:rFonts w:ascii="Gisha" w:eastAsia="Gisha" w:hAnsi="Gisha" w:cs="Gisha" w:hint="cs"/>
          <w:sz w:val="24"/>
          <w:szCs w:val="24"/>
          <w:rtl/>
        </w:rPr>
        <w:t xml:space="preserve">, </w:t>
      </w:r>
      <w:r w:rsidR="003E70B7" w:rsidRPr="00A7067C">
        <w:rPr>
          <w:rFonts w:ascii="Gisha" w:eastAsia="Gisha" w:hAnsi="Gisha" w:cs="Gisha" w:hint="cs"/>
          <w:b/>
          <w:bCs/>
          <w:sz w:val="24"/>
          <w:szCs w:val="24"/>
          <w:rtl/>
        </w:rPr>
        <w:t>אנגלית</w:t>
      </w:r>
      <w:r w:rsidR="003E70B7" w:rsidRPr="00A7067C">
        <w:rPr>
          <w:rFonts w:ascii="Gisha" w:eastAsia="Gisha" w:hAnsi="Gisha" w:cs="Gisha" w:hint="cs"/>
          <w:sz w:val="24"/>
          <w:szCs w:val="24"/>
          <w:rtl/>
        </w:rPr>
        <w:t xml:space="preserve">  ברמה גבוהה</w:t>
      </w:r>
      <w:r w:rsidR="003E70B7" w:rsidRPr="00A7067C">
        <w:rPr>
          <w:rFonts w:ascii="Gisha" w:eastAsia="Gisha" w:hAnsi="Gisha" w:cs="Gisha" w:hint="cs"/>
          <w:sz w:val="24"/>
          <w:szCs w:val="24"/>
          <w:rtl/>
        </w:rPr>
        <w:tab/>
      </w:r>
      <w:r w:rsidR="003E70B7" w:rsidRPr="00A7067C">
        <w:rPr>
          <w:rFonts w:ascii="Gisha" w:eastAsia="Gisha" w:hAnsi="Gisha" w:cs="Gisha" w:hint="cs"/>
          <w:sz w:val="24"/>
          <w:szCs w:val="24"/>
          <w:rtl/>
        </w:rPr>
        <w:tab/>
      </w:r>
    </w:p>
    <w:p w:rsidR="00A7067C" w:rsidRDefault="00A7067C">
      <w:pPr>
        <w:ind w:left="-664"/>
        <w:jc w:val="both"/>
        <w:rPr>
          <w:rFonts w:ascii="Gisha" w:eastAsia="Gisha" w:hAnsi="Gisha" w:cs="Gisha"/>
          <w:b/>
          <w:bCs/>
          <w:sz w:val="24"/>
          <w:szCs w:val="24"/>
          <w:rtl/>
        </w:rPr>
      </w:pPr>
    </w:p>
    <w:p w:rsidR="00A7067C" w:rsidRDefault="00A7067C">
      <w:pPr>
        <w:ind w:left="-664"/>
        <w:jc w:val="both"/>
        <w:rPr>
          <w:rFonts w:ascii="Gisha" w:eastAsia="Gisha" w:hAnsi="Gisha" w:cs="Gisha"/>
          <w:b/>
          <w:bCs/>
          <w:sz w:val="24"/>
          <w:szCs w:val="24"/>
          <w:rtl/>
        </w:rPr>
      </w:pPr>
      <w:r>
        <w:rPr>
          <w:rFonts w:ascii="Gisha" w:eastAsia="Gisha" w:hAnsi="Gisha" w:cs="Gisha" w:hint="cs"/>
          <w:b/>
          <w:bCs/>
          <w:sz w:val="24"/>
          <w:szCs w:val="24"/>
          <w:rtl/>
        </w:rPr>
        <w:t xml:space="preserve">ידע טכנולוגי מגוון: </w:t>
      </w:r>
    </w:p>
    <w:p w:rsidR="00A7067C" w:rsidRDefault="00A7067C">
      <w:pPr>
        <w:ind w:left="-664"/>
        <w:jc w:val="both"/>
        <w:rPr>
          <w:rFonts w:ascii="Gisha" w:eastAsia="Gisha" w:hAnsi="Gisha" w:cs="Gisha"/>
          <w:b/>
          <w:bCs/>
          <w:sz w:val="24"/>
          <w:szCs w:val="24"/>
          <w:rtl/>
        </w:rPr>
      </w:pPr>
      <w:r>
        <w:rPr>
          <w:rFonts w:ascii="Gisha" w:eastAsia="Gisha" w:hAnsi="Gisha" w:cs="Gisha"/>
          <w:b/>
          <w:bCs/>
          <w:sz w:val="24"/>
          <w:szCs w:val="24"/>
        </w:rPr>
        <w:t xml:space="preserve">Office- Excel (including VBA macro) </w:t>
      </w:r>
    </w:p>
    <w:p w:rsidR="00A7067C" w:rsidRDefault="00A7067C">
      <w:pPr>
        <w:ind w:left="-664"/>
        <w:jc w:val="both"/>
        <w:rPr>
          <w:rFonts w:ascii="Gisha" w:eastAsia="Gisha" w:hAnsi="Gisha" w:cs="Gisha"/>
          <w:b/>
          <w:bCs/>
          <w:sz w:val="24"/>
          <w:szCs w:val="24"/>
          <w:rtl/>
        </w:rPr>
      </w:pPr>
      <w:r>
        <w:rPr>
          <w:rFonts w:ascii="Gisha" w:eastAsia="Gisha" w:hAnsi="Gisha" w:cs="Gisha" w:hint="cs"/>
          <w:b/>
          <w:bCs/>
          <w:sz w:val="24"/>
          <w:szCs w:val="24"/>
          <w:rtl/>
        </w:rPr>
        <w:t>ניסיון בהפעלה והתקנת תוכנות מחשב סבוכות</w:t>
      </w:r>
    </w:p>
    <w:p w:rsidR="00A7067C" w:rsidRDefault="00A7067C">
      <w:pPr>
        <w:ind w:left="-664"/>
        <w:jc w:val="both"/>
        <w:rPr>
          <w:rFonts w:ascii="Gisha" w:eastAsia="Gisha" w:hAnsi="Gisha" w:cs="Gisha"/>
          <w:b/>
          <w:bCs/>
          <w:sz w:val="24"/>
          <w:szCs w:val="24"/>
        </w:rPr>
      </w:pPr>
      <w:r>
        <w:rPr>
          <w:rFonts w:ascii="Gisha" w:eastAsia="Gisha" w:hAnsi="Gisha" w:cs="Gisha" w:hint="cs"/>
          <w:b/>
          <w:bCs/>
          <w:sz w:val="24"/>
          <w:szCs w:val="24"/>
          <w:rtl/>
        </w:rPr>
        <w:t>ניסיון מעמיק עם: חשמל, אלקטרוניקה, תפעול מכני ועוד.</w:t>
      </w:r>
    </w:p>
    <w:p w:rsidR="00B01C86" w:rsidRPr="00A7067C" w:rsidRDefault="00B01C86">
      <w:pPr>
        <w:ind w:left="-664"/>
        <w:jc w:val="both"/>
        <w:rPr>
          <w:rFonts w:ascii="Gisha" w:eastAsia="Gisha" w:hAnsi="Gisha" w:cs="Gisha" w:hint="cs"/>
          <w:sz w:val="24"/>
          <w:szCs w:val="24"/>
          <w:rtl/>
        </w:rPr>
      </w:pPr>
    </w:p>
    <w:p w:rsidR="003E70B7" w:rsidRPr="00A7067C" w:rsidRDefault="003E70B7">
      <w:pPr>
        <w:ind w:left="-664"/>
        <w:jc w:val="both"/>
        <w:rPr>
          <w:rFonts w:ascii="Gisha" w:eastAsia="Gisha" w:hAnsi="Gisha" w:cs="Gisha" w:hint="cs"/>
          <w:sz w:val="24"/>
          <w:szCs w:val="24"/>
        </w:rPr>
      </w:pPr>
      <w:r w:rsidRPr="00A7067C">
        <w:rPr>
          <w:rFonts w:ascii="Gisha" w:eastAsia="Gisha" w:hAnsi="Gisha" w:cs="Gisha" w:hint="cs"/>
          <w:sz w:val="24"/>
          <w:szCs w:val="24"/>
          <w:rtl/>
        </w:rPr>
        <w:t xml:space="preserve"> </w:t>
      </w:r>
    </w:p>
    <w:sectPr w:rsidR="003E70B7" w:rsidRPr="00A7067C" w:rsidSect="003E70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lowerLetter"/>
      </w:endnotePr>
      <w:pgSz w:w="11906" w:h="16838" w:code="9"/>
      <w:pgMar w:top="284" w:right="1797" w:bottom="567" w:left="567" w:header="720" w:footer="720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53C5" w:rsidRDefault="00C153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53C5" w:rsidRDefault="00C153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53C5" w:rsidRDefault="00C15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53C5" w:rsidRDefault="00000000">
    <w:pPr>
      <w:pStyle w:val="Header"/>
    </w:pPr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53C5" w:rsidRDefault="00000000">
    <w:pPr>
      <w:pStyle w:val="Header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53C5" w:rsidRDefault="00000000"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ind w:left="416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13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56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576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29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16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736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45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76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54"/>
      <w:numFmt w:val="bullet"/>
      <w:lvlText w:val="-"/>
      <w:lvlJc w:val="left"/>
      <w:pPr>
        <w:ind w:left="-304" w:hanging="360"/>
      </w:pPr>
      <w:rPr>
        <w:rFonts w:ascii="Gisha" w:eastAsia="Gisha" w:hAnsi="Gisha" w:cs="Gisha" w:hint="default"/>
      </w:rPr>
    </w:lvl>
    <w:lvl w:ilvl="1">
      <w:start w:val="1"/>
      <w:numFmt w:val="bullet"/>
      <w:lvlText w:val="o"/>
      <w:lvlJc w:val="left"/>
      <w:pPr>
        <w:ind w:left="41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136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1856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257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296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016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473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456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E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"/>
    </o:shapelayout>
  </w:shapeDefaults>
  <w:decimalSymbol w:val="."/>
  <w:listSeparator w:val=","/>
  <w15:docId w15:val="{C88AD4FF-75EC-454E-BC5C-A8893C65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bidi/>
      <w:adjustRightInd w:val="0"/>
      <w:textAlignment w:val="baseline"/>
    </w:pPr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i/>
      <w:iCs/>
      <w:szCs w:val="24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60" w:after="60"/>
      <w:outlineLvl w:val="2"/>
    </w:pPr>
    <w:rPr>
      <w:b/>
      <w:bCs/>
      <w:i/>
      <w:iCs/>
      <w:szCs w:val="24"/>
      <w:u w:val="single"/>
      <w:lang w:val="x-none" w:eastAsia="x-none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David"/>
      <w:b/>
      <w:bCs/>
      <w:i/>
      <w:iCs/>
      <w:sz w:val="20"/>
      <w:szCs w:val="24"/>
      <w:u w:val="single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David"/>
      <w:b/>
      <w:bCs/>
      <w:i/>
      <w:iCs/>
      <w:sz w:val="20"/>
      <w:szCs w:val="24"/>
      <w:u w:val="single"/>
    </w:rPr>
  </w:style>
  <w:style w:type="paragraph" w:styleId="Title">
    <w:name w:val="Title"/>
    <w:basedOn w:val="Normal"/>
    <w:link w:val="TitleChar"/>
    <w:qFormat/>
    <w:pPr>
      <w:jc w:val="center"/>
    </w:pPr>
    <w:rPr>
      <w:b/>
      <w:bCs/>
      <w:szCs w:val="28"/>
      <w:lang w:val="x-none" w:eastAsia="x-none"/>
    </w:rPr>
  </w:style>
  <w:style w:type="character" w:customStyle="1" w:styleId="TitleChar">
    <w:name w:val="Title Char"/>
    <w:link w:val="Title"/>
    <w:rPr>
      <w:rFonts w:ascii="Times New Roman" w:eastAsia="Times New Roman" w:hAnsi="Times New Roman" w:cs="David"/>
      <w:b/>
      <w:bCs/>
      <w:sz w:val="20"/>
      <w:szCs w:val="28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link w:val="HeaderChar"/>
    <w:unhideWhenUsed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nhideWhenUsed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Pr>
      <w:rFonts w:ascii="Times New Roman" w:eastAsia="Times New Roman" w:hAnsi="Times New Roman" w:cs="Times New Roman"/>
    </w:rPr>
  </w:style>
  <w:style w:type="character" w:styleId="CommentReference">
    <w:name w:val="annotation reference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</w:style>
  <w:style w:type="character" w:customStyle="1" w:styleId="CommentTextChar">
    <w:name w:val="Comment Text Char"/>
    <w:link w:val="CommentText"/>
    <w:semiHidden/>
    <w:rPr>
      <w:rFonts w:ascii="Times New Roman" w:eastAsia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Pr>
      <w:b/>
      <w:bCs/>
    </w:rPr>
  </w:style>
  <w:style w:type="character" w:customStyle="1" w:styleId="CommentSubjectChar">
    <w:name w:val="Comment Subject Char"/>
    <w:link w:val="CommentSubject"/>
    <w:semiHidden/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SWBMA3" Type="http://schemas.openxmlformats.org/officeDocument/2006/relationships/image" Target="media/PRFWNN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549</Words>
  <Characters>3134</Characters>
  <Application>Microsoft Office Word</Application>
  <DocSecurity>4</DocSecurity>
  <Lines>26</Lines>
  <Paragraphs>7</Paragraphs>
  <Slides>-2147483648</Slides>
  <Notes>-2147483648</Notes>
  <HiddenSlides>-2147483648</HiddenSlide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Crow</dc:creator>
  <cp:keywords/>
  <dc:description/>
  <cp:lastModifiedBy>Admin</cp:lastModifiedBy>
  <cp:revision>2</cp:revision>
  <cp:lastPrinted>2009-11-11T04:23:00Z</cp:lastPrinted>
  <dcterms:created xsi:type="dcterms:W3CDTF">2024-01-05T00:35:00Z</dcterms:created>
  <dcterms:modified xsi:type="dcterms:W3CDTF">2024-01-05T00:35:00Z</dcterms:modified>
</cp:coreProperties>
</file>