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872"/>
                    <pic:cNvPicPr/>
                  </pic:nvPicPr>
                  <pic:blipFill>
                    <a:blip xmlns:r="http://schemas.openxmlformats.org/officeDocument/2006/relationships" r:embed="rId68BYZ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14E10" w14:textId="77777777" w:rsidR="002D7E83" w:rsidRPr="009F448C" w:rsidRDefault="009F448C" w:rsidP="009F448C">
      <w:pPr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noProof/>
          <w:sz w:val="36"/>
          <w:szCs w:val="36"/>
          <w:rtl/>
        </w:rPr>
        <w:t>ארז ברששת</w:t>
      </w:r>
      <w:r w:rsidR="00236F02" w:rsidRPr="0024389C">
        <w:rPr>
          <w:rFonts w:ascii="Arial" w:hAnsi="Arial" w:cs="Arial"/>
          <w:b/>
          <w:bCs/>
          <w:sz w:val="28"/>
          <w:szCs w:val="28"/>
          <w:rtl/>
        </w:rPr>
        <w:t xml:space="preserve"> </w:t>
      </w:r>
      <w:r w:rsidR="00236F02" w:rsidRPr="0024389C">
        <w:rPr>
          <w:rFonts w:ascii="Arial" w:hAnsi="Arial" w:cs="Arial"/>
          <w:sz w:val="26"/>
          <w:szCs w:val="26"/>
          <w:rtl/>
        </w:rPr>
        <w:tab/>
      </w:r>
      <w:r w:rsidR="00236F02" w:rsidRPr="00115312">
        <w:rPr>
          <w:rFonts w:ascii="Arial" w:hAnsi="Arial" w:cs="Arial"/>
          <w:sz w:val="26"/>
          <w:szCs w:val="26"/>
          <w:rtl/>
        </w:rPr>
        <w:tab/>
      </w:r>
      <w:r>
        <w:rPr>
          <w:rFonts w:ascii="Arial" w:hAnsi="Arial" w:cs="Arial" w:hint="cs"/>
          <w:sz w:val="26"/>
          <w:szCs w:val="26"/>
          <w:rtl/>
        </w:rPr>
        <w:t xml:space="preserve">    </w:t>
      </w:r>
      <w:r w:rsidR="000828BA">
        <w:rPr>
          <w:rFonts w:ascii="Arial" w:hAnsi="Arial" w:cs="Arial" w:hint="cs"/>
          <w:sz w:val="26"/>
          <w:szCs w:val="26"/>
          <w:rtl/>
        </w:rPr>
        <w:t xml:space="preserve">             </w:t>
      </w:r>
      <w:r w:rsidR="003E286F">
        <w:rPr>
          <w:rFonts w:ascii="Arial" w:hAnsi="Arial" w:cs="Arial" w:hint="cs"/>
          <w:sz w:val="22"/>
          <w:szCs w:val="22"/>
          <w:rtl/>
        </w:rPr>
        <w:t xml:space="preserve">   </w:t>
      </w:r>
      <w:r>
        <w:rPr>
          <w:rFonts w:ascii="Arial" w:hAnsi="Arial" w:cs="Arial" w:hint="cs"/>
          <w:sz w:val="22"/>
          <w:szCs w:val="22"/>
          <w:rtl/>
        </w:rPr>
        <w:t xml:space="preserve">זמינות לאזור רחובות והמרכז | </w:t>
      </w:r>
      <w:r w:rsidRPr="009F448C">
        <w:rPr>
          <w:rFonts w:ascii="Arial" w:hAnsi="Arial" w:cs="Arial"/>
          <w:sz w:val="22"/>
          <w:szCs w:val="22"/>
          <w:rtl/>
        </w:rPr>
        <w:t>053-5247706</w:t>
      </w:r>
      <w:r>
        <w:rPr>
          <w:rFonts w:ascii="Arial" w:hAnsi="Arial" w:cs="Arial" w:hint="cs"/>
          <w:sz w:val="22"/>
          <w:szCs w:val="22"/>
          <w:rtl/>
        </w:rPr>
        <w:t xml:space="preserve"> | </w:t>
      </w:r>
      <w:r w:rsidR="00236F02" w:rsidRPr="005B1530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</w:rPr>
        <w:t>770</w:t>
      </w:r>
      <w:r w:rsidRPr="009F448C">
        <w:rPr>
          <w:rFonts w:ascii="Arial" w:hAnsi="Arial" w:cs="Arial"/>
        </w:rPr>
        <w:t>etkasia@gmail.com</w:t>
      </w:r>
    </w:p>
    <w:p w14:paraId="3E6C7F66" w14:textId="77777777" w:rsidR="005F2A16" w:rsidRPr="005F2A16" w:rsidRDefault="0066313D" w:rsidP="00D01E41">
      <w:pPr>
        <w:spacing w:line="336" w:lineRule="auto"/>
        <w:jc w:val="both"/>
        <w:rPr>
          <w:rFonts w:ascii="Arial" w:hAnsi="Arial" w:cs="Arial"/>
          <w:sz w:val="10"/>
          <w:szCs w:val="10"/>
          <w:rtl/>
        </w:rPr>
      </w:pPr>
      <w:r w:rsidRPr="0024389C">
        <w:rPr>
          <w:rFonts w:ascii="Arial" w:hAnsi="Arial" w:cs="Arial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B6F400" wp14:editId="3DBB650A">
                <wp:simplePos x="0" y="0"/>
                <wp:positionH relativeFrom="column">
                  <wp:posOffset>62865</wp:posOffset>
                </wp:positionH>
                <wp:positionV relativeFrom="paragraph">
                  <wp:posOffset>64135</wp:posOffset>
                </wp:positionV>
                <wp:extent cx="7000875" cy="635"/>
                <wp:effectExtent l="19050" t="19050" r="0" b="37465"/>
                <wp:wrapSquare wrapText="bothSides"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000875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D8D8D8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4703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left:0;text-align:left;margin-left:4.95pt;margin-top:5.05pt;width:551.25pt;height:.0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" strokecolor="#d8d8d8" strokeweight="3pt">
                <v:shadow on="t" color="#205867" opacity=".5" offset="0"/>
                <o:lock v:ext="edit" shapetype="f"/>
                <w10:wrap type="square"/>
              </v:shape>
            </w:pict>
          </mc:Fallback>
        </mc:AlternateContent>
      </w:r>
    </w:p>
    <w:p w14:paraId="63603FC0" w14:textId="77777777" w:rsidR="005F2A16" w:rsidRPr="00992712" w:rsidRDefault="005F2A16" w:rsidP="00D01E41">
      <w:pPr>
        <w:spacing w:line="336" w:lineRule="auto"/>
        <w:jc w:val="both"/>
        <w:rPr>
          <w:rFonts w:ascii="Arial" w:hAnsi="Arial" w:cs="Arial"/>
          <w:sz w:val="20"/>
          <w:szCs w:val="20"/>
        </w:rPr>
      </w:pPr>
    </w:p>
    <w:p w14:paraId="7E7A89EE" w14:textId="77777777" w:rsidR="00484BA4" w:rsidRDefault="00992712" w:rsidP="005A169C">
      <w:pPr>
        <w:numPr>
          <w:ilvl w:val="0"/>
          <w:numId w:val="10"/>
        </w:numPr>
        <w:tabs>
          <w:tab w:val="left" w:pos="137"/>
          <w:tab w:val="left" w:pos="282"/>
        </w:tabs>
        <w:spacing w:line="336" w:lineRule="auto"/>
        <w:ind w:left="279" w:right="-142" w:hanging="284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מנהל </w:t>
      </w:r>
      <w:r w:rsidR="00484BA4">
        <w:rPr>
          <w:rFonts w:ascii="Arial" w:eastAsia="Calibri" w:hAnsi="Arial" w:cs="Arial" w:hint="cs"/>
          <w:b/>
          <w:bCs/>
          <w:sz w:val="22"/>
          <w:szCs w:val="22"/>
          <w:rtl/>
        </w:rPr>
        <w:t>תפעול והפצה, בעל ניסיון ב</w:t>
      </w:r>
      <w:r w:rsidR="00EB6FC5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תכנון וניהול יעיל של קווי חלוקה, ניהול צי משאיות וכלי שינוע </w:t>
      </w:r>
      <w:r w:rsidR="005A169C">
        <w:rPr>
          <w:rFonts w:ascii="Arial" w:eastAsia="Calibri" w:hAnsi="Arial" w:cs="Arial" w:hint="cs"/>
          <w:b/>
          <w:bCs/>
          <w:sz w:val="22"/>
          <w:szCs w:val="22"/>
          <w:rtl/>
        </w:rPr>
        <w:t>וניהול והנעת צוות עובדים.</w:t>
      </w:r>
    </w:p>
    <w:p w14:paraId="3E0A5FDB" w14:textId="77777777" w:rsidR="00992712" w:rsidRDefault="00EB6FC5" w:rsidP="005A169C">
      <w:pPr>
        <w:numPr>
          <w:ilvl w:val="0"/>
          <w:numId w:val="10"/>
        </w:numPr>
        <w:tabs>
          <w:tab w:val="left" w:pos="137"/>
          <w:tab w:val="left" w:pos="282"/>
        </w:tabs>
        <w:spacing w:line="336" w:lineRule="auto"/>
        <w:ind w:left="279" w:right="-142" w:hanging="284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עבודה על פי תכניות עבודה, </w:t>
      </w:r>
      <w:r w:rsidR="005A169C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עמידה ביעדים, </w:t>
      </w:r>
      <w:r w:rsidR="000828BA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הובלת תהליכי </w:t>
      </w:r>
      <w:r w:rsidR="005A169C">
        <w:rPr>
          <w:rFonts w:ascii="Arial" w:eastAsia="Calibri" w:hAnsi="Arial" w:cs="Arial" w:hint="cs"/>
          <w:b/>
          <w:bCs/>
          <w:sz w:val="22"/>
          <w:szCs w:val="22"/>
          <w:rtl/>
        </w:rPr>
        <w:t>שיפור והתייעלות</w:t>
      </w:r>
      <w:r w:rsidR="000828BA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 ו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בקרת </w:t>
      </w:r>
      <w:r w:rsidR="000828BA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עבודה עפ"י 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>נהלים.</w:t>
      </w:r>
    </w:p>
    <w:p w14:paraId="2F0C19B8" w14:textId="77777777" w:rsidR="00AC6169" w:rsidRPr="009667D4" w:rsidRDefault="00EB6FC5" w:rsidP="00D01E41">
      <w:pPr>
        <w:numPr>
          <w:ilvl w:val="0"/>
          <w:numId w:val="10"/>
        </w:numPr>
        <w:tabs>
          <w:tab w:val="left" w:pos="137"/>
          <w:tab w:val="left" w:pos="282"/>
        </w:tabs>
        <w:spacing w:line="336" w:lineRule="auto"/>
        <w:ind w:left="279" w:right="-142" w:hanging="284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 w:hint="cs"/>
          <w:b/>
          <w:bCs/>
          <w:sz w:val="22"/>
          <w:szCs w:val="22"/>
          <w:rtl/>
        </w:rPr>
        <w:t>אחריות על רמת שירות, טיפול בתלונות לקוחות ו</w:t>
      </w:r>
      <w:r w:rsidR="00E649BF">
        <w:rPr>
          <w:rFonts w:ascii="Arial" w:eastAsia="Calibri" w:hAnsi="Arial" w:cs="Arial" w:hint="cs"/>
          <w:b/>
          <w:bCs/>
          <w:sz w:val="22"/>
          <w:szCs w:val="22"/>
          <w:rtl/>
        </w:rPr>
        <w:t>מתן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 פתרונות ל</w:t>
      </w:r>
      <w:r w:rsidR="00E649BF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מספר 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>תקלות</w:t>
      </w:r>
      <w:r w:rsidR="00E649BF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 ואירועים בו זמנית</w:t>
      </w:r>
      <w:r w:rsidR="002437FC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 לצד ניהול</w:t>
      </w:r>
      <w:r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 </w:t>
      </w:r>
      <w:r w:rsidR="002437FC">
        <w:rPr>
          <w:rFonts w:ascii="Arial" w:eastAsia="Calibri" w:hAnsi="Arial" w:cs="Arial" w:hint="cs"/>
          <w:b/>
          <w:bCs/>
          <w:sz w:val="22"/>
          <w:szCs w:val="22"/>
          <w:rtl/>
        </w:rPr>
        <w:t>מלאים.</w:t>
      </w:r>
    </w:p>
    <w:p w14:paraId="7E43746B" w14:textId="77777777" w:rsidR="008E1522" w:rsidRDefault="006F2E56" w:rsidP="00D01E41">
      <w:pPr>
        <w:numPr>
          <w:ilvl w:val="0"/>
          <w:numId w:val="10"/>
        </w:numPr>
        <w:tabs>
          <w:tab w:val="left" w:pos="137"/>
          <w:tab w:val="left" w:pos="282"/>
        </w:tabs>
        <w:spacing w:line="336" w:lineRule="auto"/>
        <w:ind w:left="1271" w:right="-142" w:hanging="1276"/>
        <w:rPr>
          <w:rFonts w:ascii="Calibri" w:hAnsi="Calibri" w:cs="Arial"/>
          <w:b/>
          <w:bCs/>
          <w:u w:val="single"/>
        </w:rPr>
      </w:pPr>
      <w:r w:rsidRPr="006F2E56">
        <w:rPr>
          <w:rFonts w:ascii="Arial" w:eastAsia="Calibri" w:hAnsi="Arial" w:cs="Arial" w:hint="cs"/>
          <w:b/>
          <w:bCs/>
          <w:sz w:val="22"/>
          <w:szCs w:val="22"/>
          <w:rtl/>
        </w:rPr>
        <w:t>עבודה תחת לחץ ו</w:t>
      </w:r>
      <w:r w:rsidR="00E649BF" w:rsidRPr="006F2E56">
        <w:rPr>
          <w:rFonts w:ascii="Arial" w:eastAsia="Calibri" w:hAnsi="Arial" w:cs="Arial" w:hint="cs"/>
          <w:b/>
          <w:bCs/>
          <w:sz w:val="22"/>
          <w:szCs w:val="22"/>
          <w:rtl/>
        </w:rPr>
        <w:t>ניהול משברים</w:t>
      </w:r>
      <w:r w:rsidRPr="006F2E56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, יכולת למידה מהירה, אסרטיביות, ראיה מערכתית ותקשורת בינאישית מצוינת. </w:t>
      </w:r>
      <w:r w:rsidR="00E649BF" w:rsidRPr="006F2E56">
        <w:rPr>
          <w:rFonts w:ascii="Arial" w:eastAsia="Calibri" w:hAnsi="Arial" w:cs="Arial" w:hint="cs"/>
          <w:b/>
          <w:bCs/>
          <w:sz w:val="22"/>
          <w:szCs w:val="22"/>
          <w:rtl/>
        </w:rPr>
        <w:t xml:space="preserve"> </w:t>
      </w:r>
    </w:p>
    <w:p w14:paraId="7CD61F22" w14:textId="77777777" w:rsidR="006F2E56" w:rsidRPr="006F2E56" w:rsidRDefault="006F2E56" w:rsidP="00D01E41">
      <w:pPr>
        <w:tabs>
          <w:tab w:val="left" w:pos="137"/>
          <w:tab w:val="left" w:pos="282"/>
        </w:tabs>
        <w:spacing w:line="336" w:lineRule="auto"/>
        <w:ind w:left="1413" w:right="-142"/>
        <w:rPr>
          <w:rFonts w:ascii="Calibri" w:hAnsi="Calibri" w:cs="Arial"/>
          <w:b/>
          <w:bCs/>
          <w:u w:val="single"/>
          <w:rtl/>
        </w:rPr>
      </w:pPr>
    </w:p>
    <w:p w14:paraId="3D755BB4" w14:textId="77777777" w:rsidR="00876B39" w:rsidRDefault="00876B39" w:rsidP="00D01E41">
      <w:pPr>
        <w:spacing w:line="336" w:lineRule="auto"/>
        <w:ind w:left="1413" w:hanging="1418"/>
        <w:rPr>
          <w:rFonts w:ascii="Calibri" w:hAnsi="Calibri" w:cs="Arial"/>
          <w:b/>
          <w:bCs/>
          <w:u w:val="single"/>
          <w:rtl/>
        </w:rPr>
      </w:pPr>
      <w:r w:rsidRPr="00876B39">
        <w:rPr>
          <w:rFonts w:ascii="Calibri" w:hAnsi="Calibri" w:cs="Arial" w:hint="cs"/>
          <w:b/>
          <w:bCs/>
          <w:u w:val="single"/>
          <w:rtl/>
        </w:rPr>
        <w:t>ניסיון תעסוקתי</w:t>
      </w:r>
    </w:p>
    <w:p w14:paraId="317D99C7" w14:textId="1A8A1A06" w:rsidR="00E53779" w:rsidRDefault="00D8335D" w:rsidP="00D01E41">
      <w:pPr>
        <w:spacing w:line="336" w:lineRule="auto"/>
        <w:ind w:left="1413" w:hanging="1418"/>
        <w:rPr>
          <w:rFonts w:ascii="Calibri" w:hAnsi="Calibri" w:cs="Arial"/>
          <w:b/>
          <w:bCs/>
          <w:u w:val="single"/>
          <w:rtl/>
        </w:rPr>
      </w:pPr>
      <w:r>
        <w:rPr>
          <w:rFonts w:ascii="Calibri" w:hAnsi="Calibri" w:cs="Arial" w:hint="cs"/>
          <w:b/>
          <w:bCs/>
          <w:u w:val="single"/>
          <w:rtl/>
        </w:rPr>
        <w:t>2022-2019:</w:t>
      </w:r>
      <w:r w:rsidR="00BC3CBF">
        <w:rPr>
          <w:rFonts w:ascii="Calibri" w:hAnsi="Calibri" w:cs="Arial" w:hint="cs"/>
          <w:b/>
          <w:bCs/>
          <w:u w:val="single"/>
          <w:rtl/>
        </w:rPr>
        <w:t>מענה טלפוני ביטוח לאומי</w:t>
      </w:r>
    </w:p>
    <w:p w14:paraId="24C92514" w14:textId="36129CD3" w:rsidR="00BC3CBF" w:rsidRDefault="00BC3CBF" w:rsidP="00D01E41">
      <w:pPr>
        <w:spacing w:line="336" w:lineRule="auto"/>
        <w:ind w:left="1413" w:hanging="1418"/>
        <w:rPr>
          <w:rFonts w:ascii="Calibri" w:hAnsi="Calibri" w:cs="Arial"/>
          <w:b/>
          <w:bCs/>
          <w:u w:val="single"/>
          <w:rtl/>
        </w:rPr>
      </w:pPr>
      <w:r>
        <w:rPr>
          <w:rFonts w:ascii="Calibri" w:hAnsi="Calibri" w:cs="Arial" w:hint="cs"/>
          <w:b/>
          <w:bCs/>
          <w:u w:val="single"/>
          <w:rtl/>
        </w:rPr>
        <w:t>מענה לאזרחים בכל נושאי הביטוח לאומי</w:t>
      </w:r>
    </w:p>
    <w:p w14:paraId="25E91519" w14:textId="2A1FB1DB" w:rsidR="00BC3CBF" w:rsidRDefault="00BE7846" w:rsidP="00D01E41">
      <w:pPr>
        <w:spacing w:line="336" w:lineRule="auto"/>
        <w:ind w:left="1413" w:hanging="1418"/>
        <w:rPr>
          <w:rFonts w:ascii="Calibri" w:hAnsi="Calibri" w:cs="Arial"/>
          <w:b/>
          <w:bCs/>
          <w:u w:val="single"/>
          <w:rtl/>
        </w:rPr>
      </w:pPr>
      <w:r>
        <w:rPr>
          <w:rFonts w:ascii="Calibri" w:hAnsi="Calibri" w:cs="Arial" w:hint="cs"/>
          <w:b/>
          <w:bCs/>
          <w:u w:val="single"/>
          <w:rtl/>
        </w:rPr>
        <w:t>טיפול במקרה התאבדות ומקרים קשים</w:t>
      </w:r>
    </w:p>
    <w:p w14:paraId="47934A86" w14:textId="63BE2AE3" w:rsidR="00BE7846" w:rsidRDefault="00BE7846" w:rsidP="00D01E41">
      <w:pPr>
        <w:spacing w:line="336" w:lineRule="auto"/>
        <w:ind w:left="1413" w:hanging="1418"/>
        <w:rPr>
          <w:rFonts w:ascii="Calibri" w:hAnsi="Calibri" w:cs="Arial"/>
          <w:b/>
          <w:bCs/>
          <w:u w:val="single"/>
          <w:rtl/>
        </w:rPr>
      </w:pPr>
      <w:r>
        <w:rPr>
          <w:rFonts w:ascii="Calibri" w:hAnsi="Calibri" w:cs="Arial" w:hint="cs"/>
          <w:b/>
          <w:bCs/>
          <w:u w:val="single"/>
          <w:rtl/>
        </w:rPr>
        <w:t>עזרה במילוי והגשת טפסים</w:t>
      </w:r>
    </w:p>
    <w:p w14:paraId="5D3661F7" w14:textId="526B0101" w:rsidR="00E53779" w:rsidRDefault="00BE7846" w:rsidP="00FC1A6A">
      <w:pPr>
        <w:spacing w:line="336" w:lineRule="auto"/>
        <w:ind w:left="1413" w:hanging="1418"/>
        <w:rPr>
          <w:rFonts w:ascii="Calibri" w:hAnsi="Calibri" w:cs="Arial"/>
          <w:b/>
          <w:bCs/>
          <w:u w:val="single"/>
          <w:rtl/>
        </w:rPr>
      </w:pPr>
      <w:r>
        <w:rPr>
          <w:rFonts w:ascii="Calibri" w:hAnsi="Calibri" w:cs="Arial" w:hint="cs"/>
          <w:b/>
          <w:bCs/>
          <w:u w:val="single"/>
          <w:rtl/>
        </w:rPr>
        <w:t>אוזן קשב</w:t>
      </w:r>
      <w:r w:rsidR="00FC1A6A">
        <w:rPr>
          <w:rFonts w:ascii="Calibri" w:hAnsi="Calibri" w:cs="Arial" w:hint="cs"/>
          <w:b/>
          <w:bCs/>
          <w:u w:val="single"/>
          <w:rtl/>
        </w:rPr>
        <w:t>ת</w:t>
      </w:r>
    </w:p>
    <w:p w14:paraId="5A4BE813" w14:textId="77777777" w:rsidR="00070FFF" w:rsidRPr="00070FFF" w:rsidRDefault="00070FFF" w:rsidP="00D01E41">
      <w:pPr>
        <w:spacing w:line="336" w:lineRule="auto"/>
        <w:ind w:left="1413" w:hanging="1418"/>
        <w:rPr>
          <w:rFonts w:ascii="Calibri" w:hAnsi="Calibri" w:cs="Arial"/>
          <w:b/>
          <w:bCs/>
          <w:sz w:val="2"/>
          <w:szCs w:val="2"/>
          <w:u w:val="single"/>
          <w:rtl/>
        </w:rPr>
      </w:pPr>
    </w:p>
    <w:p w14:paraId="2D12F905" w14:textId="77777777" w:rsidR="00876B39" w:rsidRPr="00093E9C" w:rsidRDefault="00876B39" w:rsidP="002C63F0">
      <w:pPr>
        <w:spacing w:line="336" w:lineRule="auto"/>
        <w:ind w:left="1413" w:hanging="1418"/>
        <w:rPr>
          <w:rFonts w:ascii="Calibri" w:hAnsi="Calibri" w:cs="Arial"/>
          <w:b/>
          <w:bCs/>
          <w:i/>
          <w:iCs/>
          <w:color w:val="808080"/>
          <w:sz w:val="20"/>
          <w:szCs w:val="20"/>
          <w:rtl/>
        </w:rPr>
      </w:pPr>
      <w:r w:rsidRPr="007F0DB7">
        <w:rPr>
          <w:rFonts w:ascii="Calibri" w:hAnsi="Calibri" w:cs="Arial" w:hint="cs"/>
          <w:sz w:val="22"/>
          <w:szCs w:val="22"/>
          <w:rtl/>
        </w:rPr>
        <w:t>20</w:t>
      </w:r>
      <w:r w:rsidR="0060284C" w:rsidRPr="007F0DB7">
        <w:rPr>
          <w:rFonts w:ascii="Calibri" w:hAnsi="Calibri" w:cs="Arial" w:hint="cs"/>
          <w:sz w:val="22"/>
          <w:szCs w:val="22"/>
          <w:rtl/>
        </w:rPr>
        <w:t>1</w:t>
      </w:r>
      <w:r w:rsidR="001E72CC">
        <w:rPr>
          <w:rFonts w:ascii="Calibri" w:hAnsi="Calibri" w:cs="Arial" w:hint="cs"/>
          <w:sz w:val="22"/>
          <w:szCs w:val="22"/>
          <w:rtl/>
        </w:rPr>
        <w:t>9</w:t>
      </w:r>
      <w:r w:rsidR="00B53726" w:rsidRPr="007F0DB7">
        <w:rPr>
          <w:rFonts w:ascii="Calibri" w:hAnsi="Calibri" w:cs="Arial" w:hint="cs"/>
          <w:sz w:val="22"/>
          <w:szCs w:val="22"/>
          <w:rtl/>
        </w:rPr>
        <w:t>-</w:t>
      </w:r>
      <w:r w:rsidRPr="007F0DB7">
        <w:rPr>
          <w:rFonts w:ascii="Calibri" w:hAnsi="Calibri" w:cs="Arial" w:hint="cs"/>
          <w:sz w:val="22"/>
          <w:szCs w:val="22"/>
          <w:rtl/>
        </w:rPr>
        <w:t>20</w:t>
      </w:r>
      <w:r w:rsidR="003816A5">
        <w:rPr>
          <w:rFonts w:ascii="Calibri" w:hAnsi="Calibri" w:cs="Arial" w:hint="cs"/>
          <w:sz w:val="22"/>
          <w:szCs w:val="22"/>
          <w:rtl/>
        </w:rPr>
        <w:t>1</w:t>
      </w:r>
      <w:r w:rsidR="002C63F0">
        <w:rPr>
          <w:rFonts w:ascii="Calibri" w:hAnsi="Calibri" w:cs="Arial" w:hint="cs"/>
          <w:sz w:val="22"/>
          <w:szCs w:val="22"/>
          <w:rtl/>
        </w:rPr>
        <w:t>4</w:t>
      </w:r>
      <w:r w:rsidR="0060284C" w:rsidRPr="007F0DB7">
        <w:rPr>
          <w:rFonts w:ascii="Calibri" w:hAnsi="Calibri" w:cs="Arial" w:hint="cs"/>
          <w:sz w:val="22"/>
          <w:szCs w:val="22"/>
          <w:rtl/>
        </w:rPr>
        <w:t>:</w:t>
      </w:r>
      <w:r w:rsidR="007F0DB7" w:rsidRPr="007F0DB7">
        <w:rPr>
          <w:rFonts w:ascii="Calibri" w:hAnsi="Calibri" w:cs="Arial" w:hint="cs"/>
          <w:b/>
          <w:bCs/>
          <w:sz w:val="22"/>
          <w:szCs w:val="22"/>
          <w:rtl/>
        </w:rPr>
        <w:t xml:space="preserve"> </w:t>
      </w:r>
      <w:r w:rsidR="00B3422A" w:rsidRPr="00B3422A">
        <w:rPr>
          <w:rFonts w:ascii="Calibri" w:hAnsi="Calibri" w:cs="Arial"/>
          <w:b/>
          <w:bCs/>
          <w:sz w:val="22"/>
          <w:szCs w:val="22"/>
          <w:u w:val="single"/>
          <w:rtl/>
        </w:rPr>
        <w:t xml:space="preserve">מנהל תפעול והפצה, </w:t>
      </w:r>
      <w:proofErr w:type="spellStart"/>
      <w:r w:rsidR="00B3422A" w:rsidRPr="008F13C0">
        <w:rPr>
          <w:rFonts w:ascii="Calibri" w:hAnsi="Calibri" w:cs="Arial"/>
          <w:b/>
          <w:bCs/>
          <w:sz w:val="22"/>
          <w:szCs w:val="22"/>
          <w:u w:val="single"/>
          <w:rtl/>
        </w:rPr>
        <w:t>יפאורה</w:t>
      </w:r>
      <w:proofErr w:type="spellEnd"/>
      <w:r w:rsidR="008F13C0" w:rsidRPr="008F13C0">
        <w:rPr>
          <w:rFonts w:ascii="Calibri" w:hAnsi="Calibri" w:cs="Arial" w:hint="cs"/>
          <w:b/>
          <w:bCs/>
          <w:sz w:val="22"/>
          <w:szCs w:val="22"/>
          <w:u w:val="single"/>
          <w:rtl/>
        </w:rPr>
        <w:t xml:space="preserve"> </w:t>
      </w:r>
      <w:proofErr w:type="spellStart"/>
      <w:r w:rsidR="008F13C0" w:rsidRPr="008F13C0">
        <w:rPr>
          <w:rFonts w:ascii="Calibri" w:hAnsi="Calibri" w:cs="Arial" w:hint="cs"/>
          <w:b/>
          <w:bCs/>
          <w:sz w:val="22"/>
          <w:szCs w:val="22"/>
          <w:u w:val="single"/>
          <w:rtl/>
        </w:rPr>
        <w:t>תבורי</w:t>
      </w:r>
      <w:proofErr w:type="spellEnd"/>
      <w:r w:rsidR="00B3422A" w:rsidRPr="008F13C0">
        <w:rPr>
          <w:rFonts w:ascii="Calibri" w:hAnsi="Calibri" w:cs="Arial" w:hint="cs"/>
          <w:b/>
          <w:bCs/>
          <w:sz w:val="22"/>
          <w:szCs w:val="22"/>
          <w:u w:val="single"/>
          <w:rtl/>
        </w:rPr>
        <w:t>,</w:t>
      </w:r>
      <w:r w:rsidR="00B3422A" w:rsidRPr="00B3422A">
        <w:rPr>
          <w:rFonts w:ascii="Calibri" w:hAnsi="Calibri" w:cs="Arial"/>
          <w:b/>
          <w:bCs/>
          <w:sz w:val="22"/>
          <w:szCs w:val="22"/>
          <w:u w:val="single"/>
          <w:rtl/>
        </w:rPr>
        <w:t xml:space="preserve"> בארות יצחק</w:t>
      </w:r>
      <w:r w:rsidR="008F434C" w:rsidRPr="008E1522">
        <w:rPr>
          <w:rFonts w:ascii="Calibri" w:hAnsi="Calibri" w:cs="Arial"/>
          <w:b/>
          <w:bCs/>
          <w:sz w:val="22"/>
          <w:szCs w:val="22"/>
          <w:rtl/>
        </w:rPr>
        <w:t xml:space="preserve"> </w:t>
      </w:r>
      <w:r w:rsidR="008F13C0">
        <w:rPr>
          <w:rFonts w:ascii="Calibri" w:hAnsi="Calibri" w:cs="Arial" w:hint="cs"/>
          <w:b/>
          <w:bCs/>
          <w:i/>
          <w:iCs/>
          <w:color w:val="808080"/>
          <w:sz w:val="20"/>
          <w:szCs w:val="20"/>
          <w:rtl/>
        </w:rPr>
        <w:t>(ייצור ושיווק משקאות קלים</w:t>
      </w:r>
      <w:r w:rsidR="005B1530" w:rsidRPr="00093E9C">
        <w:rPr>
          <w:rFonts w:ascii="Calibri" w:hAnsi="Calibri" w:cs="Arial" w:hint="cs"/>
          <w:b/>
          <w:bCs/>
          <w:i/>
          <w:iCs/>
          <w:color w:val="808080"/>
          <w:sz w:val="20"/>
          <w:szCs w:val="20"/>
          <w:rtl/>
        </w:rPr>
        <w:t>)</w:t>
      </w:r>
    </w:p>
    <w:p w14:paraId="4BE7FFAB" w14:textId="77777777" w:rsidR="00E25958" w:rsidRPr="00E25958" w:rsidRDefault="00637E44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 w:rsidRPr="00246FD7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אחריות כוללת על </w:t>
      </w:r>
      <w:r w:rsidR="00E25958" w:rsidRPr="00246FD7">
        <w:rPr>
          <w:rFonts w:ascii="Calibri" w:eastAsia="Calibri" w:hAnsi="Calibri" w:cs="Arial" w:hint="cs"/>
          <w:b/>
          <w:bCs/>
          <w:sz w:val="22"/>
          <w:szCs w:val="22"/>
          <w:rtl/>
        </w:rPr>
        <w:t>תפעול</w:t>
      </w:r>
      <w:r w:rsidRPr="00246FD7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מחלקת ההפצה: </w:t>
      </w:r>
      <w:r>
        <w:rPr>
          <w:rFonts w:ascii="Calibri" w:eastAsia="Calibri" w:hAnsi="Calibri" w:cs="Arial" w:hint="cs"/>
          <w:sz w:val="22"/>
          <w:szCs w:val="22"/>
          <w:rtl/>
        </w:rPr>
        <w:t>רמת שירות, יעילות עבודה, ניהול עובדים, כלי שינוע ומחסן.</w:t>
      </w:r>
      <w:r w:rsidR="00E25958">
        <w:rPr>
          <w:rFonts w:ascii="Calibri" w:eastAsia="Calibri" w:hAnsi="Calibri" w:cs="Arial" w:hint="cs"/>
          <w:sz w:val="22"/>
          <w:szCs w:val="22"/>
          <w:rtl/>
        </w:rPr>
        <w:t xml:space="preserve"> </w:t>
      </w:r>
    </w:p>
    <w:p w14:paraId="1E482E92" w14:textId="77777777" w:rsidR="0019566A" w:rsidRDefault="0019566A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 w:rsidRPr="0019566A">
        <w:rPr>
          <w:rFonts w:ascii="Calibri" w:eastAsia="Calibri" w:hAnsi="Calibri" w:cs="Arial"/>
          <w:b/>
          <w:bCs/>
          <w:sz w:val="22"/>
          <w:szCs w:val="22"/>
          <w:rtl/>
        </w:rPr>
        <w:t xml:space="preserve">אחריות על </w:t>
      </w:r>
      <w:r w:rsidRPr="0019566A">
        <w:rPr>
          <w:rFonts w:ascii="Calibri" w:eastAsia="Calibri" w:hAnsi="Calibri" w:cs="Arial" w:hint="cs"/>
          <w:b/>
          <w:bCs/>
          <w:sz w:val="22"/>
          <w:szCs w:val="22"/>
          <w:rtl/>
        </w:rPr>
        <w:t>צי משאיות וכלי שינוע: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B3422A">
        <w:rPr>
          <w:rFonts w:ascii="Calibri" w:eastAsia="Calibri" w:hAnsi="Calibri" w:cs="Arial"/>
          <w:sz w:val="22"/>
          <w:szCs w:val="22"/>
          <w:rtl/>
        </w:rPr>
        <w:t xml:space="preserve">תקינות, בטיחות, טיפולים, </w:t>
      </w:r>
      <w:r>
        <w:rPr>
          <w:rFonts w:ascii="Calibri" w:eastAsia="Calibri" w:hAnsi="Calibri" w:cs="Arial" w:hint="cs"/>
          <w:sz w:val="22"/>
          <w:szCs w:val="22"/>
          <w:rtl/>
        </w:rPr>
        <w:t>נראות</w:t>
      </w:r>
      <w:r w:rsidRPr="00B3422A">
        <w:rPr>
          <w:rFonts w:ascii="Calibri" w:eastAsia="Calibri" w:hAnsi="Calibri" w:cs="Arial"/>
          <w:sz w:val="22"/>
          <w:szCs w:val="22"/>
          <w:rtl/>
        </w:rPr>
        <w:t xml:space="preserve">, מעקב אחר דו"חות, </w:t>
      </w:r>
      <w:r>
        <w:rPr>
          <w:rFonts w:ascii="Calibri" w:eastAsia="Calibri" w:hAnsi="Calibri" w:cs="Arial"/>
          <w:sz w:val="22"/>
          <w:szCs w:val="22"/>
          <w:rtl/>
        </w:rPr>
        <w:t>רכש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Pr="00B3422A">
        <w:rPr>
          <w:rFonts w:ascii="Calibri" w:eastAsia="Calibri" w:hAnsi="Calibri" w:cs="Arial"/>
          <w:sz w:val="22"/>
          <w:szCs w:val="22"/>
          <w:rtl/>
        </w:rPr>
        <w:t>חלקי חילוף</w:t>
      </w:r>
      <w:r>
        <w:rPr>
          <w:rFonts w:ascii="Calibri" w:eastAsia="Calibri" w:hAnsi="Calibri" w:cs="Arial" w:hint="cs"/>
          <w:sz w:val="22"/>
          <w:szCs w:val="22"/>
          <w:rtl/>
        </w:rPr>
        <w:t>.</w:t>
      </w:r>
    </w:p>
    <w:p w14:paraId="522F5CA6" w14:textId="77777777" w:rsidR="00B3422A" w:rsidRPr="00B3422A" w:rsidRDefault="00E04F05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 w:rsidRPr="00E04F05">
        <w:rPr>
          <w:rFonts w:ascii="Calibri" w:eastAsia="Calibri" w:hAnsi="Calibri" w:cs="Arial" w:hint="cs"/>
          <w:b/>
          <w:bCs/>
          <w:sz w:val="22"/>
          <w:szCs w:val="22"/>
          <w:rtl/>
        </w:rPr>
        <w:t>רכש וניהול מלאים לציוד המחלקה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 - חלקי חילוף, עזרים וציוד אישי: הזמנות, </w:t>
      </w:r>
      <w:r>
        <w:rPr>
          <w:rFonts w:ascii="Calibri" w:eastAsia="Calibri" w:hAnsi="Calibri" w:cs="Arial"/>
          <w:sz w:val="22"/>
          <w:szCs w:val="22"/>
          <w:rtl/>
        </w:rPr>
        <w:t>ספירות מלאי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 ובקרה על צריכה.</w:t>
      </w:r>
    </w:p>
    <w:p w14:paraId="7E021C53" w14:textId="77777777" w:rsidR="00232770" w:rsidRPr="0019566A" w:rsidRDefault="00232770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 w:rsidRPr="0019566A">
        <w:rPr>
          <w:rFonts w:ascii="Calibri" w:eastAsia="Calibri" w:hAnsi="Calibri" w:cs="Arial"/>
          <w:b/>
          <w:bCs/>
          <w:sz w:val="22"/>
          <w:szCs w:val="22"/>
          <w:rtl/>
        </w:rPr>
        <w:t xml:space="preserve">ניהול </w:t>
      </w:r>
      <w:r w:rsidR="00484BA4">
        <w:rPr>
          <w:rFonts w:ascii="Calibri" w:eastAsia="Calibri" w:hAnsi="Calibri" w:cs="Arial" w:hint="cs"/>
          <w:b/>
          <w:bCs/>
          <w:sz w:val="22"/>
          <w:szCs w:val="22"/>
          <w:rtl/>
        </w:rPr>
        <w:t>צוות</w:t>
      </w:r>
      <w:r w:rsidRPr="0019566A">
        <w:rPr>
          <w:rFonts w:ascii="Calibri" w:eastAsia="Calibri" w:hAnsi="Calibri" w:cs="Arial"/>
          <w:b/>
          <w:bCs/>
          <w:sz w:val="22"/>
          <w:szCs w:val="22"/>
          <w:rtl/>
        </w:rPr>
        <w:t xml:space="preserve"> ה</w:t>
      </w:r>
      <w:r w:rsidRPr="0019566A">
        <w:rPr>
          <w:rFonts w:ascii="Calibri" w:eastAsia="Calibri" w:hAnsi="Calibri" w:cs="Arial" w:hint="cs"/>
          <w:b/>
          <w:bCs/>
          <w:sz w:val="22"/>
          <w:szCs w:val="22"/>
          <w:rtl/>
        </w:rPr>
        <w:t>ה</w:t>
      </w:r>
      <w:r w:rsidRPr="0019566A">
        <w:rPr>
          <w:rFonts w:ascii="Calibri" w:eastAsia="Calibri" w:hAnsi="Calibri" w:cs="Arial"/>
          <w:b/>
          <w:bCs/>
          <w:sz w:val="22"/>
          <w:szCs w:val="22"/>
          <w:rtl/>
        </w:rPr>
        <w:t>פצה:</w:t>
      </w:r>
      <w:r w:rsidRPr="00B3422A">
        <w:rPr>
          <w:rFonts w:ascii="Calibri" w:eastAsia="Calibri" w:hAnsi="Calibri" w:cs="Arial"/>
          <w:sz w:val="22"/>
          <w:szCs w:val="22"/>
          <w:rtl/>
        </w:rPr>
        <w:t xml:space="preserve"> </w:t>
      </w:r>
      <w:r>
        <w:rPr>
          <w:rFonts w:ascii="Calibri" w:eastAsia="Calibri" w:hAnsi="Calibri" w:cs="Arial"/>
          <w:sz w:val="22"/>
          <w:szCs w:val="22"/>
          <w:rtl/>
        </w:rPr>
        <w:t>גיוס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, קליטה, הכשרה, סידור עבודה, הצבת יעדים ובקרה יומית, משוב, </w:t>
      </w:r>
      <w:r w:rsidRPr="00B3422A">
        <w:rPr>
          <w:rFonts w:ascii="Calibri" w:eastAsia="Calibri" w:hAnsi="Calibri" w:cs="Arial"/>
          <w:sz w:val="22"/>
          <w:szCs w:val="22"/>
          <w:rtl/>
        </w:rPr>
        <w:t>בטיחות</w:t>
      </w:r>
      <w:r>
        <w:rPr>
          <w:rFonts w:ascii="Calibri" w:eastAsia="Calibri" w:hAnsi="Calibri" w:cs="Arial"/>
          <w:sz w:val="22"/>
          <w:szCs w:val="22"/>
          <w:rtl/>
        </w:rPr>
        <w:t xml:space="preserve"> </w:t>
      </w:r>
      <w:r>
        <w:rPr>
          <w:rFonts w:ascii="Calibri" w:eastAsia="Calibri" w:hAnsi="Calibri" w:cs="Arial" w:hint="cs"/>
          <w:sz w:val="22"/>
          <w:szCs w:val="22"/>
          <w:rtl/>
        </w:rPr>
        <w:t>ו</w:t>
      </w:r>
      <w:r>
        <w:rPr>
          <w:rFonts w:ascii="Calibri" w:eastAsia="Calibri" w:hAnsi="Calibri" w:cs="Arial"/>
          <w:sz w:val="22"/>
          <w:szCs w:val="22"/>
          <w:rtl/>
        </w:rPr>
        <w:t>רווחת הפרט</w:t>
      </w:r>
      <w:r>
        <w:rPr>
          <w:rFonts w:ascii="Calibri" w:eastAsia="Calibri" w:hAnsi="Calibri" w:cs="Arial" w:hint="cs"/>
          <w:sz w:val="22"/>
          <w:szCs w:val="22"/>
          <w:rtl/>
        </w:rPr>
        <w:t>.</w:t>
      </w:r>
      <w:r w:rsidRPr="00B3422A">
        <w:rPr>
          <w:rFonts w:ascii="Calibri" w:eastAsia="Calibri" w:hAnsi="Calibri" w:cs="Arial"/>
          <w:sz w:val="22"/>
          <w:szCs w:val="22"/>
          <w:rtl/>
        </w:rPr>
        <w:t xml:space="preserve"> </w:t>
      </w:r>
    </w:p>
    <w:p w14:paraId="32059C0E" w14:textId="77777777" w:rsidR="0019566A" w:rsidRDefault="00E04F05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 w:rsidRPr="002B50B6">
        <w:rPr>
          <w:rFonts w:ascii="Calibri" w:eastAsia="Calibri" w:hAnsi="Calibri" w:cs="Arial" w:hint="cs"/>
          <w:b/>
          <w:bCs/>
          <w:sz w:val="22"/>
          <w:szCs w:val="22"/>
          <w:rtl/>
        </w:rPr>
        <w:t>אחריות ובקרה על חישוב משכורות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 הנהגים על בסיס יומי בהתאם לפעילותם.  </w:t>
      </w:r>
    </w:p>
    <w:p w14:paraId="1C40A153" w14:textId="77777777" w:rsidR="00232770" w:rsidRPr="00B3422A" w:rsidRDefault="00232770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 w:rsidRPr="00232770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עבודה על פי </w:t>
      </w:r>
      <w:r w:rsidRPr="00232770">
        <w:rPr>
          <w:rFonts w:ascii="Calibri" w:eastAsia="Calibri" w:hAnsi="Calibri" w:cs="Arial"/>
          <w:b/>
          <w:bCs/>
          <w:sz w:val="22"/>
          <w:szCs w:val="22"/>
          <w:rtl/>
        </w:rPr>
        <w:t>תכנית עבודה</w:t>
      </w:r>
      <w:r>
        <w:rPr>
          <w:rFonts w:ascii="Calibri" w:eastAsia="Calibri" w:hAnsi="Calibri" w:cs="Arial"/>
          <w:sz w:val="22"/>
          <w:szCs w:val="22"/>
          <w:rtl/>
        </w:rPr>
        <w:t xml:space="preserve"> </w:t>
      </w:r>
      <w:r w:rsidRPr="00B3422A">
        <w:rPr>
          <w:rFonts w:ascii="Calibri" w:eastAsia="Calibri" w:hAnsi="Calibri" w:cs="Arial"/>
          <w:sz w:val="22"/>
          <w:szCs w:val="22"/>
          <w:rtl/>
        </w:rPr>
        <w:t>שנתית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 ועמידה ביעדים.</w:t>
      </w:r>
    </w:p>
    <w:p w14:paraId="7679B7A1" w14:textId="77777777" w:rsidR="00232770" w:rsidRDefault="00232770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 w:rsidRPr="00FB2F3D">
        <w:rPr>
          <w:rFonts w:ascii="Calibri" w:eastAsia="Calibri" w:hAnsi="Calibri" w:cs="Arial" w:hint="cs"/>
          <w:b/>
          <w:bCs/>
          <w:sz w:val="22"/>
          <w:szCs w:val="22"/>
          <w:rtl/>
        </w:rPr>
        <w:t>ניהול קווי חלוקה: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 תכנון אופטימלי של מסלול יומי לעובד</w:t>
      </w:r>
      <w:r>
        <w:rPr>
          <w:rFonts w:ascii="Calibri" w:eastAsia="Calibri" w:hAnsi="Calibri" w:cs="Arial"/>
          <w:sz w:val="22"/>
          <w:szCs w:val="22"/>
          <w:rtl/>
        </w:rPr>
        <w:t xml:space="preserve">, </w:t>
      </w:r>
      <w:r w:rsidRPr="00B3422A">
        <w:rPr>
          <w:rFonts w:ascii="Calibri" w:eastAsia="Calibri" w:hAnsi="Calibri" w:cs="Arial"/>
          <w:sz w:val="22"/>
          <w:szCs w:val="22"/>
          <w:rtl/>
        </w:rPr>
        <w:t>זמינות לתקלות</w:t>
      </w:r>
      <w:r>
        <w:rPr>
          <w:rFonts w:ascii="Calibri" w:eastAsia="Calibri" w:hAnsi="Calibri" w:cs="Arial"/>
          <w:sz w:val="22"/>
          <w:szCs w:val="22"/>
          <w:rtl/>
        </w:rPr>
        <w:t>, בקרת ביצוע</w:t>
      </w:r>
      <w:r>
        <w:rPr>
          <w:rFonts w:ascii="Calibri" w:eastAsia="Calibri" w:hAnsi="Calibri" w:cs="Arial" w:hint="cs"/>
          <w:sz w:val="22"/>
          <w:szCs w:val="22"/>
          <w:rtl/>
        </w:rPr>
        <w:t>.</w:t>
      </w:r>
    </w:p>
    <w:p w14:paraId="36868A75" w14:textId="77777777" w:rsidR="00B3422A" w:rsidRPr="00232770" w:rsidRDefault="00B3422A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 w:rsidRPr="00933D8B">
        <w:rPr>
          <w:rFonts w:ascii="Calibri" w:eastAsia="Calibri" w:hAnsi="Calibri" w:cs="Arial"/>
          <w:b/>
          <w:bCs/>
          <w:sz w:val="22"/>
          <w:szCs w:val="22"/>
          <w:rtl/>
        </w:rPr>
        <w:t>טיפול בתלונות לקוחות,</w:t>
      </w:r>
      <w:r w:rsidRPr="00B3422A">
        <w:rPr>
          <w:rFonts w:ascii="Calibri" w:eastAsia="Calibri" w:hAnsi="Calibri" w:cs="Arial"/>
          <w:sz w:val="22"/>
          <w:szCs w:val="22"/>
          <w:rtl/>
        </w:rPr>
        <w:t xml:space="preserve"> </w:t>
      </w:r>
      <w:r w:rsidR="006E4288">
        <w:rPr>
          <w:rFonts w:ascii="Calibri" w:eastAsia="Calibri" w:hAnsi="Calibri" w:cs="Arial" w:hint="cs"/>
          <w:sz w:val="22"/>
          <w:szCs w:val="22"/>
          <w:rtl/>
        </w:rPr>
        <w:t xml:space="preserve">עריכת ברורים, </w:t>
      </w:r>
      <w:r w:rsidR="00933D8B">
        <w:rPr>
          <w:rFonts w:ascii="Calibri" w:eastAsia="Calibri" w:hAnsi="Calibri" w:cs="Arial" w:hint="cs"/>
          <w:sz w:val="22"/>
          <w:szCs w:val="22"/>
          <w:rtl/>
        </w:rPr>
        <w:t xml:space="preserve">חקר </w:t>
      </w:r>
      <w:r w:rsidR="006E4288">
        <w:rPr>
          <w:rFonts w:ascii="Calibri" w:eastAsia="Calibri" w:hAnsi="Calibri" w:cs="Arial" w:hint="cs"/>
          <w:sz w:val="22"/>
          <w:szCs w:val="22"/>
          <w:rtl/>
        </w:rPr>
        <w:t>אירועים</w:t>
      </w:r>
      <w:r w:rsidR="00933D8B">
        <w:rPr>
          <w:rFonts w:ascii="Calibri" w:eastAsia="Calibri" w:hAnsi="Calibri" w:cs="Arial" w:hint="cs"/>
          <w:sz w:val="22"/>
          <w:szCs w:val="22"/>
          <w:rtl/>
        </w:rPr>
        <w:t xml:space="preserve"> ומתן מענה ופתרונות לשביעות רצון הלקוח. </w:t>
      </w:r>
    </w:p>
    <w:p w14:paraId="627A84CA" w14:textId="77777777" w:rsidR="006E4288" w:rsidRPr="000B24F2" w:rsidRDefault="006E4288" w:rsidP="00D01E41">
      <w:pPr>
        <w:numPr>
          <w:ilvl w:val="0"/>
          <w:numId w:val="32"/>
        </w:numPr>
        <w:tabs>
          <w:tab w:val="left" w:pos="1413"/>
          <w:tab w:val="left" w:pos="1838"/>
        </w:tabs>
        <w:spacing w:after="200" w:line="336" w:lineRule="auto"/>
        <w:ind w:hanging="671"/>
        <w:contextualSpacing/>
        <w:rPr>
          <w:rFonts w:ascii="Calibri" w:eastAsia="Calibri" w:hAnsi="Calibri" w:cs="Arial"/>
          <w:b/>
          <w:bCs/>
          <w:sz w:val="22"/>
          <w:szCs w:val="22"/>
        </w:rPr>
      </w:pPr>
      <w:r w:rsidRPr="000B24F2">
        <w:rPr>
          <w:rFonts w:ascii="Calibri" w:eastAsia="Calibri" w:hAnsi="Calibri" w:cs="Arial"/>
          <w:b/>
          <w:bCs/>
          <w:sz w:val="22"/>
          <w:szCs w:val="22"/>
          <w:rtl/>
        </w:rPr>
        <w:t xml:space="preserve">צמצום עלויות הפצה </w:t>
      </w:r>
      <w:r w:rsidRPr="000B24F2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ב- 50%, מעלות הפצה של 5% לתיבה ל </w:t>
      </w:r>
      <w:r w:rsidRPr="000B24F2">
        <w:rPr>
          <w:rFonts w:ascii="Calibri" w:eastAsia="Calibri" w:hAnsi="Calibri" w:cs="Arial"/>
          <w:b/>
          <w:bCs/>
          <w:sz w:val="22"/>
          <w:szCs w:val="22"/>
          <w:rtl/>
        </w:rPr>
        <w:t>–</w:t>
      </w:r>
      <w:r w:rsidRPr="000B24F2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2.5% לתיבה.</w:t>
      </w:r>
      <w:r w:rsidRPr="000B24F2">
        <w:rPr>
          <w:rFonts w:ascii="Calibri" w:eastAsia="Calibri" w:hAnsi="Calibri" w:cs="Arial"/>
          <w:b/>
          <w:bCs/>
          <w:sz w:val="22"/>
          <w:szCs w:val="22"/>
          <w:rtl/>
        </w:rPr>
        <w:t xml:space="preserve"> </w:t>
      </w:r>
    </w:p>
    <w:p w14:paraId="114534DE" w14:textId="77777777" w:rsidR="006E4288" w:rsidRPr="00933D8B" w:rsidRDefault="006E4288" w:rsidP="00D01E41">
      <w:pPr>
        <w:numPr>
          <w:ilvl w:val="0"/>
          <w:numId w:val="32"/>
        </w:numPr>
        <w:tabs>
          <w:tab w:val="left" w:pos="1413"/>
          <w:tab w:val="left" w:pos="1838"/>
        </w:tabs>
        <w:spacing w:after="200" w:line="336" w:lineRule="auto"/>
        <w:ind w:hanging="671"/>
        <w:contextualSpacing/>
        <w:rPr>
          <w:rFonts w:ascii="Calibri" w:eastAsia="Calibri" w:hAnsi="Calibri" w:cs="Arial"/>
          <w:b/>
          <w:bCs/>
          <w:sz w:val="22"/>
          <w:szCs w:val="22"/>
        </w:rPr>
      </w:pPr>
      <w:r w:rsidRPr="00933D8B">
        <w:rPr>
          <w:rFonts w:ascii="Calibri" w:eastAsia="Calibri" w:hAnsi="Calibri" w:cs="Arial" w:hint="cs"/>
          <w:b/>
          <w:bCs/>
          <w:sz w:val="22"/>
          <w:szCs w:val="22"/>
          <w:rtl/>
        </w:rPr>
        <w:t>זכייה במקום ראשון ב</w:t>
      </w:r>
      <w:r w:rsidRPr="00933D8B">
        <w:rPr>
          <w:rFonts w:ascii="Calibri" w:eastAsia="Calibri" w:hAnsi="Calibri" w:cs="Arial"/>
          <w:b/>
          <w:bCs/>
          <w:sz w:val="22"/>
          <w:szCs w:val="22"/>
          <w:rtl/>
        </w:rPr>
        <w:t>תחרות החזרת משטחים</w:t>
      </w:r>
      <w:r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ריקים</w:t>
      </w:r>
      <w:r w:rsidRPr="00933D8B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בין סניפים</w:t>
      </w:r>
      <w:r w:rsidRPr="00933D8B">
        <w:rPr>
          <w:rFonts w:ascii="Calibri" w:eastAsia="Calibri" w:hAnsi="Calibri" w:cs="Arial"/>
          <w:b/>
          <w:bCs/>
          <w:sz w:val="22"/>
          <w:szCs w:val="22"/>
          <w:rtl/>
        </w:rPr>
        <w:t>,</w:t>
      </w:r>
      <w:r w:rsidRPr="00933D8B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עם החזרות של:</w:t>
      </w:r>
      <w:r w:rsidRPr="00933D8B">
        <w:rPr>
          <w:rFonts w:ascii="Calibri" w:eastAsia="Calibri" w:hAnsi="Calibri" w:cs="Arial"/>
          <w:b/>
          <w:bCs/>
          <w:sz w:val="22"/>
          <w:szCs w:val="22"/>
          <w:rtl/>
        </w:rPr>
        <w:t xml:space="preserve"> 108% </w:t>
      </w:r>
      <w:r>
        <w:rPr>
          <w:rFonts w:ascii="Calibri" w:eastAsia="Calibri" w:hAnsi="Calibri" w:cs="Arial" w:hint="cs"/>
          <w:b/>
          <w:bCs/>
          <w:sz w:val="22"/>
          <w:szCs w:val="22"/>
          <w:rtl/>
        </w:rPr>
        <w:t>.</w:t>
      </w:r>
    </w:p>
    <w:p w14:paraId="2709E950" w14:textId="77777777" w:rsidR="006E4288" w:rsidRDefault="006E4288" w:rsidP="00D01E41">
      <w:pPr>
        <w:numPr>
          <w:ilvl w:val="0"/>
          <w:numId w:val="32"/>
        </w:numPr>
        <w:tabs>
          <w:tab w:val="left" w:pos="1413"/>
          <w:tab w:val="left" w:pos="1838"/>
        </w:tabs>
        <w:spacing w:after="200" w:line="336" w:lineRule="auto"/>
        <w:ind w:hanging="671"/>
        <w:contextualSpacing/>
        <w:rPr>
          <w:rFonts w:ascii="Calibri" w:eastAsia="Calibri" w:hAnsi="Calibri" w:cs="Arial"/>
          <w:sz w:val="22"/>
          <w:szCs w:val="22"/>
        </w:rPr>
      </w:pPr>
      <w:r w:rsidRPr="006E4288">
        <w:rPr>
          <w:rFonts w:ascii="Calibri" w:eastAsia="Calibri" w:hAnsi="Calibri" w:cs="Arial"/>
          <w:b/>
          <w:bCs/>
          <w:sz w:val="22"/>
          <w:szCs w:val="22"/>
          <w:rtl/>
        </w:rPr>
        <w:t xml:space="preserve">הורדת </w:t>
      </w:r>
      <w:r w:rsidRPr="006E4288">
        <w:rPr>
          <w:rFonts w:ascii="Calibri" w:eastAsia="Calibri" w:hAnsi="Calibri" w:cs="Arial" w:hint="cs"/>
          <w:b/>
          <w:bCs/>
          <w:sz w:val="22"/>
          <w:szCs w:val="22"/>
          <w:rtl/>
        </w:rPr>
        <w:t>רמת</w:t>
      </w:r>
      <w:r w:rsidRPr="006E4288">
        <w:rPr>
          <w:rFonts w:ascii="Calibri" w:eastAsia="Calibri" w:hAnsi="Calibri" w:cs="Arial"/>
          <w:b/>
          <w:bCs/>
          <w:sz w:val="22"/>
          <w:szCs w:val="22"/>
          <w:rtl/>
        </w:rPr>
        <w:t xml:space="preserve"> מלאים</w:t>
      </w:r>
      <w:r w:rsidRPr="006E4288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וחיסכון בעלויות בכ-80% באמצעות </w:t>
      </w:r>
      <w:r w:rsidR="00B3422A" w:rsidRPr="006E4288">
        <w:rPr>
          <w:rFonts w:ascii="Calibri" w:eastAsia="Calibri" w:hAnsi="Calibri" w:cs="Arial"/>
          <w:b/>
          <w:bCs/>
          <w:sz w:val="22"/>
          <w:szCs w:val="22"/>
          <w:rtl/>
        </w:rPr>
        <w:t>ס</w:t>
      </w:r>
      <w:r w:rsidRPr="006E4288">
        <w:rPr>
          <w:rFonts w:ascii="Calibri" w:eastAsia="Calibri" w:hAnsi="Calibri" w:cs="Arial" w:hint="cs"/>
          <w:b/>
          <w:bCs/>
          <w:sz w:val="22"/>
          <w:szCs w:val="22"/>
          <w:rtl/>
        </w:rPr>
        <w:t>י</w:t>
      </w:r>
      <w:r w:rsidR="00B3422A" w:rsidRPr="006E4288">
        <w:rPr>
          <w:rFonts w:ascii="Calibri" w:eastAsia="Calibri" w:hAnsi="Calibri" w:cs="Arial"/>
          <w:b/>
          <w:bCs/>
          <w:sz w:val="22"/>
          <w:szCs w:val="22"/>
          <w:rtl/>
        </w:rPr>
        <w:t>ד</w:t>
      </w:r>
      <w:r w:rsidRPr="006E4288">
        <w:rPr>
          <w:rFonts w:ascii="Calibri" w:eastAsia="Calibri" w:hAnsi="Calibri" w:cs="Arial" w:hint="cs"/>
          <w:b/>
          <w:bCs/>
          <w:sz w:val="22"/>
          <w:szCs w:val="22"/>
          <w:rtl/>
        </w:rPr>
        <w:t>ו</w:t>
      </w:r>
      <w:r w:rsidR="00B3422A" w:rsidRPr="006E4288">
        <w:rPr>
          <w:rFonts w:ascii="Calibri" w:eastAsia="Calibri" w:hAnsi="Calibri" w:cs="Arial"/>
          <w:b/>
          <w:bCs/>
          <w:sz w:val="22"/>
          <w:szCs w:val="22"/>
          <w:rtl/>
        </w:rPr>
        <w:t xml:space="preserve">ר </w:t>
      </w:r>
      <w:r w:rsidRPr="006E4288">
        <w:rPr>
          <w:rFonts w:ascii="Calibri" w:eastAsia="Calibri" w:hAnsi="Calibri" w:cs="Arial" w:hint="cs"/>
          <w:b/>
          <w:bCs/>
          <w:sz w:val="22"/>
          <w:szCs w:val="22"/>
          <w:rtl/>
        </w:rPr>
        <w:t>יעיל של ה</w:t>
      </w:r>
      <w:r w:rsidRPr="006E4288">
        <w:rPr>
          <w:rFonts w:ascii="Calibri" w:eastAsia="Calibri" w:hAnsi="Calibri" w:cs="Arial"/>
          <w:b/>
          <w:bCs/>
          <w:sz w:val="22"/>
          <w:szCs w:val="22"/>
          <w:rtl/>
        </w:rPr>
        <w:t>מחסן</w:t>
      </w:r>
      <w:r w:rsidRPr="006E4288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ו</w:t>
      </w:r>
      <w:r w:rsidRPr="006E4288">
        <w:rPr>
          <w:rFonts w:ascii="Calibri" w:eastAsia="Calibri" w:hAnsi="Calibri" w:cs="Arial"/>
          <w:b/>
          <w:bCs/>
          <w:sz w:val="22"/>
          <w:szCs w:val="22"/>
          <w:rtl/>
        </w:rPr>
        <w:t>בקרה על נהלי עבודה</w:t>
      </w:r>
      <w:r w:rsidRPr="006E4288">
        <w:rPr>
          <w:rFonts w:ascii="Calibri" w:eastAsia="Calibri" w:hAnsi="Calibri" w:cs="Arial" w:hint="cs"/>
          <w:b/>
          <w:bCs/>
          <w:sz w:val="22"/>
          <w:szCs w:val="22"/>
          <w:rtl/>
        </w:rPr>
        <w:t>.</w:t>
      </w:r>
      <w:r w:rsidR="00B3422A" w:rsidRPr="006E4288">
        <w:rPr>
          <w:rFonts w:ascii="Calibri" w:eastAsia="Calibri" w:hAnsi="Calibri" w:cs="Arial"/>
          <w:sz w:val="22"/>
          <w:szCs w:val="22"/>
          <w:rtl/>
        </w:rPr>
        <w:t xml:space="preserve"> </w:t>
      </w:r>
    </w:p>
    <w:p w14:paraId="42487289" w14:textId="77777777" w:rsidR="002C6983" w:rsidRPr="00070FFF" w:rsidRDefault="002C6983" w:rsidP="00D01E41">
      <w:pPr>
        <w:spacing w:line="336" w:lineRule="auto"/>
        <w:ind w:left="1413" w:hanging="993"/>
        <w:contextualSpacing/>
        <w:rPr>
          <w:rFonts w:ascii="Calibri" w:eastAsia="Calibri" w:hAnsi="Calibri" w:cs="Arial"/>
          <w:sz w:val="22"/>
          <w:szCs w:val="22"/>
          <w:rtl/>
        </w:rPr>
      </w:pPr>
    </w:p>
    <w:p w14:paraId="705ECEC1" w14:textId="77777777" w:rsidR="00E71B44" w:rsidRPr="00E71B44" w:rsidRDefault="00E71B44" w:rsidP="002C63F0">
      <w:pPr>
        <w:spacing w:line="336" w:lineRule="auto"/>
        <w:ind w:left="1413" w:hanging="1418"/>
        <w:rPr>
          <w:rFonts w:ascii="Calibri" w:eastAsia="Calibri" w:hAnsi="Calibri" w:cs="Arial"/>
          <w:sz w:val="22"/>
          <w:szCs w:val="22"/>
          <w:rtl/>
        </w:rPr>
      </w:pPr>
      <w:r>
        <w:rPr>
          <w:rFonts w:ascii="Calibri" w:eastAsia="Calibri" w:hAnsi="Calibri" w:cs="Arial" w:hint="cs"/>
          <w:sz w:val="22"/>
          <w:szCs w:val="22"/>
          <w:rtl/>
        </w:rPr>
        <w:t>201</w:t>
      </w:r>
      <w:r w:rsidR="002C63F0">
        <w:rPr>
          <w:rFonts w:ascii="Calibri" w:eastAsia="Calibri" w:hAnsi="Calibri" w:cs="Arial" w:hint="cs"/>
          <w:sz w:val="22"/>
          <w:szCs w:val="22"/>
          <w:rtl/>
        </w:rPr>
        <w:t>4</w:t>
      </w:r>
      <w:r>
        <w:rPr>
          <w:rFonts w:ascii="Calibri" w:eastAsia="Calibri" w:hAnsi="Calibri" w:cs="Arial" w:hint="cs"/>
          <w:sz w:val="22"/>
          <w:szCs w:val="22"/>
          <w:rtl/>
        </w:rPr>
        <w:t>-201</w:t>
      </w:r>
      <w:r w:rsidR="002C63F0">
        <w:rPr>
          <w:rFonts w:ascii="Calibri" w:eastAsia="Calibri" w:hAnsi="Calibri" w:cs="Arial" w:hint="cs"/>
          <w:sz w:val="22"/>
          <w:szCs w:val="22"/>
          <w:rtl/>
        </w:rPr>
        <w:t>2</w:t>
      </w:r>
      <w:r w:rsidRPr="00E71B44">
        <w:rPr>
          <w:rFonts w:ascii="Calibri" w:eastAsia="Calibri" w:hAnsi="Calibri" w:cs="Arial" w:hint="cs"/>
          <w:sz w:val="22"/>
          <w:szCs w:val="22"/>
          <w:rtl/>
        </w:rPr>
        <w:t>:</w:t>
      </w:r>
      <w:r w:rsidRPr="001B0568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</w:t>
      </w:r>
      <w:r w:rsidR="00B3422A" w:rsidRPr="00B3422A">
        <w:rPr>
          <w:rFonts w:ascii="Calibri" w:eastAsia="Calibri" w:hAnsi="Calibri" w:cs="Arial"/>
          <w:b/>
          <w:bCs/>
          <w:sz w:val="22"/>
          <w:szCs w:val="22"/>
          <w:u w:val="single"/>
          <w:rtl/>
        </w:rPr>
        <w:t>מנהל צוות הפצה</w:t>
      </w:r>
      <w:r w:rsidR="00B3422A">
        <w:rPr>
          <w:rFonts w:ascii="Calibri" w:eastAsia="Calibri" w:hAnsi="Calibri" w:cs="Arial" w:hint="cs"/>
          <w:b/>
          <w:bCs/>
          <w:sz w:val="22"/>
          <w:szCs w:val="22"/>
          <w:u w:val="single"/>
          <w:rtl/>
        </w:rPr>
        <w:t>,</w:t>
      </w:r>
      <w:r w:rsidR="00B3422A">
        <w:rPr>
          <w:rFonts w:ascii="Calibri" w:eastAsia="Calibri" w:hAnsi="Calibri" w:cs="Arial"/>
          <w:b/>
          <w:bCs/>
          <w:sz w:val="22"/>
          <w:szCs w:val="22"/>
          <w:u w:val="single"/>
          <w:rtl/>
        </w:rPr>
        <w:t xml:space="preserve"> </w:t>
      </w:r>
      <w:r w:rsidR="00B3422A" w:rsidRPr="007078DA">
        <w:rPr>
          <w:rFonts w:ascii="Calibri" w:eastAsia="Calibri" w:hAnsi="Calibri" w:cs="Arial"/>
          <w:b/>
          <w:bCs/>
          <w:sz w:val="22"/>
          <w:szCs w:val="22"/>
          <w:u w:val="single"/>
          <w:rtl/>
        </w:rPr>
        <w:t>טמפו</w:t>
      </w:r>
      <w:r w:rsidR="007078DA" w:rsidRPr="007078DA">
        <w:rPr>
          <w:rFonts w:ascii="Calibri" w:eastAsia="Calibri" w:hAnsi="Calibri" w:cs="Arial" w:hint="cs"/>
          <w:b/>
          <w:bCs/>
          <w:sz w:val="22"/>
          <w:szCs w:val="22"/>
          <w:u w:val="single"/>
          <w:rtl/>
        </w:rPr>
        <w:t xml:space="preserve"> משקאות בע"מ</w:t>
      </w:r>
      <w:r w:rsidR="00B3422A" w:rsidRPr="007078DA">
        <w:rPr>
          <w:rFonts w:ascii="Calibri" w:eastAsia="Calibri" w:hAnsi="Calibri" w:cs="Arial" w:hint="cs"/>
          <w:b/>
          <w:bCs/>
          <w:sz w:val="22"/>
          <w:szCs w:val="22"/>
          <w:u w:val="single"/>
          <w:rtl/>
        </w:rPr>
        <w:t>,</w:t>
      </w:r>
      <w:r w:rsidR="00B3422A" w:rsidRPr="00B3422A">
        <w:rPr>
          <w:rFonts w:ascii="Calibri" w:eastAsia="Calibri" w:hAnsi="Calibri" w:cs="Arial"/>
          <w:b/>
          <w:bCs/>
          <w:sz w:val="22"/>
          <w:szCs w:val="22"/>
          <w:u w:val="single"/>
          <w:rtl/>
        </w:rPr>
        <w:t xml:space="preserve"> נתניה</w:t>
      </w:r>
      <w:r w:rsidRPr="008E1522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</w:t>
      </w:r>
      <w:r w:rsidR="008E1522">
        <w:rPr>
          <w:rFonts w:ascii="Calibri" w:hAnsi="Calibri" w:cs="Arial" w:hint="cs"/>
          <w:b/>
          <w:bCs/>
          <w:i/>
          <w:iCs/>
          <w:color w:val="808080"/>
          <w:sz w:val="20"/>
          <w:szCs w:val="20"/>
          <w:rtl/>
        </w:rPr>
        <w:t xml:space="preserve"> </w:t>
      </w:r>
      <w:r w:rsidR="001B0568" w:rsidRPr="00093E9C">
        <w:rPr>
          <w:rFonts w:ascii="Calibri" w:hAnsi="Calibri" w:cs="Arial" w:hint="cs"/>
          <w:b/>
          <w:bCs/>
          <w:i/>
          <w:iCs/>
          <w:color w:val="808080"/>
          <w:sz w:val="20"/>
          <w:szCs w:val="20"/>
          <w:rtl/>
        </w:rPr>
        <w:t>(</w:t>
      </w:r>
      <w:r w:rsidR="007078DA">
        <w:rPr>
          <w:rFonts w:ascii="Calibri" w:hAnsi="Calibri" w:cs="Arial" w:hint="cs"/>
          <w:b/>
          <w:bCs/>
          <w:i/>
          <w:iCs/>
          <w:color w:val="808080"/>
          <w:sz w:val="20"/>
          <w:szCs w:val="20"/>
          <w:rtl/>
        </w:rPr>
        <w:t>ייצור ושיווק משקאות</w:t>
      </w:r>
      <w:r w:rsidR="001B0568" w:rsidRPr="00093E9C">
        <w:rPr>
          <w:rFonts w:ascii="Calibri" w:hAnsi="Calibri" w:cs="Arial" w:hint="cs"/>
          <w:b/>
          <w:bCs/>
          <w:i/>
          <w:iCs/>
          <w:color w:val="808080"/>
          <w:sz w:val="20"/>
          <w:szCs w:val="20"/>
          <w:rtl/>
        </w:rPr>
        <w:t>)</w:t>
      </w:r>
    </w:p>
    <w:p w14:paraId="002EABEB" w14:textId="77777777" w:rsidR="003572B6" w:rsidRPr="00DF2D6C" w:rsidRDefault="003572B6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>
        <w:rPr>
          <w:rFonts w:ascii="Calibri" w:eastAsia="Calibri" w:hAnsi="Calibri" w:cs="Arial" w:hint="cs"/>
          <w:sz w:val="22"/>
          <w:szCs w:val="22"/>
          <w:rtl/>
        </w:rPr>
        <w:t>הובלת צוות</w:t>
      </w:r>
      <w:r w:rsidRPr="00DF2D6C">
        <w:rPr>
          <w:rFonts w:ascii="Calibri" w:eastAsia="Calibri" w:hAnsi="Calibri" w:cs="Arial"/>
          <w:sz w:val="22"/>
          <w:szCs w:val="22"/>
          <w:rtl/>
        </w:rPr>
        <w:t xml:space="preserve"> </w:t>
      </w:r>
      <w:r>
        <w:rPr>
          <w:rFonts w:ascii="Calibri" w:eastAsia="Calibri" w:hAnsi="Calibri" w:cs="Arial" w:hint="cs"/>
          <w:sz w:val="22"/>
          <w:szCs w:val="22"/>
          <w:rtl/>
        </w:rPr>
        <w:t>ה</w:t>
      </w:r>
      <w:r>
        <w:rPr>
          <w:rFonts w:ascii="Calibri" w:eastAsia="Calibri" w:hAnsi="Calibri" w:cs="Arial"/>
          <w:sz w:val="22"/>
          <w:szCs w:val="22"/>
          <w:rtl/>
        </w:rPr>
        <w:t>עובדים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 לעמידה ביעדים:</w:t>
      </w:r>
      <w:r w:rsidRPr="00DF2D6C">
        <w:rPr>
          <w:rFonts w:ascii="Calibri" w:eastAsia="Calibri" w:hAnsi="Calibri" w:cs="Arial"/>
          <w:sz w:val="22"/>
          <w:szCs w:val="22"/>
          <w:rtl/>
        </w:rPr>
        <w:t xml:space="preserve"> 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הכשרה, סידור עבודה, בקרת נוכחות, משוב, </w:t>
      </w:r>
      <w:r w:rsidRPr="00B3422A">
        <w:rPr>
          <w:rFonts w:ascii="Calibri" w:eastAsia="Calibri" w:hAnsi="Calibri" w:cs="Arial"/>
          <w:sz w:val="22"/>
          <w:szCs w:val="22"/>
          <w:rtl/>
        </w:rPr>
        <w:t>בטיחות</w:t>
      </w:r>
      <w:r>
        <w:rPr>
          <w:rFonts w:ascii="Calibri" w:eastAsia="Calibri" w:hAnsi="Calibri" w:cs="Arial"/>
          <w:sz w:val="22"/>
          <w:szCs w:val="22"/>
          <w:rtl/>
        </w:rPr>
        <w:t xml:space="preserve"> </w:t>
      </w:r>
      <w:r>
        <w:rPr>
          <w:rFonts w:ascii="Calibri" w:eastAsia="Calibri" w:hAnsi="Calibri" w:cs="Arial" w:hint="cs"/>
          <w:sz w:val="22"/>
          <w:szCs w:val="22"/>
          <w:rtl/>
        </w:rPr>
        <w:t>ו</w:t>
      </w:r>
      <w:r>
        <w:rPr>
          <w:rFonts w:ascii="Calibri" w:eastAsia="Calibri" w:hAnsi="Calibri" w:cs="Arial"/>
          <w:sz w:val="22"/>
          <w:szCs w:val="22"/>
          <w:rtl/>
        </w:rPr>
        <w:t>רווחת הפרט</w:t>
      </w:r>
      <w:r>
        <w:rPr>
          <w:rFonts w:ascii="Calibri" w:eastAsia="Calibri" w:hAnsi="Calibri" w:cs="Arial" w:hint="cs"/>
          <w:sz w:val="22"/>
          <w:szCs w:val="22"/>
          <w:rtl/>
        </w:rPr>
        <w:t>.</w:t>
      </w:r>
    </w:p>
    <w:p w14:paraId="1985F5C5" w14:textId="77777777" w:rsidR="00B01FEC" w:rsidRDefault="00B01FEC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 w:rsidRPr="00DF2D6C">
        <w:rPr>
          <w:rFonts w:ascii="Calibri" w:eastAsia="Calibri" w:hAnsi="Calibri" w:cs="Arial"/>
          <w:sz w:val="22"/>
          <w:szCs w:val="22"/>
          <w:rtl/>
        </w:rPr>
        <w:t xml:space="preserve">אחריות על </w:t>
      </w:r>
      <w:r>
        <w:rPr>
          <w:rFonts w:ascii="Calibri" w:eastAsia="Calibri" w:hAnsi="Calibri" w:cs="Arial" w:hint="cs"/>
          <w:sz w:val="22"/>
          <w:szCs w:val="22"/>
          <w:rtl/>
        </w:rPr>
        <w:t>צי ה</w:t>
      </w:r>
      <w:r>
        <w:rPr>
          <w:rFonts w:ascii="Calibri" w:eastAsia="Calibri" w:hAnsi="Calibri" w:cs="Arial"/>
          <w:sz w:val="22"/>
          <w:szCs w:val="22"/>
          <w:rtl/>
        </w:rPr>
        <w:t>רכבים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: בקרת תקינות, תאום טיפולים, </w:t>
      </w:r>
      <w:r>
        <w:rPr>
          <w:rFonts w:ascii="Calibri" w:eastAsia="Calibri" w:hAnsi="Calibri" w:cs="Arial"/>
          <w:sz w:val="22"/>
          <w:szCs w:val="22"/>
          <w:rtl/>
        </w:rPr>
        <w:t>בטיחות</w:t>
      </w:r>
      <w:r>
        <w:rPr>
          <w:rFonts w:ascii="Calibri" w:eastAsia="Calibri" w:hAnsi="Calibri" w:cs="Arial" w:hint="cs"/>
          <w:sz w:val="22"/>
          <w:szCs w:val="22"/>
          <w:rtl/>
        </w:rPr>
        <w:t>.</w:t>
      </w:r>
      <w:r w:rsidRPr="00DF2D6C">
        <w:rPr>
          <w:rFonts w:ascii="Calibri" w:eastAsia="Calibri" w:hAnsi="Calibri" w:cs="Arial"/>
          <w:sz w:val="22"/>
          <w:szCs w:val="22"/>
          <w:rtl/>
        </w:rPr>
        <w:t xml:space="preserve"> </w:t>
      </w:r>
    </w:p>
    <w:p w14:paraId="43323E2A" w14:textId="77777777" w:rsidR="003572B6" w:rsidRDefault="00785377" w:rsidP="00785377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>
        <w:rPr>
          <w:rFonts w:ascii="Calibri" w:eastAsia="Calibri" w:hAnsi="Calibri" w:cs="Arial" w:hint="cs"/>
          <w:sz w:val="22"/>
          <w:szCs w:val="22"/>
          <w:rtl/>
        </w:rPr>
        <w:t>בקרה שוטפת על</w:t>
      </w:r>
      <w:r w:rsidR="00B01FEC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>
        <w:rPr>
          <w:rFonts w:ascii="Calibri" w:eastAsia="Calibri" w:hAnsi="Calibri" w:cs="Arial" w:hint="cs"/>
          <w:sz w:val="22"/>
          <w:szCs w:val="22"/>
          <w:rtl/>
        </w:rPr>
        <w:t>דוחות</w:t>
      </w:r>
      <w:r w:rsidR="00484BA4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="00B01FEC">
        <w:rPr>
          <w:rFonts w:ascii="Calibri" w:eastAsia="Calibri" w:hAnsi="Calibri" w:cs="Arial" w:hint="cs"/>
          <w:sz w:val="22"/>
          <w:szCs w:val="22"/>
          <w:rtl/>
        </w:rPr>
        <w:t>מלאי</w:t>
      </w:r>
      <w:r w:rsidR="00484BA4">
        <w:rPr>
          <w:rFonts w:ascii="Calibri" w:eastAsia="Calibri" w:hAnsi="Calibri" w:cs="Arial" w:hint="cs"/>
          <w:sz w:val="22"/>
          <w:szCs w:val="22"/>
          <w:rtl/>
        </w:rPr>
        <w:t>ם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 והתאמה לספירות בשטח</w:t>
      </w:r>
      <w:r w:rsidR="00484BA4">
        <w:rPr>
          <w:rFonts w:ascii="Calibri" w:eastAsia="Calibri" w:hAnsi="Calibri" w:cs="Arial" w:hint="cs"/>
          <w:sz w:val="22"/>
          <w:szCs w:val="22"/>
          <w:rtl/>
        </w:rPr>
        <w:t>: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 חלקי חילוף, כלי עבודה ועזרים. </w:t>
      </w:r>
    </w:p>
    <w:p w14:paraId="7987B0EB" w14:textId="77777777" w:rsidR="00DF2D6C" w:rsidRPr="00DF2D6C" w:rsidRDefault="00902C0C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>
        <w:rPr>
          <w:rFonts w:ascii="Calibri" w:eastAsia="Calibri" w:hAnsi="Calibri" w:cs="Arial"/>
          <w:sz w:val="22"/>
          <w:szCs w:val="22"/>
          <w:rtl/>
        </w:rPr>
        <w:t>תכנון ובניי</w:t>
      </w:r>
      <w:r>
        <w:rPr>
          <w:rFonts w:ascii="Calibri" w:eastAsia="Calibri" w:hAnsi="Calibri" w:cs="Arial" w:hint="cs"/>
          <w:sz w:val="22"/>
          <w:szCs w:val="22"/>
          <w:rtl/>
        </w:rPr>
        <w:t>ה יעילים של</w:t>
      </w:r>
      <w:r w:rsidR="003572B6">
        <w:rPr>
          <w:rFonts w:ascii="Calibri" w:eastAsia="Calibri" w:hAnsi="Calibri" w:cs="Arial"/>
          <w:sz w:val="22"/>
          <w:szCs w:val="22"/>
          <w:rtl/>
        </w:rPr>
        <w:t xml:space="preserve"> קווי הפצה</w:t>
      </w:r>
      <w:r w:rsidR="003572B6">
        <w:rPr>
          <w:rFonts w:ascii="Calibri" w:eastAsia="Calibri" w:hAnsi="Calibri" w:cs="Arial" w:hint="cs"/>
          <w:sz w:val="22"/>
          <w:szCs w:val="22"/>
          <w:rtl/>
        </w:rPr>
        <w:t>, טיפול בתקלות ו</w:t>
      </w:r>
      <w:r w:rsidR="00DF2D6C" w:rsidRPr="00DF2D6C">
        <w:rPr>
          <w:rFonts w:ascii="Calibri" w:eastAsia="Calibri" w:hAnsi="Calibri" w:cs="Arial"/>
          <w:sz w:val="22"/>
          <w:szCs w:val="22"/>
          <w:rtl/>
        </w:rPr>
        <w:t>בקרת ביצוע</w:t>
      </w:r>
      <w:r>
        <w:rPr>
          <w:rFonts w:ascii="Calibri" w:eastAsia="Calibri" w:hAnsi="Calibri" w:cs="Arial" w:hint="cs"/>
          <w:sz w:val="22"/>
          <w:szCs w:val="22"/>
          <w:rtl/>
        </w:rPr>
        <w:t>.</w:t>
      </w:r>
    </w:p>
    <w:p w14:paraId="659B2DB7" w14:textId="77777777" w:rsidR="00DF2D6C" w:rsidRPr="00DF2D6C" w:rsidRDefault="00902C0C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>
        <w:rPr>
          <w:rFonts w:ascii="Calibri" w:eastAsia="Calibri" w:hAnsi="Calibri" w:cs="Arial" w:hint="cs"/>
          <w:sz w:val="22"/>
          <w:szCs w:val="22"/>
          <w:rtl/>
        </w:rPr>
        <w:t xml:space="preserve">עבודה על פי נהלים </w:t>
      </w:r>
      <w:r w:rsidR="00125B5C">
        <w:rPr>
          <w:rFonts w:ascii="Calibri" w:eastAsia="Calibri" w:hAnsi="Calibri" w:cs="Arial" w:hint="cs"/>
          <w:sz w:val="22"/>
          <w:szCs w:val="22"/>
          <w:rtl/>
        </w:rPr>
        <w:t>ו</w:t>
      </w:r>
      <w:r w:rsidR="00DF2D6C" w:rsidRPr="00DF2D6C">
        <w:rPr>
          <w:rFonts w:ascii="Calibri" w:eastAsia="Calibri" w:hAnsi="Calibri" w:cs="Arial"/>
          <w:sz w:val="22"/>
          <w:szCs w:val="22"/>
          <w:rtl/>
        </w:rPr>
        <w:t>טיפול ב</w:t>
      </w:r>
      <w:r>
        <w:rPr>
          <w:rFonts w:ascii="Calibri" w:eastAsia="Calibri" w:hAnsi="Calibri" w:cs="Arial" w:hint="cs"/>
          <w:sz w:val="22"/>
          <w:szCs w:val="22"/>
          <w:rtl/>
        </w:rPr>
        <w:t xml:space="preserve">אירועים </w:t>
      </w:r>
      <w:r>
        <w:rPr>
          <w:rFonts w:ascii="Calibri" w:eastAsia="Calibri" w:hAnsi="Calibri" w:cs="Arial"/>
          <w:sz w:val="22"/>
          <w:szCs w:val="22"/>
          <w:rtl/>
        </w:rPr>
        <w:t>חריגים מול הנהגים והלקוחות</w:t>
      </w:r>
      <w:r>
        <w:rPr>
          <w:rFonts w:ascii="Calibri" w:eastAsia="Calibri" w:hAnsi="Calibri" w:cs="Arial" w:hint="cs"/>
          <w:sz w:val="22"/>
          <w:szCs w:val="22"/>
          <w:rtl/>
        </w:rPr>
        <w:t>.</w:t>
      </w:r>
      <w:r w:rsidR="00DF2D6C" w:rsidRPr="00DF2D6C">
        <w:rPr>
          <w:rFonts w:ascii="Calibri" w:eastAsia="Calibri" w:hAnsi="Calibri" w:cs="Arial"/>
          <w:sz w:val="22"/>
          <w:szCs w:val="22"/>
          <w:rtl/>
        </w:rPr>
        <w:t xml:space="preserve"> </w:t>
      </w:r>
    </w:p>
    <w:p w14:paraId="0D35B98C" w14:textId="77777777" w:rsidR="00DF2D6C" w:rsidRPr="00DF2D6C" w:rsidRDefault="00DF2D6C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 w:rsidRPr="00DF2D6C">
        <w:rPr>
          <w:rFonts w:ascii="Calibri" w:eastAsia="Calibri" w:hAnsi="Calibri" w:cs="Arial"/>
          <w:sz w:val="22"/>
          <w:szCs w:val="22"/>
          <w:rtl/>
        </w:rPr>
        <w:t>שירות לקוחות</w:t>
      </w:r>
      <w:r w:rsidR="00902C0C">
        <w:rPr>
          <w:rFonts w:ascii="Calibri" w:eastAsia="Calibri" w:hAnsi="Calibri" w:cs="Arial" w:hint="cs"/>
          <w:sz w:val="22"/>
          <w:szCs w:val="22"/>
          <w:rtl/>
        </w:rPr>
        <w:t xml:space="preserve"> וטיפול בתלונות לרבות מתן מענה ופתרונות </w:t>
      </w:r>
      <w:r w:rsidR="00902C0C">
        <w:rPr>
          <w:rFonts w:ascii="Calibri" w:eastAsia="Calibri" w:hAnsi="Calibri" w:cs="Arial"/>
          <w:sz w:val="22"/>
          <w:szCs w:val="22"/>
          <w:rtl/>
        </w:rPr>
        <w:t>בזמן אמת</w:t>
      </w:r>
      <w:r w:rsidR="00902C0C">
        <w:rPr>
          <w:rFonts w:ascii="Calibri" w:eastAsia="Calibri" w:hAnsi="Calibri" w:cs="Arial" w:hint="cs"/>
          <w:sz w:val="22"/>
          <w:szCs w:val="22"/>
          <w:rtl/>
        </w:rPr>
        <w:t xml:space="preserve"> לעיכובים באספקה וחסרים.</w:t>
      </w:r>
    </w:p>
    <w:p w14:paraId="611BF132" w14:textId="77777777" w:rsidR="002C6983" w:rsidRPr="007D321E" w:rsidRDefault="002C6983" w:rsidP="00D01E41">
      <w:pPr>
        <w:tabs>
          <w:tab w:val="left" w:pos="1413"/>
          <w:tab w:val="left" w:pos="1838"/>
        </w:tabs>
        <w:spacing w:after="200" w:line="336" w:lineRule="auto"/>
        <w:ind w:left="1413"/>
        <w:contextualSpacing/>
        <w:rPr>
          <w:rFonts w:ascii="Calibri" w:eastAsia="Calibri" w:hAnsi="Calibri" w:cs="Arial"/>
          <w:sz w:val="22"/>
          <w:szCs w:val="22"/>
          <w:rtl/>
        </w:rPr>
      </w:pPr>
    </w:p>
    <w:p w14:paraId="0800F3FE" w14:textId="77777777" w:rsidR="007078DA" w:rsidRDefault="00755891" w:rsidP="006E4403">
      <w:pPr>
        <w:spacing w:line="336" w:lineRule="auto"/>
        <w:ind w:left="1413" w:hanging="1418"/>
        <w:rPr>
          <w:rFonts w:ascii="Calibri" w:eastAsia="Calibri" w:hAnsi="Calibri" w:cs="Arial"/>
          <w:sz w:val="22"/>
          <w:szCs w:val="22"/>
          <w:rtl/>
        </w:rPr>
      </w:pPr>
      <w:r>
        <w:rPr>
          <w:rFonts w:ascii="Calibri" w:eastAsia="Calibri" w:hAnsi="Calibri" w:cs="Arial" w:hint="cs"/>
          <w:sz w:val="22"/>
          <w:szCs w:val="22"/>
          <w:rtl/>
        </w:rPr>
        <w:t>20</w:t>
      </w:r>
      <w:r w:rsidR="0067640F">
        <w:rPr>
          <w:rFonts w:ascii="Calibri" w:eastAsia="Calibri" w:hAnsi="Calibri" w:cs="Arial" w:hint="cs"/>
          <w:sz w:val="22"/>
          <w:szCs w:val="22"/>
          <w:rtl/>
        </w:rPr>
        <w:t>1</w:t>
      </w:r>
      <w:r w:rsidR="002C63F0">
        <w:rPr>
          <w:rFonts w:ascii="Calibri" w:eastAsia="Calibri" w:hAnsi="Calibri" w:cs="Arial" w:hint="cs"/>
          <w:sz w:val="22"/>
          <w:szCs w:val="22"/>
          <w:rtl/>
        </w:rPr>
        <w:t>1</w:t>
      </w:r>
      <w:r w:rsidR="00AF5B75">
        <w:rPr>
          <w:rFonts w:ascii="Calibri" w:eastAsia="Calibri" w:hAnsi="Calibri" w:cs="Arial" w:hint="cs"/>
          <w:sz w:val="22"/>
          <w:szCs w:val="22"/>
          <w:rtl/>
        </w:rPr>
        <w:t>-</w:t>
      </w:r>
      <w:r w:rsidR="00EB0D1F" w:rsidRPr="00EB0D1F">
        <w:rPr>
          <w:rFonts w:ascii="Calibri" w:eastAsia="Calibri" w:hAnsi="Calibri" w:cs="Arial" w:hint="cs"/>
          <w:sz w:val="22"/>
          <w:szCs w:val="22"/>
          <w:rtl/>
        </w:rPr>
        <w:t>20</w:t>
      </w:r>
      <w:r w:rsidR="0067640F">
        <w:rPr>
          <w:rFonts w:ascii="Calibri" w:eastAsia="Calibri" w:hAnsi="Calibri" w:cs="Arial" w:hint="cs"/>
          <w:sz w:val="22"/>
          <w:szCs w:val="22"/>
          <w:rtl/>
        </w:rPr>
        <w:t>0</w:t>
      </w:r>
      <w:r w:rsidR="002C63F0">
        <w:rPr>
          <w:rFonts w:ascii="Calibri" w:eastAsia="Calibri" w:hAnsi="Calibri" w:cs="Arial" w:hint="cs"/>
          <w:sz w:val="22"/>
          <w:szCs w:val="22"/>
          <w:rtl/>
        </w:rPr>
        <w:t>9</w:t>
      </w:r>
      <w:r w:rsidR="00EB0D1F" w:rsidRPr="00EB0D1F">
        <w:rPr>
          <w:rFonts w:ascii="Calibri" w:eastAsia="Calibri" w:hAnsi="Calibri" w:cs="Arial" w:hint="cs"/>
          <w:sz w:val="22"/>
          <w:szCs w:val="22"/>
          <w:rtl/>
        </w:rPr>
        <w:t>:</w:t>
      </w:r>
      <w:r w:rsidR="00EB0D1F" w:rsidRPr="00EB0D1F">
        <w:rPr>
          <w:rFonts w:ascii="Calibri" w:eastAsia="Calibri" w:hAnsi="Calibri" w:cs="Arial" w:hint="cs"/>
          <w:b/>
          <w:bCs/>
          <w:sz w:val="22"/>
          <w:szCs w:val="22"/>
          <w:rtl/>
        </w:rPr>
        <w:t xml:space="preserve"> </w:t>
      </w:r>
      <w:r w:rsidR="00B01FEC">
        <w:rPr>
          <w:rFonts w:ascii="Calibri" w:eastAsia="Calibri" w:hAnsi="Calibri" w:cs="Arial"/>
          <w:b/>
          <w:bCs/>
          <w:sz w:val="22"/>
          <w:szCs w:val="22"/>
          <w:u w:val="single"/>
          <w:rtl/>
        </w:rPr>
        <w:t xml:space="preserve">מנהל הפצה, </w:t>
      </w:r>
      <w:proofErr w:type="spellStart"/>
      <w:r w:rsidR="00B01FEC">
        <w:rPr>
          <w:rFonts w:ascii="Calibri" w:eastAsia="Calibri" w:hAnsi="Calibri" w:cs="Arial" w:hint="cs"/>
          <w:b/>
          <w:bCs/>
          <w:sz w:val="22"/>
          <w:szCs w:val="22"/>
          <w:u w:val="single"/>
          <w:rtl/>
        </w:rPr>
        <w:t>ח</w:t>
      </w:r>
      <w:r w:rsidR="00D222C2" w:rsidRPr="00D222C2">
        <w:rPr>
          <w:rFonts w:ascii="Calibri" w:eastAsia="Calibri" w:hAnsi="Calibri" w:cs="Arial"/>
          <w:b/>
          <w:bCs/>
          <w:sz w:val="22"/>
          <w:szCs w:val="22"/>
          <w:u w:val="single"/>
          <w:rtl/>
        </w:rPr>
        <w:t>.י</w:t>
      </w:r>
      <w:proofErr w:type="spellEnd"/>
      <w:r w:rsidR="00D222C2" w:rsidRPr="00D222C2">
        <w:rPr>
          <w:rFonts w:ascii="Calibri" w:eastAsia="Calibri" w:hAnsi="Calibri" w:cs="Arial"/>
          <w:b/>
          <w:bCs/>
          <w:sz w:val="22"/>
          <w:szCs w:val="22"/>
          <w:u w:val="single"/>
          <w:rtl/>
        </w:rPr>
        <w:t>. רכיבים ואלק</w:t>
      </w:r>
      <w:r w:rsidR="00B01FEC">
        <w:rPr>
          <w:rFonts w:ascii="Calibri" w:eastAsia="Calibri" w:hAnsi="Calibri" w:cs="Arial" w:hint="cs"/>
          <w:b/>
          <w:bCs/>
          <w:sz w:val="22"/>
          <w:szCs w:val="22"/>
          <w:u w:val="single"/>
          <w:rtl/>
        </w:rPr>
        <w:t>ט</w:t>
      </w:r>
      <w:r w:rsidR="00477E06">
        <w:rPr>
          <w:rFonts w:ascii="Calibri" w:eastAsia="Calibri" w:hAnsi="Calibri" w:cs="Arial"/>
          <w:b/>
          <w:bCs/>
          <w:sz w:val="22"/>
          <w:szCs w:val="22"/>
          <w:u w:val="single"/>
          <w:rtl/>
        </w:rPr>
        <w:t>רוניקה</w:t>
      </w:r>
      <w:r w:rsidR="00D222C2" w:rsidRPr="00D222C2">
        <w:rPr>
          <w:rFonts w:ascii="Calibri" w:eastAsia="Calibri" w:hAnsi="Calibri" w:cs="Arial"/>
          <w:b/>
          <w:bCs/>
          <w:sz w:val="22"/>
          <w:szCs w:val="22"/>
          <w:u w:val="single"/>
          <w:rtl/>
        </w:rPr>
        <w:t>, ראש העין</w:t>
      </w:r>
      <w:r w:rsidR="008E1522">
        <w:rPr>
          <w:rFonts w:ascii="Calibri" w:hAnsi="Calibri" w:cs="Arial" w:hint="cs"/>
          <w:b/>
          <w:bCs/>
          <w:i/>
          <w:iCs/>
          <w:color w:val="808080"/>
          <w:sz w:val="20"/>
          <w:szCs w:val="20"/>
          <w:rtl/>
        </w:rPr>
        <w:t xml:space="preserve"> </w:t>
      </w:r>
      <w:r w:rsidR="00B01FEC">
        <w:rPr>
          <w:rFonts w:ascii="Calibri" w:hAnsi="Calibri" w:cs="Arial" w:hint="cs"/>
          <w:b/>
          <w:bCs/>
          <w:i/>
          <w:iCs/>
          <w:color w:val="808080"/>
          <w:sz w:val="20"/>
          <w:szCs w:val="20"/>
          <w:rtl/>
        </w:rPr>
        <w:t>(</w:t>
      </w:r>
      <w:r w:rsidR="007078DA">
        <w:rPr>
          <w:rFonts w:ascii="Calibri" w:hAnsi="Calibri" w:cs="Arial" w:hint="cs"/>
          <w:b/>
          <w:bCs/>
          <w:i/>
          <w:iCs/>
          <w:color w:val="808080"/>
          <w:sz w:val="20"/>
          <w:szCs w:val="20"/>
          <w:rtl/>
        </w:rPr>
        <w:t>שיווק, מוצרי חשמל, אלקטרוניקה ותקשורת</w:t>
      </w:r>
      <w:r w:rsidR="007078DA">
        <w:rPr>
          <w:rFonts w:ascii="Calibri" w:eastAsia="Calibri" w:hAnsi="Calibri" w:cs="Arial" w:hint="cs"/>
          <w:sz w:val="22"/>
          <w:szCs w:val="22"/>
          <w:rtl/>
        </w:rPr>
        <w:t xml:space="preserve">) </w:t>
      </w:r>
    </w:p>
    <w:p w14:paraId="279D0F2C" w14:textId="77777777" w:rsidR="006E4403" w:rsidRDefault="00477E06" w:rsidP="00D01E41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>
        <w:rPr>
          <w:rFonts w:ascii="Calibri" w:eastAsia="Calibri" w:hAnsi="Calibri" w:cs="Arial" w:hint="cs"/>
          <w:sz w:val="22"/>
          <w:szCs w:val="22"/>
          <w:rtl/>
        </w:rPr>
        <w:t>הובלת מחלקת ההפצה לעמידה ביעדים</w:t>
      </w:r>
      <w:r w:rsidR="006E4403">
        <w:rPr>
          <w:rFonts w:ascii="Calibri" w:eastAsia="Calibri" w:hAnsi="Calibri" w:cs="Arial" w:hint="cs"/>
          <w:sz w:val="22"/>
          <w:szCs w:val="22"/>
          <w:rtl/>
        </w:rPr>
        <w:t xml:space="preserve">: תכנון קווים, </w:t>
      </w:r>
      <w:r>
        <w:rPr>
          <w:rFonts w:ascii="Calibri" w:eastAsia="Calibri" w:hAnsi="Calibri" w:cs="Arial" w:hint="cs"/>
          <w:sz w:val="22"/>
          <w:szCs w:val="22"/>
          <w:rtl/>
        </w:rPr>
        <w:t>ניהול</w:t>
      </w:r>
      <w:r w:rsidR="006E4403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>
        <w:rPr>
          <w:rFonts w:ascii="Calibri" w:eastAsia="Calibri" w:hAnsi="Calibri" w:cs="Arial" w:hint="cs"/>
          <w:sz w:val="22"/>
          <w:szCs w:val="22"/>
          <w:rtl/>
        </w:rPr>
        <w:t>צוות עובדים ו</w:t>
      </w:r>
      <w:r w:rsidR="006E4403">
        <w:rPr>
          <w:rFonts w:ascii="Calibri" w:eastAsia="Calibri" w:hAnsi="Calibri" w:cs="Arial" w:hint="cs"/>
          <w:sz w:val="22"/>
          <w:szCs w:val="22"/>
          <w:rtl/>
        </w:rPr>
        <w:t xml:space="preserve">צי רכבים, </w:t>
      </w:r>
      <w:r>
        <w:rPr>
          <w:rFonts w:ascii="Calibri" w:eastAsia="Calibri" w:hAnsi="Calibri" w:cs="Arial" w:hint="cs"/>
          <w:sz w:val="22"/>
          <w:szCs w:val="22"/>
          <w:rtl/>
        </w:rPr>
        <w:t>אחריות על שירות.</w:t>
      </w:r>
    </w:p>
    <w:p w14:paraId="4F5BD1CA" w14:textId="77777777" w:rsidR="006E4403" w:rsidRDefault="006E4403" w:rsidP="00477E06">
      <w:pPr>
        <w:numPr>
          <w:ilvl w:val="0"/>
          <w:numId w:val="30"/>
        </w:numPr>
        <w:tabs>
          <w:tab w:val="left" w:pos="1413"/>
          <w:tab w:val="left" w:pos="1838"/>
        </w:tabs>
        <w:spacing w:after="200" w:line="336" w:lineRule="auto"/>
        <w:ind w:firstLine="49"/>
        <w:contextualSpacing/>
        <w:rPr>
          <w:rFonts w:ascii="Calibri" w:eastAsia="Calibri" w:hAnsi="Calibri" w:cs="Arial"/>
          <w:sz w:val="22"/>
          <w:szCs w:val="22"/>
        </w:rPr>
      </w:pPr>
      <w:r>
        <w:rPr>
          <w:rFonts w:ascii="Calibri" w:eastAsia="Calibri" w:hAnsi="Calibri" w:cs="Arial" w:hint="cs"/>
          <w:sz w:val="22"/>
          <w:szCs w:val="22"/>
          <w:rtl/>
        </w:rPr>
        <w:t xml:space="preserve">ניהול </w:t>
      </w:r>
      <w:r w:rsidR="00477E06">
        <w:rPr>
          <w:rFonts w:ascii="Calibri" w:eastAsia="Calibri" w:hAnsi="Calibri" w:cs="Arial" w:hint="cs"/>
          <w:sz w:val="22"/>
          <w:szCs w:val="22"/>
          <w:rtl/>
        </w:rPr>
        <w:t xml:space="preserve">צוות </w:t>
      </w:r>
      <w:r>
        <w:rPr>
          <w:rFonts w:ascii="Calibri" w:eastAsia="Calibri" w:hAnsi="Calibri" w:cs="Arial" w:hint="cs"/>
          <w:sz w:val="22"/>
          <w:szCs w:val="22"/>
          <w:rtl/>
        </w:rPr>
        <w:t>נהגי הפצה וטכנאי התקנות ושרות</w:t>
      </w:r>
      <w:r w:rsidR="00477E06">
        <w:rPr>
          <w:rFonts w:ascii="Calibri" w:eastAsia="Calibri" w:hAnsi="Calibri" w:cs="Arial" w:hint="cs"/>
          <w:sz w:val="22"/>
          <w:szCs w:val="22"/>
          <w:rtl/>
        </w:rPr>
        <w:t>: גיוס, קליטה, הכשרה לרבות הדרכה למכירת מוצרים נלווים ובקרה.</w:t>
      </w:r>
    </w:p>
    <w:p w14:paraId="108C252D" w14:textId="77777777" w:rsidR="003C1C41" w:rsidRPr="006E4403" w:rsidRDefault="006E4403" w:rsidP="00477E06">
      <w:pPr>
        <w:tabs>
          <w:tab w:val="left" w:pos="1413"/>
          <w:tab w:val="left" w:pos="1838"/>
        </w:tabs>
        <w:spacing w:after="200" w:line="336" w:lineRule="auto"/>
        <w:ind w:left="1413"/>
        <w:contextualSpacing/>
        <w:rPr>
          <w:rFonts w:ascii="Calibri" w:eastAsia="Calibri" w:hAnsi="Calibri" w:cs="Arial"/>
          <w:sz w:val="22"/>
          <w:szCs w:val="22"/>
        </w:rPr>
      </w:pPr>
      <w:r>
        <w:rPr>
          <w:rFonts w:ascii="Calibri" w:eastAsia="Calibri" w:hAnsi="Calibri" w:cs="Arial" w:hint="cs"/>
          <w:sz w:val="22"/>
          <w:szCs w:val="22"/>
          <w:rtl/>
        </w:rPr>
        <w:t xml:space="preserve">מתן שירות </w:t>
      </w:r>
      <w:r w:rsidR="00477E06">
        <w:rPr>
          <w:rFonts w:ascii="Calibri" w:eastAsia="Calibri" w:hAnsi="Calibri" w:cs="Arial" w:hint="cs"/>
          <w:sz w:val="22"/>
          <w:szCs w:val="22"/>
          <w:rtl/>
        </w:rPr>
        <w:t>ללקוחות</w:t>
      </w:r>
      <w:r w:rsidR="00477E06" w:rsidRPr="00477E06">
        <w:rPr>
          <w:rFonts w:ascii="Calibri" w:eastAsia="Calibri" w:hAnsi="Calibri" w:cs="Arial" w:hint="cs"/>
          <w:sz w:val="22"/>
          <w:szCs w:val="22"/>
          <w:rtl/>
        </w:rPr>
        <w:t xml:space="preserve"> </w:t>
      </w:r>
      <w:r w:rsidR="00477E06">
        <w:rPr>
          <w:rFonts w:ascii="Calibri" w:eastAsia="Calibri" w:hAnsi="Calibri" w:cs="Arial" w:hint="cs"/>
          <w:sz w:val="22"/>
          <w:szCs w:val="22"/>
          <w:rtl/>
        </w:rPr>
        <w:t xml:space="preserve">פרטיים, עמידה בזמני אספקה </w:t>
      </w:r>
      <w:r>
        <w:rPr>
          <w:rFonts w:ascii="Calibri" w:eastAsia="Calibri" w:hAnsi="Calibri" w:cs="Arial" w:hint="cs"/>
          <w:sz w:val="22"/>
          <w:szCs w:val="22"/>
          <w:rtl/>
        </w:rPr>
        <w:t>וטיפול בתלונות לקוחות.</w:t>
      </w:r>
    </w:p>
    <w:p w14:paraId="6B7AED50" w14:textId="77777777" w:rsidR="00E71092" w:rsidRPr="00876B39" w:rsidRDefault="00E71092" w:rsidP="00D01E41">
      <w:pPr>
        <w:spacing w:line="336" w:lineRule="auto"/>
        <w:ind w:left="1413" w:hanging="1418"/>
        <w:rPr>
          <w:rFonts w:ascii="Calibri" w:hAnsi="Calibri" w:cs="Arial"/>
          <w:b/>
          <w:bCs/>
          <w:u w:val="single"/>
          <w:rtl/>
        </w:rPr>
      </w:pPr>
      <w:r>
        <w:rPr>
          <w:rFonts w:ascii="Calibri" w:hAnsi="Calibri" w:cs="Arial" w:hint="cs"/>
          <w:b/>
          <w:bCs/>
          <w:u w:val="single"/>
          <w:rtl/>
        </w:rPr>
        <w:t>השכלה</w:t>
      </w:r>
    </w:p>
    <w:p w14:paraId="65EEF837" w14:textId="77777777" w:rsidR="008725B5" w:rsidRPr="002C63F0" w:rsidRDefault="008166DC" w:rsidP="002C63F0">
      <w:pPr>
        <w:tabs>
          <w:tab w:val="left" w:pos="1093"/>
        </w:tabs>
        <w:spacing w:after="200" w:line="336" w:lineRule="auto"/>
        <w:ind w:left="1413" w:hanging="1418"/>
        <w:contextualSpacing/>
        <w:rPr>
          <w:rFonts w:ascii="Arial" w:hAnsi="Arial" w:cs="Arial"/>
          <w:sz w:val="22"/>
          <w:szCs w:val="22"/>
        </w:rPr>
      </w:pPr>
      <w:r>
        <w:rPr>
          <w:rFonts w:ascii="Calibri" w:hAnsi="Calibri" w:cs="Arial" w:hint="cs"/>
          <w:sz w:val="22"/>
          <w:szCs w:val="22"/>
          <w:rtl/>
        </w:rPr>
        <w:t>199</w:t>
      </w:r>
      <w:r w:rsidR="002C63F0">
        <w:rPr>
          <w:rFonts w:ascii="Calibri" w:hAnsi="Calibri" w:cs="Arial" w:hint="cs"/>
          <w:sz w:val="22"/>
          <w:szCs w:val="22"/>
          <w:rtl/>
        </w:rPr>
        <w:t>8</w:t>
      </w:r>
      <w:r w:rsidR="00E71092" w:rsidRPr="00A519C3">
        <w:rPr>
          <w:rFonts w:ascii="Calibri" w:hAnsi="Calibri" w:cs="Arial" w:hint="cs"/>
          <w:sz w:val="22"/>
          <w:szCs w:val="22"/>
          <w:rtl/>
        </w:rPr>
        <w:t>-</w:t>
      </w:r>
      <w:r>
        <w:rPr>
          <w:rFonts w:ascii="Calibri" w:hAnsi="Calibri" w:cs="Arial" w:hint="cs"/>
          <w:sz w:val="22"/>
          <w:szCs w:val="22"/>
          <w:rtl/>
        </w:rPr>
        <w:t>199</w:t>
      </w:r>
      <w:r w:rsidR="002C63F0">
        <w:rPr>
          <w:rFonts w:ascii="Calibri" w:hAnsi="Calibri" w:cs="Arial" w:hint="cs"/>
          <w:sz w:val="22"/>
          <w:szCs w:val="22"/>
          <w:rtl/>
        </w:rPr>
        <w:t>5</w:t>
      </w:r>
      <w:r w:rsidR="00E71092">
        <w:rPr>
          <w:rFonts w:ascii="Calibri" w:hAnsi="Calibri" w:cs="Arial" w:hint="cs"/>
          <w:sz w:val="22"/>
          <w:szCs w:val="22"/>
          <w:rtl/>
        </w:rPr>
        <w:t>:</w:t>
      </w:r>
      <w:r w:rsidR="00E71092" w:rsidRPr="00A519C3">
        <w:rPr>
          <w:rFonts w:ascii="Calibri" w:hAnsi="Calibri" w:cs="Arial" w:hint="cs"/>
          <w:b/>
          <w:bCs/>
          <w:sz w:val="22"/>
          <w:szCs w:val="22"/>
          <w:rtl/>
        </w:rPr>
        <w:t xml:space="preserve"> </w:t>
      </w:r>
      <w:r w:rsidR="00E71092">
        <w:rPr>
          <w:rFonts w:ascii="Calibri" w:hAnsi="Calibri" w:cs="Arial" w:hint="cs"/>
          <w:b/>
          <w:bCs/>
          <w:sz w:val="22"/>
          <w:szCs w:val="22"/>
          <w:rtl/>
        </w:rPr>
        <w:t xml:space="preserve">  </w:t>
      </w:r>
      <w:r w:rsidR="002C63F0" w:rsidRPr="002C63F0">
        <w:rPr>
          <w:rFonts w:ascii="Arial" w:hAnsi="Arial" w:cs="Arial"/>
          <w:sz w:val="22"/>
          <w:szCs w:val="22"/>
          <w:rtl/>
        </w:rPr>
        <w:t>בגרות מלאה, בי"ס תיכון ראשונים, הרצליה</w:t>
      </w:r>
      <w:r w:rsidR="002C63F0" w:rsidRPr="002C63F0">
        <w:rPr>
          <w:rFonts w:ascii="Arial" w:hAnsi="Arial" w:cs="Arial" w:hint="cs"/>
          <w:sz w:val="22"/>
          <w:szCs w:val="22"/>
          <w:rtl/>
        </w:rPr>
        <w:t>.</w:t>
      </w:r>
      <w:r w:rsidR="002C63F0" w:rsidRPr="002C63F0">
        <w:rPr>
          <w:rFonts w:ascii="Arial" w:hAnsi="Arial" w:cs="Arial"/>
          <w:sz w:val="22"/>
          <w:szCs w:val="22"/>
          <w:rtl/>
        </w:rPr>
        <w:t xml:space="preserve">  </w:t>
      </w:r>
    </w:p>
    <w:p w14:paraId="1BB55463" w14:textId="77777777" w:rsidR="00E71092" w:rsidRPr="008725B5" w:rsidRDefault="002C63F0" w:rsidP="002C63F0">
      <w:pPr>
        <w:tabs>
          <w:tab w:val="left" w:pos="1093"/>
        </w:tabs>
        <w:spacing w:after="200" w:line="336" w:lineRule="auto"/>
        <w:ind w:left="1413" w:hanging="1418"/>
        <w:contextualSpacing/>
        <w:rPr>
          <w:rFonts w:ascii="Arial" w:eastAsia="Calibri" w:hAnsi="Arial" w:cs="Arial"/>
          <w:sz w:val="22"/>
          <w:szCs w:val="22"/>
          <w:rtl/>
        </w:rPr>
      </w:pPr>
      <w:r>
        <w:rPr>
          <w:rFonts w:ascii="Arial" w:eastAsia="Calibri" w:hAnsi="Arial" w:cs="Arial" w:hint="cs"/>
          <w:sz w:val="22"/>
          <w:szCs w:val="22"/>
          <w:rtl/>
        </w:rPr>
        <w:t>2015</w:t>
      </w:r>
      <w:r w:rsidR="008725B5" w:rsidRPr="008725B5">
        <w:rPr>
          <w:rFonts w:ascii="Arial" w:eastAsia="Calibri" w:hAnsi="Arial" w:cs="Arial" w:hint="cs"/>
          <w:sz w:val="22"/>
          <w:szCs w:val="22"/>
          <w:rtl/>
        </w:rPr>
        <w:t>-</w:t>
      </w:r>
      <w:r>
        <w:rPr>
          <w:rFonts w:ascii="Arial" w:eastAsia="Calibri" w:hAnsi="Arial" w:cs="Arial" w:hint="cs"/>
          <w:sz w:val="22"/>
          <w:szCs w:val="22"/>
          <w:rtl/>
        </w:rPr>
        <w:t>2014</w:t>
      </w:r>
      <w:r w:rsidR="008725B5" w:rsidRPr="008725B5">
        <w:rPr>
          <w:rFonts w:ascii="Arial" w:eastAsia="Calibri" w:hAnsi="Arial" w:cs="Arial" w:hint="cs"/>
          <w:sz w:val="22"/>
          <w:szCs w:val="22"/>
          <w:rtl/>
        </w:rPr>
        <w:t>:</w:t>
      </w:r>
      <w:r w:rsidR="00993681">
        <w:rPr>
          <w:rFonts w:ascii="Arial" w:eastAsia="Calibri" w:hAnsi="Arial" w:cs="Arial" w:hint="cs"/>
          <w:sz w:val="22"/>
          <w:szCs w:val="22"/>
          <w:rtl/>
        </w:rPr>
        <w:t xml:space="preserve">   </w:t>
      </w:r>
      <w:r w:rsidRPr="002C63F0">
        <w:rPr>
          <w:rFonts w:ascii="Arial" w:hAnsi="Arial" w:cs="Arial"/>
          <w:sz w:val="22"/>
          <w:szCs w:val="22"/>
          <w:rtl/>
        </w:rPr>
        <w:t>קורס אימון אישי</w:t>
      </w:r>
      <w:r w:rsidRPr="002C63F0">
        <w:rPr>
          <w:rFonts w:ascii="Arial" w:hAnsi="Arial" w:cs="Arial" w:hint="cs"/>
          <w:sz w:val="22"/>
          <w:szCs w:val="22"/>
          <w:rtl/>
        </w:rPr>
        <w:t xml:space="preserve">, </w:t>
      </w:r>
      <w:r w:rsidRPr="002C63F0">
        <w:rPr>
          <w:rFonts w:ascii="Arial" w:hAnsi="Arial" w:cs="Arial"/>
          <w:sz w:val="22"/>
          <w:szCs w:val="22"/>
          <w:rtl/>
        </w:rPr>
        <w:t>מכללת דעת ותבונה</w:t>
      </w:r>
      <w:r w:rsidRPr="002C63F0">
        <w:rPr>
          <w:rFonts w:ascii="Arial" w:eastAsia="Calibri" w:hAnsi="Arial" w:cs="Arial" w:hint="cs"/>
          <w:sz w:val="22"/>
          <w:szCs w:val="22"/>
          <w:rtl/>
        </w:rPr>
        <w:t xml:space="preserve">, </w:t>
      </w:r>
      <w:r w:rsidRPr="002C63F0">
        <w:rPr>
          <w:rFonts w:ascii="Arial" w:hAnsi="Arial" w:cs="Arial"/>
          <w:sz w:val="22"/>
          <w:szCs w:val="22"/>
          <w:rtl/>
        </w:rPr>
        <w:t>רחובות</w:t>
      </w:r>
      <w:r w:rsidRPr="002C63F0">
        <w:rPr>
          <w:rFonts w:ascii="Arial" w:hAnsi="Arial" w:cs="Arial" w:hint="cs"/>
          <w:sz w:val="22"/>
          <w:szCs w:val="22"/>
          <w:rtl/>
        </w:rPr>
        <w:t>.</w:t>
      </w:r>
      <w:r w:rsidRPr="008725B5">
        <w:rPr>
          <w:rFonts w:ascii="Arial" w:eastAsia="Calibri" w:hAnsi="Arial" w:cs="Arial" w:hint="cs"/>
          <w:sz w:val="22"/>
          <w:szCs w:val="22"/>
          <w:rtl/>
        </w:rPr>
        <w:t xml:space="preserve"> </w:t>
      </w:r>
    </w:p>
    <w:p w14:paraId="16731DDA" w14:textId="77777777" w:rsidR="008166DC" w:rsidRPr="00070FFF" w:rsidRDefault="008166DC" w:rsidP="00D01E41">
      <w:pPr>
        <w:spacing w:line="336" w:lineRule="auto"/>
        <w:ind w:left="1413" w:hanging="993"/>
        <w:contextualSpacing/>
        <w:rPr>
          <w:rFonts w:ascii="Calibri" w:eastAsia="Calibri" w:hAnsi="Calibri" w:cs="Arial"/>
          <w:sz w:val="22"/>
          <w:szCs w:val="22"/>
          <w:rtl/>
        </w:rPr>
      </w:pPr>
    </w:p>
    <w:p w14:paraId="594CFD66" w14:textId="77777777" w:rsidR="006F637A" w:rsidRPr="00ED2472" w:rsidRDefault="006F637A" w:rsidP="002C63F0">
      <w:pPr>
        <w:spacing w:line="336" w:lineRule="auto"/>
        <w:ind w:left="1413" w:hanging="1418"/>
        <w:rPr>
          <w:rFonts w:ascii="Arial" w:hAnsi="Arial" w:cs="Arial"/>
          <w:b/>
          <w:bCs/>
          <w:u w:val="single"/>
          <w:rtl/>
        </w:rPr>
      </w:pPr>
      <w:r w:rsidRPr="00ED2472">
        <w:rPr>
          <w:rFonts w:ascii="Arial" w:hAnsi="Arial" w:cs="Arial"/>
          <w:b/>
          <w:bCs/>
          <w:u w:val="single"/>
          <w:rtl/>
        </w:rPr>
        <w:t>שירות צבאי</w:t>
      </w:r>
      <w:r>
        <w:rPr>
          <w:rFonts w:ascii="Arial" w:hAnsi="Arial" w:cs="Arial" w:hint="cs"/>
          <w:b/>
          <w:bCs/>
          <w:rtl/>
        </w:rPr>
        <w:t xml:space="preserve"> </w:t>
      </w:r>
      <w:r w:rsidRPr="00FA3D82">
        <w:rPr>
          <w:rFonts w:ascii="Arial" w:hAnsi="Arial" w:cs="Arial" w:hint="cs"/>
          <w:b/>
          <w:bCs/>
          <w:rtl/>
        </w:rPr>
        <w:t xml:space="preserve"> </w:t>
      </w:r>
      <w:r w:rsidR="002C63F0">
        <w:rPr>
          <w:rFonts w:ascii="Arial" w:hAnsi="Arial" w:cs="Arial" w:hint="cs"/>
          <w:sz w:val="22"/>
          <w:szCs w:val="22"/>
          <w:rtl/>
        </w:rPr>
        <w:t>לוחם ביחידת דובדבן</w:t>
      </w:r>
      <w:r w:rsidR="0030192E">
        <w:rPr>
          <w:rFonts w:ascii="Arial" w:hAnsi="Arial" w:cs="Arial" w:hint="cs"/>
          <w:sz w:val="22"/>
          <w:szCs w:val="22"/>
          <w:rtl/>
        </w:rPr>
        <w:t xml:space="preserve"> </w:t>
      </w:r>
      <w:r w:rsidRPr="00ED2472">
        <w:rPr>
          <w:rFonts w:ascii="Arial" w:hAnsi="Arial" w:cs="Arial" w:hint="cs"/>
          <w:sz w:val="22"/>
          <w:szCs w:val="22"/>
          <w:rtl/>
        </w:rPr>
        <w:t>(</w:t>
      </w:r>
      <w:r w:rsidR="002C63F0">
        <w:rPr>
          <w:rFonts w:ascii="Arial" w:hAnsi="Arial" w:cs="Arial" w:hint="cs"/>
          <w:sz w:val="22"/>
          <w:szCs w:val="22"/>
          <w:rtl/>
        </w:rPr>
        <w:t>2001</w:t>
      </w:r>
      <w:r w:rsidR="00B746FC">
        <w:rPr>
          <w:rFonts w:ascii="Arial" w:hAnsi="Arial" w:cs="Arial" w:hint="cs"/>
          <w:sz w:val="22"/>
          <w:szCs w:val="22"/>
          <w:rtl/>
        </w:rPr>
        <w:t>-19</w:t>
      </w:r>
      <w:r w:rsidR="002C63F0">
        <w:rPr>
          <w:rFonts w:ascii="Arial" w:hAnsi="Arial" w:cs="Arial" w:hint="cs"/>
          <w:sz w:val="22"/>
          <w:szCs w:val="22"/>
          <w:rtl/>
        </w:rPr>
        <w:t>98</w:t>
      </w:r>
      <w:r w:rsidR="00B746FC">
        <w:rPr>
          <w:rFonts w:ascii="Arial" w:hAnsi="Arial" w:cs="Arial" w:hint="cs"/>
          <w:sz w:val="22"/>
          <w:szCs w:val="22"/>
          <w:rtl/>
        </w:rPr>
        <w:t>)</w:t>
      </w:r>
    </w:p>
    <w:p w14:paraId="79A21DA6" w14:textId="77777777" w:rsidR="006F637A" w:rsidRPr="008725B5" w:rsidRDefault="006F637A" w:rsidP="002C63F0">
      <w:pPr>
        <w:spacing w:line="336" w:lineRule="auto"/>
        <w:ind w:left="1413" w:hanging="1418"/>
        <w:rPr>
          <w:rFonts w:ascii="Arial" w:hAnsi="Arial" w:cs="Arial"/>
          <w:sz w:val="22"/>
          <w:szCs w:val="22"/>
          <w:rtl/>
        </w:rPr>
      </w:pPr>
      <w:r w:rsidRPr="00992712">
        <w:rPr>
          <w:rFonts w:ascii="Calibri" w:hAnsi="Calibri" w:cs="Arial"/>
          <w:b/>
          <w:bCs/>
          <w:u w:val="single"/>
          <w:rtl/>
        </w:rPr>
        <w:lastRenderedPageBreak/>
        <w:t>שפות</w:t>
      </w:r>
      <w:r w:rsidRPr="00FA3D82">
        <w:rPr>
          <w:rFonts w:ascii="Arial" w:hAnsi="Arial" w:cs="Arial" w:hint="cs"/>
          <w:b/>
          <w:bCs/>
          <w:rtl/>
        </w:rPr>
        <w:t xml:space="preserve"> </w:t>
      </w:r>
      <w:r w:rsidR="00F61F1E">
        <w:rPr>
          <w:rFonts w:ascii="Arial" w:hAnsi="Arial" w:cs="Arial" w:hint="cs"/>
          <w:sz w:val="22"/>
          <w:szCs w:val="22"/>
          <w:rtl/>
        </w:rPr>
        <w:t xml:space="preserve"> </w:t>
      </w:r>
      <w:r w:rsidRPr="008725B5">
        <w:rPr>
          <w:rFonts w:ascii="Arial" w:hAnsi="Arial" w:cs="Arial"/>
          <w:sz w:val="22"/>
          <w:szCs w:val="22"/>
          <w:rtl/>
        </w:rPr>
        <w:t>עברית</w:t>
      </w:r>
      <w:r w:rsidR="002C6983">
        <w:rPr>
          <w:rFonts w:ascii="Arial" w:hAnsi="Arial" w:cs="Arial" w:hint="cs"/>
          <w:sz w:val="22"/>
          <w:szCs w:val="22"/>
          <w:rtl/>
        </w:rPr>
        <w:t>:</w:t>
      </w:r>
      <w:r w:rsidR="00992712" w:rsidRPr="00992712">
        <w:rPr>
          <w:rFonts w:ascii="Arial" w:hAnsi="Arial" w:cs="Arial" w:hint="cs"/>
          <w:sz w:val="22"/>
          <w:szCs w:val="22"/>
          <w:rtl/>
        </w:rPr>
        <w:t xml:space="preserve"> </w:t>
      </w:r>
      <w:r w:rsidR="002C63F0">
        <w:rPr>
          <w:rFonts w:ascii="Arial" w:hAnsi="Arial" w:cs="Arial" w:hint="cs"/>
          <w:sz w:val="22"/>
          <w:szCs w:val="22"/>
          <w:rtl/>
        </w:rPr>
        <w:t xml:space="preserve">שפת אם </w:t>
      </w:r>
      <w:r w:rsidRPr="008725B5">
        <w:rPr>
          <w:rFonts w:ascii="Arial" w:hAnsi="Arial" w:cs="Arial" w:hint="cs"/>
          <w:sz w:val="22"/>
          <w:szCs w:val="22"/>
          <w:rtl/>
        </w:rPr>
        <w:t xml:space="preserve">| </w:t>
      </w:r>
      <w:r w:rsidRPr="008725B5">
        <w:rPr>
          <w:rFonts w:ascii="Arial" w:hAnsi="Arial" w:cs="Arial"/>
          <w:sz w:val="22"/>
          <w:szCs w:val="22"/>
          <w:rtl/>
        </w:rPr>
        <w:t xml:space="preserve">אנגלית: </w:t>
      </w:r>
      <w:r w:rsidR="008725B5" w:rsidRPr="008725B5">
        <w:rPr>
          <w:rFonts w:ascii="Arial" w:hAnsi="Arial" w:cs="Arial" w:hint="cs"/>
          <w:sz w:val="22"/>
          <w:szCs w:val="22"/>
          <w:rtl/>
        </w:rPr>
        <w:t xml:space="preserve">ברמת </w:t>
      </w:r>
      <w:r w:rsidR="002C63F0">
        <w:rPr>
          <w:rFonts w:ascii="Arial" w:hAnsi="Arial" w:cs="Arial" w:hint="cs"/>
          <w:sz w:val="22"/>
          <w:szCs w:val="22"/>
          <w:rtl/>
        </w:rPr>
        <w:t>גבוהה</w:t>
      </w:r>
      <w:r w:rsidR="008725B5" w:rsidRPr="008725B5">
        <w:rPr>
          <w:rFonts w:ascii="Arial" w:hAnsi="Arial" w:cs="Arial" w:hint="cs"/>
          <w:sz w:val="22"/>
          <w:szCs w:val="22"/>
          <w:rtl/>
        </w:rPr>
        <w:t xml:space="preserve"> </w:t>
      </w:r>
    </w:p>
    <w:p w14:paraId="5B586336" w14:textId="77777777" w:rsidR="002C63F0" w:rsidRDefault="006F637A" w:rsidP="002C63F0">
      <w:pPr>
        <w:spacing w:line="336" w:lineRule="auto"/>
        <w:ind w:left="2160" w:hanging="2165"/>
        <w:rPr>
          <w:rFonts w:ascii="Arial" w:hAnsi="Arial" w:cs="Arial"/>
          <w:sz w:val="22"/>
          <w:szCs w:val="22"/>
          <w:rtl/>
        </w:rPr>
      </w:pPr>
      <w:r w:rsidRPr="00ED2472">
        <w:rPr>
          <w:rFonts w:ascii="Arial" w:hAnsi="Arial" w:cs="Arial"/>
          <w:b/>
          <w:bCs/>
          <w:u w:val="single"/>
          <w:rtl/>
        </w:rPr>
        <w:t>מיומנות מחשב</w:t>
      </w:r>
      <w:r w:rsidRPr="00FA3D82">
        <w:rPr>
          <w:rFonts w:ascii="Arial" w:hAnsi="Arial" w:cs="Arial" w:hint="cs"/>
          <w:b/>
          <w:bCs/>
          <w:rtl/>
        </w:rPr>
        <w:t xml:space="preserve">  </w:t>
      </w:r>
      <w:r w:rsidRPr="00FA3D82">
        <w:rPr>
          <w:rFonts w:ascii="Arial" w:hAnsi="Arial" w:cs="Arial" w:hint="cs"/>
          <w:sz w:val="22"/>
          <w:szCs w:val="22"/>
          <w:rtl/>
        </w:rPr>
        <w:t xml:space="preserve">שליטה </w:t>
      </w:r>
      <w:r w:rsidR="002C63F0">
        <w:rPr>
          <w:rFonts w:ascii="Arial" w:hAnsi="Arial" w:cs="Arial" w:hint="cs"/>
          <w:sz w:val="22"/>
          <w:szCs w:val="22"/>
          <w:rtl/>
        </w:rPr>
        <w:t xml:space="preserve">מלאה ב- </w:t>
      </w:r>
      <w:r w:rsidR="008725B5">
        <w:rPr>
          <w:rFonts w:ascii="Arial" w:hAnsi="Arial" w:cs="Arial"/>
          <w:sz w:val="22"/>
          <w:szCs w:val="22"/>
        </w:rPr>
        <w:t>|</w:t>
      </w:r>
      <w:r>
        <w:rPr>
          <w:rFonts w:ascii="Arial" w:hAnsi="Arial" w:cs="Arial"/>
          <w:sz w:val="22"/>
          <w:szCs w:val="22"/>
        </w:rPr>
        <w:t xml:space="preserve"> </w:t>
      </w:r>
      <w:r w:rsidRPr="007A6590">
        <w:rPr>
          <w:rFonts w:ascii="Arial" w:hAnsi="Arial" w:cs="Arial"/>
          <w:sz w:val="22"/>
          <w:szCs w:val="22"/>
        </w:rPr>
        <w:t>Offi</w:t>
      </w:r>
      <w:r w:rsidR="00B746FC">
        <w:rPr>
          <w:rFonts w:ascii="Arial" w:hAnsi="Arial" w:cs="Arial"/>
          <w:sz w:val="22"/>
          <w:szCs w:val="22"/>
        </w:rPr>
        <w:t>ce</w:t>
      </w:r>
      <w:r w:rsidR="002C6983">
        <w:rPr>
          <w:rFonts w:ascii="Arial" w:hAnsi="Arial" w:cs="Arial" w:hint="cs"/>
          <w:sz w:val="22"/>
          <w:szCs w:val="22"/>
          <w:rtl/>
        </w:rPr>
        <w:t xml:space="preserve"> </w:t>
      </w:r>
      <w:r w:rsidR="002C63F0" w:rsidRPr="002C63F0">
        <w:rPr>
          <w:rFonts w:ascii="Arial" w:hAnsi="Arial" w:cs="Arial"/>
          <w:sz w:val="22"/>
          <w:szCs w:val="22"/>
        </w:rPr>
        <w:t>R</w:t>
      </w:r>
      <w:r w:rsidR="002C63F0">
        <w:rPr>
          <w:rFonts w:ascii="Arial" w:hAnsi="Arial" w:cs="Arial"/>
          <w:sz w:val="22"/>
          <w:szCs w:val="22"/>
        </w:rPr>
        <w:t>oadnet</w:t>
      </w:r>
      <w:r w:rsidR="002C63F0">
        <w:rPr>
          <w:rFonts w:ascii="Arial" w:hAnsi="Arial" w:cs="Arial" w:hint="cs"/>
          <w:sz w:val="22"/>
          <w:szCs w:val="22"/>
          <w:rtl/>
        </w:rPr>
        <w:t xml:space="preserve"> | </w:t>
      </w:r>
      <w:r w:rsidR="002C63F0" w:rsidRPr="000828BA">
        <w:rPr>
          <w:rFonts w:ascii="Arial" w:hAnsi="Arial" w:cs="Arial" w:hint="cs"/>
          <w:b/>
          <w:bCs/>
          <w:sz w:val="22"/>
          <w:szCs w:val="22"/>
        </w:rPr>
        <w:t>SAP</w:t>
      </w:r>
      <w:r w:rsidR="002C63F0">
        <w:rPr>
          <w:rFonts w:ascii="Arial" w:hAnsi="Arial" w:cs="Arial" w:hint="cs"/>
          <w:sz w:val="22"/>
          <w:szCs w:val="22"/>
          <w:rtl/>
        </w:rPr>
        <w:t xml:space="preserve"> | </w:t>
      </w:r>
      <w:r w:rsidR="002C63F0" w:rsidRPr="002C63F0">
        <w:rPr>
          <w:rFonts w:ascii="Arial" w:hAnsi="Arial" w:cs="Arial"/>
          <w:sz w:val="22"/>
          <w:szCs w:val="22"/>
        </w:rPr>
        <w:t>M</w:t>
      </w:r>
      <w:r w:rsidR="002C63F0">
        <w:rPr>
          <w:rFonts w:ascii="Arial" w:hAnsi="Arial" w:cs="Arial"/>
          <w:sz w:val="22"/>
          <w:szCs w:val="22"/>
        </w:rPr>
        <w:t>obile</w:t>
      </w:r>
      <w:r w:rsidR="002C63F0" w:rsidRPr="002C63F0">
        <w:rPr>
          <w:rFonts w:ascii="Arial" w:hAnsi="Arial" w:cs="Arial"/>
          <w:sz w:val="22"/>
          <w:szCs w:val="22"/>
        </w:rPr>
        <w:t xml:space="preserve"> C</w:t>
      </w:r>
      <w:r w:rsidR="002C63F0">
        <w:rPr>
          <w:rFonts w:ascii="Arial" w:hAnsi="Arial" w:cs="Arial"/>
          <w:sz w:val="22"/>
          <w:szCs w:val="22"/>
        </w:rPr>
        <w:t>ast</w:t>
      </w:r>
      <w:r w:rsidR="002C63F0">
        <w:rPr>
          <w:rFonts w:ascii="Arial" w:hAnsi="Arial" w:cs="Arial" w:hint="cs"/>
          <w:sz w:val="22"/>
          <w:szCs w:val="22"/>
          <w:rtl/>
        </w:rPr>
        <w:t xml:space="preserve"> | </w:t>
      </w:r>
      <w:r w:rsidR="002C63F0" w:rsidRPr="002C63F0">
        <w:rPr>
          <w:rFonts w:ascii="Arial" w:hAnsi="Arial" w:cs="Arial"/>
          <w:sz w:val="22"/>
          <w:szCs w:val="22"/>
        </w:rPr>
        <w:t>F</w:t>
      </w:r>
      <w:r w:rsidR="002C63F0">
        <w:rPr>
          <w:rFonts w:ascii="Arial" w:hAnsi="Arial" w:cs="Arial"/>
          <w:sz w:val="22"/>
          <w:szCs w:val="22"/>
        </w:rPr>
        <w:t>leet</w:t>
      </w:r>
      <w:r w:rsidR="002C63F0" w:rsidRPr="002C63F0">
        <w:rPr>
          <w:rFonts w:ascii="Arial" w:hAnsi="Arial" w:cs="Arial"/>
          <w:sz w:val="22"/>
          <w:szCs w:val="22"/>
        </w:rPr>
        <w:t xml:space="preserve"> L</w:t>
      </w:r>
      <w:r w:rsidR="002C63F0">
        <w:rPr>
          <w:rFonts w:ascii="Arial" w:hAnsi="Arial" w:cs="Arial"/>
          <w:sz w:val="22"/>
          <w:szCs w:val="22"/>
        </w:rPr>
        <w:t>oader</w:t>
      </w:r>
      <w:r w:rsidR="001F0E39">
        <w:rPr>
          <w:rFonts w:ascii="Arial" w:hAnsi="Arial" w:cs="Arial"/>
          <w:sz w:val="22"/>
          <w:szCs w:val="22"/>
          <w:rtl/>
        </w:rPr>
        <w:tab/>
      </w:r>
      <w:r w:rsidR="001F0E39">
        <w:rPr>
          <w:rFonts w:ascii="Arial" w:hAnsi="Arial" w:cs="Arial"/>
          <w:sz w:val="22"/>
          <w:szCs w:val="22"/>
          <w:rtl/>
        </w:rPr>
        <w:tab/>
      </w:r>
    </w:p>
    <w:p w14:paraId="68E2FCD6" w14:textId="77777777" w:rsidR="001F0E39" w:rsidRDefault="001F0E39" w:rsidP="002C63F0">
      <w:pPr>
        <w:spacing w:line="336" w:lineRule="auto"/>
        <w:ind w:left="6480" w:firstLine="720"/>
        <w:rPr>
          <w:rFonts w:ascii="Arial" w:hAnsi="Arial" w:cs="Arial"/>
          <w:sz w:val="22"/>
          <w:szCs w:val="22"/>
          <w:rtl/>
        </w:rPr>
      </w:pPr>
    </w:p>
    <w:p w14:paraId="670A7EFF" w14:textId="77777777" w:rsidR="00030528" w:rsidRPr="002C63F0" w:rsidRDefault="00993681" w:rsidP="002C63F0">
      <w:pPr>
        <w:spacing w:line="336" w:lineRule="auto"/>
        <w:ind w:left="6480" w:firstLine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  </w:t>
      </w:r>
      <w:r w:rsidRPr="002C63F0">
        <w:rPr>
          <w:rFonts w:ascii="Arial" w:hAnsi="Arial" w:cs="Arial" w:hint="cs"/>
          <w:i/>
          <w:iCs/>
          <w:sz w:val="22"/>
          <w:szCs w:val="22"/>
          <w:rtl/>
        </w:rPr>
        <w:t>**המלצות תינתנה על פי דרישה</w:t>
      </w:r>
    </w:p>
    <w:sectPr w:rsidR="00030528" w:rsidRPr="002C63F0" w:rsidSect="001F0E39">
      <w:pgSz w:w="11906" w:h="16838"/>
      <w:pgMar w:top="567" w:right="428" w:bottom="142" w:left="42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809"/>
    <w:multiLevelType w:val="hybridMultilevel"/>
    <w:tmpl w:val="368E4466"/>
    <w:lvl w:ilvl="0" w:tplc="0409000D">
      <w:start w:val="1"/>
      <w:numFmt w:val="bullet"/>
      <w:lvlText w:val=""/>
      <w:lvlJc w:val="left"/>
      <w:pPr>
        <w:ind w:left="18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1" w15:restartNumberingAfterBreak="0">
    <w:nsid w:val="0BF02420"/>
    <w:multiLevelType w:val="hybridMultilevel"/>
    <w:tmpl w:val="33BC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47FB5"/>
    <w:multiLevelType w:val="hybridMultilevel"/>
    <w:tmpl w:val="48C896D4"/>
    <w:lvl w:ilvl="0" w:tplc="0409000D">
      <w:start w:val="1"/>
      <w:numFmt w:val="bullet"/>
      <w:lvlText w:val=""/>
      <w:lvlJc w:val="left"/>
      <w:pPr>
        <w:ind w:left="7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142D4051"/>
    <w:multiLevelType w:val="hybridMultilevel"/>
    <w:tmpl w:val="2F58B6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2776B"/>
    <w:multiLevelType w:val="hybridMultilevel"/>
    <w:tmpl w:val="17683090"/>
    <w:lvl w:ilvl="0" w:tplc="0409000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2" w:hanging="360"/>
      </w:pPr>
      <w:rPr>
        <w:rFonts w:ascii="Wingdings" w:hAnsi="Wingdings" w:hint="default"/>
      </w:rPr>
    </w:lvl>
  </w:abstractNum>
  <w:abstractNum w:abstractNumId="5" w15:restartNumberingAfterBreak="0">
    <w:nsid w:val="1B6525F2"/>
    <w:multiLevelType w:val="hybridMultilevel"/>
    <w:tmpl w:val="F1B67178"/>
    <w:lvl w:ilvl="0" w:tplc="A5B8F566">
      <w:start w:val="2005"/>
      <w:numFmt w:val="decimal"/>
      <w:lvlText w:val="%1"/>
      <w:lvlJc w:val="left"/>
      <w:pPr>
        <w:ind w:left="405" w:hanging="48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05" w:hanging="360"/>
      </w:pPr>
    </w:lvl>
    <w:lvl w:ilvl="2" w:tplc="0409001B" w:tentative="1">
      <w:start w:val="1"/>
      <w:numFmt w:val="lowerRoman"/>
      <w:lvlText w:val="%3."/>
      <w:lvlJc w:val="right"/>
      <w:pPr>
        <w:ind w:left="1725" w:hanging="180"/>
      </w:pPr>
    </w:lvl>
    <w:lvl w:ilvl="3" w:tplc="0409000F" w:tentative="1">
      <w:start w:val="1"/>
      <w:numFmt w:val="decimal"/>
      <w:lvlText w:val="%4."/>
      <w:lvlJc w:val="left"/>
      <w:pPr>
        <w:ind w:left="2445" w:hanging="360"/>
      </w:pPr>
    </w:lvl>
    <w:lvl w:ilvl="4" w:tplc="04090019" w:tentative="1">
      <w:start w:val="1"/>
      <w:numFmt w:val="lowerLetter"/>
      <w:lvlText w:val="%5."/>
      <w:lvlJc w:val="left"/>
      <w:pPr>
        <w:ind w:left="3165" w:hanging="360"/>
      </w:pPr>
    </w:lvl>
    <w:lvl w:ilvl="5" w:tplc="0409001B" w:tentative="1">
      <w:start w:val="1"/>
      <w:numFmt w:val="lowerRoman"/>
      <w:lvlText w:val="%6."/>
      <w:lvlJc w:val="right"/>
      <w:pPr>
        <w:ind w:left="3885" w:hanging="180"/>
      </w:pPr>
    </w:lvl>
    <w:lvl w:ilvl="6" w:tplc="0409000F" w:tentative="1">
      <w:start w:val="1"/>
      <w:numFmt w:val="decimal"/>
      <w:lvlText w:val="%7."/>
      <w:lvlJc w:val="left"/>
      <w:pPr>
        <w:ind w:left="4605" w:hanging="360"/>
      </w:pPr>
    </w:lvl>
    <w:lvl w:ilvl="7" w:tplc="04090019" w:tentative="1">
      <w:start w:val="1"/>
      <w:numFmt w:val="lowerLetter"/>
      <w:lvlText w:val="%8."/>
      <w:lvlJc w:val="left"/>
      <w:pPr>
        <w:ind w:left="5325" w:hanging="360"/>
      </w:pPr>
    </w:lvl>
    <w:lvl w:ilvl="8" w:tplc="0409001B" w:tentative="1">
      <w:start w:val="1"/>
      <w:numFmt w:val="lowerRoman"/>
      <w:lvlText w:val="%9."/>
      <w:lvlJc w:val="right"/>
      <w:pPr>
        <w:ind w:left="6045" w:hanging="180"/>
      </w:pPr>
    </w:lvl>
  </w:abstractNum>
  <w:abstractNum w:abstractNumId="6" w15:restartNumberingAfterBreak="0">
    <w:nsid w:val="1B891432"/>
    <w:multiLevelType w:val="hybridMultilevel"/>
    <w:tmpl w:val="0B68EB9A"/>
    <w:lvl w:ilvl="0" w:tplc="B198BA92">
      <w:start w:val="2005"/>
      <w:numFmt w:val="decimal"/>
      <w:lvlText w:val="%1"/>
      <w:lvlJc w:val="left"/>
      <w:pPr>
        <w:ind w:left="1047" w:hanging="48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C576F83"/>
    <w:multiLevelType w:val="hybridMultilevel"/>
    <w:tmpl w:val="A208A8D8"/>
    <w:lvl w:ilvl="0" w:tplc="0409000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2" w:hanging="360"/>
      </w:pPr>
      <w:rPr>
        <w:rFonts w:ascii="Wingdings" w:hAnsi="Wingdings" w:hint="default"/>
      </w:rPr>
    </w:lvl>
  </w:abstractNum>
  <w:abstractNum w:abstractNumId="8" w15:restartNumberingAfterBreak="0">
    <w:nsid w:val="21F86F3A"/>
    <w:multiLevelType w:val="hybridMultilevel"/>
    <w:tmpl w:val="AA18F8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346B5E"/>
    <w:multiLevelType w:val="hybridMultilevel"/>
    <w:tmpl w:val="7A6C1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E6D5D"/>
    <w:multiLevelType w:val="hybridMultilevel"/>
    <w:tmpl w:val="AED0D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6D1603"/>
    <w:multiLevelType w:val="hybridMultilevel"/>
    <w:tmpl w:val="7792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36EFB"/>
    <w:multiLevelType w:val="hybridMultilevel"/>
    <w:tmpl w:val="BA40BA8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4523E1"/>
    <w:multiLevelType w:val="hybridMultilevel"/>
    <w:tmpl w:val="428C8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C3BE2"/>
    <w:multiLevelType w:val="hybridMultilevel"/>
    <w:tmpl w:val="35DA3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678B9"/>
    <w:multiLevelType w:val="hybridMultilevel"/>
    <w:tmpl w:val="AED234F4"/>
    <w:lvl w:ilvl="0" w:tplc="0409000D">
      <w:start w:val="1"/>
      <w:numFmt w:val="bullet"/>
      <w:lvlText w:val=""/>
      <w:lvlJc w:val="left"/>
      <w:pPr>
        <w:ind w:left="15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6" w15:restartNumberingAfterBreak="0">
    <w:nsid w:val="3CB0751E"/>
    <w:multiLevelType w:val="hybridMultilevel"/>
    <w:tmpl w:val="BF5A8640"/>
    <w:lvl w:ilvl="0" w:tplc="D3D40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95950"/>
    <w:multiLevelType w:val="hybridMultilevel"/>
    <w:tmpl w:val="6EAE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E15EA"/>
    <w:multiLevelType w:val="hybridMultilevel"/>
    <w:tmpl w:val="0950986E"/>
    <w:lvl w:ilvl="0" w:tplc="356A9578">
      <w:start w:val="1"/>
      <w:numFmt w:val="bullet"/>
      <w:lvlText w:val=""/>
      <w:lvlJc w:val="left"/>
      <w:pPr>
        <w:ind w:left="860" w:hanging="360"/>
      </w:pPr>
      <w:rPr>
        <w:rFonts w:ascii="Wingdings" w:hAnsi="Wingdings" w:hint="default"/>
        <w:color w:val="4F6228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43363FF2"/>
    <w:multiLevelType w:val="hybridMultilevel"/>
    <w:tmpl w:val="68004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F0FB4"/>
    <w:multiLevelType w:val="hybridMultilevel"/>
    <w:tmpl w:val="8DD6C220"/>
    <w:lvl w:ilvl="0" w:tplc="0409000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2" w:hanging="360"/>
      </w:pPr>
      <w:rPr>
        <w:rFonts w:ascii="Wingdings" w:hAnsi="Wingdings" w:hint="default"/>
      </w:rPr>
    </w:lvl>
  </w:abstractNum>
  <w:abstractNum w:abstractNumId="21" w15:restartNumberingAfterBreak="0">
    <w:nsid w:val="522E69AF"/>
    <w:multiLevelType w:val="hybridMultilevel"/>
    <w:tmpl w:val="AD5C1A6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56F43EB"/>
    <w:multiLevelType w:val="hybridMultilevel"/>
    <w:tmpl w:val="AF82A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42714F"/>
    <w:multiLevelType w:val="hybridMultilevel"/>
    <w:tmpl w:val="5DC83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8F4C3A"/>
    <w:multiLevelType w:val="hybridMultilevel"/>
    <w:tmpl w:val="CE88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548FC"/>
    <w:multiLevelType w:val="hybridMultilevel"/>
    <w:tmpl w:val="FAEE3D04"/>
    <w:lvl w:ilvl="0" w:tplc="356A9578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  <w:color w:val="4F622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7C1540"/>
    <w:multiLevelType w:val="hybridMultilevel"/>
    <w:tmpl w:val="E048B86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3743CE"/>
    <w:multiLevelType w:val="hybridMultilevel"/>
    <w:tmpl w:val="1DCC6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852E3"/>
    <w:multiLevelType w:val="hybridMultilevel"/>
    <w:tmpl w:val="1B584AFA"/>
    <w:lvl w:ilvl="0" w:tplc="0409000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2" w:hanging="360"/>
      </w:pPr>
      <w:rPr>
        <w:rFonts w:ascii="Wingdings" w:hAnsi="Wingdings" w:hint="default"/>
      </w:rPr>
    </w:lvl>
  </w:abstractNum>
  <w:abstractNum w:abstractNumId="29" w15:restartNumberingAfterBreak="0">
    <w:nsid w:val="6FF30AF0"/>
    <w:multiLevelType w:val="hybridMultilevel"/>
    <w:tmpl w:val="75548D30"/>
    <w:lvl w:ilvl="0" w:tplc="0409000D">
      <w:start w:val="1"/>
      <w:numFmt w:val="bullet"/>
      <w:lvlText w:val=""/>
      <w:lvlJc w:val="left"/>
      <w:pPr>
        <w:ind w:left="22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30" w15:restartNumberingAfterBreak="0">
    <w:nsid w:val="761836C2"/>
    <w:multiLevelType w:val="hybridMultilevel"/>
    <w:tmpl w:val="CD14F71A"/>
    <w:lvl w:ilvl="0" w:tplc="0409000D">
      <w:start w:val="1"/>
      <w:numFmt w:val="bullet"/>
      <w:lvlText w:val=""/>
      <w:lvlJc w:val="left"/>
      <w:pPr>
        <w:ind w:left="19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1" w:hanging="360"/>
      </w:pPr>
      <w:rPr>
        <w:rFonts w:ascii="Wingdings" w:hAnsi="Wingdings" w:hint="default"/>
      </w:rPr>
    </w:lvl>
  </w:abstractNum>
  <w:abstractNum w:abstractNumId="31" w15:restartNumberingAfterBreak="0">
    <w:nsid w:val="76975227"/>
    <w:multiLevelType w:val="hybridMultilevel"/>
    <w:tmpl w:val="5DCE4390"/>
    <w:lvl w:ilvl="0" w:tplc="465C96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56636E"/>
    <w:multiLevelType w:val="hybridMultilevel"/>
    <w:tmpl w:val="6986C9F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32020532">
    <w:abstractNumId w:val="11"/>
  </w:num>
  <w:num w:numId="2" w16cid:durableId="1705321706">
    <w:abstractNumId w:val="19"/>
  </w:num>
  <w:num w:numId="3" w16cid:durableId="1380666135">
    <w:abstractNumId w:val="16"/>
  </w:num>
  <w:num w:numId="4" w16cid:durableId="1736463407">
    <w:abstractNumId w:val="23"/>
  </w:num>
  <w:num w:numId="5" w16cid:durableId="1550454666">
    <w:abstractNumId w:val="25"/>
  </w:num>
  <w:num w:numId="6" w16cid:durableId="1534415689">
    <w:abstractNumId w:val="3"/>
  </w:num>
  <w:num w:numId="7" w16cid:durableId="1457676772">
    <w:abstractNumId w:val="1"/>
  </w:num>
  <w:num w:numId="8" w16cid:durableId="1150361227">
    <w:abstractNumId w:val="17"/>
  </w:num>
  <w:num w:numId="9" w16cid:durableId="2055545627">
    <w:abstractNumId w:val="13"/>
  </w:num>
  <w:num w:numId="10" w16cid:durableId="208877354">
    <w:abstractNumId w:val="18"/>
  </w:num>
  <w:num w:numId="11" w16cid:durableId="1936015599">
    <w:abstractNumId w:val="4"/>
  </w:num>
  <w:num w:numId="12" w16cid:durableId="1570380310">
    <w:abstractNumId w:val="20"/>
  </w:num>
  <w:num w:numId="13" w16cid:durableId="1917746167">
    <w:abstractNumId w:val="7"/>
  </w:num>
  <w:num w:numId="14" w16cid:durableId="235895932">
    <w:abstractNumId w:val="28"/>
  </w:num>
  <w:num w:numId="15" w16cid:durableId="32658334">
    <w:abstractNumId w:val="29"/>
  </w:num>
  <w:num w:numId="16" w16cid:durableId="463696640">
    <w:abstractNumId w:val="22"/>
  </w:num>
  <w:num w:numId="17" w16cid:durableId="540630448">
    <w:abstractNumId w:val="10"/>
  </w:num>
  <w:num w:numId="18" w16cid:durableId="1845317350">
    <w:abstractNumId w:val="26"/>
  </w:num>
  <w:num w:numId="19" w16cid:durableId="337512839">
    <w:abstractNumId w:val="27"/>
  </w:num>
  <w:num w:numId="20" w16cid:durableId="1124009163">
    <w:abstractNumId w:val="12"/>
  </w:num>
  <w:num w:numId="21" w16cid:durableId="557135546">
    <w:abstractNumId w:val="14"/>
  </w:num>
  <w:num w:numId="22" w16cid:durableId="803891189">
    <w:abstractNumId w:val="24"/>
  </w:num>
  <w:num w:numId="23" w16cid:durableId="1772510262">
    <w:abstractNumId w:val="31"/>
  </w:num>
  <w:num w:numId="24" w16cid:durableId="1291473763">
    <w:abstractNumId w:val="15"/>
  </w:num>
  <w:num w:numId="25" w16cid:durableId="1207638796">
    <w:abstractNumId w:val="32"/>
  </w:num>
  <w:num w:numId="26" w16cid:durableId="1424449881">
    <w:abstractNumId w:val="9"/>
  </w:num>
  <w:num w:numId="27" w16cid:durableId="1651207177">
    <w:abstractNumId w:val="6"/>
  </w:num>
  <w:num w:numId="28" w16cid:durableId="1971931684">
    <w:abstractNumId w:val="5"/>
  </w:num>
  <w:num w:numId="29" w16cid:durableId="128282563">
    <w:abstractNumId w:val="30"/>
  </w:num>
  <w:num w:numId="30" w16cid:durableId="1581939338">
    <w:abstractNumId w:val="8"/>
  </w:num>
  <w:num w:numId="31" w16cid:durableId="1576163468">
    <w:abstractNumId w:val="0"/>
  </w:num>
  <w:num w:numId="32" w16cid:durableId="1080296199">
    <w:abstractNumId w:val="21"/>
  </w:num>
  <w:num w:numId="33" w16cid:durableId="1202397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EE"/>
    <w:rsid w:val="00003117"/>
    <w:rsid w:val="000038D1"/>
    <w:rsid w:val="00013780"/>
    <w:rsid w:val="0001482F"/>
    <w:rsid w:val="00014BE7"/>
    <w:rsid w:val="00030528"/>
    <w:rsid w:val="0003746F"/>
    <w:rsid w:val="00041CFB"/>
    <w:rsid w:val="0005274F"/>
    <w:rsid w:val="0005407D"/>
    <w:rsid w:val="00066462"/>
    <w:rsid w:val="00070FFF"/>
    <w:rsid w:val="000731D4"/>
    <w:rsid w:val="00073F5B"/>
    <w:rsid w:val="0007483F"/>
    <w:rsid w:val="000828BA"/>
    <w:rsid w:val="000857A6"/>
    <w:rsid w:val="0009144F"/>
    <w:rsid w:val="00093E9C"/>
    <w:rsid w:val="000977BD"/>
    <w:rsid w:val="000A20A9"/>
    <w:rsid w:val="000A5D13"/>
    <w:rsid w:val="000A7C07"/>
    <w:rsid w:val="000B1277"/>
    <w:rsid w:val="000B17FF"/>
    <w:rsid w:val="000B24F2"/>
    <w:rsid w:val="000C2374"/>
    <w:rsid w:val="000E4360"/>
    <w:rsid w:val="000F48EA"/>
    <w:rsid w:val="000F4EFE"/>
    <w:rsid w:val="001018EE"/>
    <w:rsid w:val="00104EB7"/>
    <w:rsid w:val="00115312"/>
    <w:rsid w:val="001208A4"/>
    <w:rsid w:val="00124B9F"/>
    <w:rsid w:val="00125B5C"/>
    <w:rsid w:val="001272B9"/>
    <w:rsid w:val="00150C18"/>
    <w:rsid w:val="0015287B"/>
    <w:rsid w:val="00153449"/>
    <w:rsid w:val="00155B14"/>
    <w:rsid w:val="00161E35"/>
    <w:rsid w:val="00170F22"/>
    <w:rsid w:val="00177FC4"/>
    <w:rsid w:val="00180162"/>
    <w:rsid w:val="001818A8"/>
    <w:rsid w:val="00184D77"/>
    <w:rsid w:val="0019566A"/>
    <w:rsid w:val="00196291"/>
    <w:rsid w:val="001B0568"/>
    <w:rsid w:val="001B1E1F"/>
    <w:rsid w:val="001C11BE"/>
    <w:rsid w:val="001E4B6C"/>
    <w:rsid w:val="001E72CC"/>
    <w:rsid w:val="001F0E39"/>
    <w:rsid w:val="001F55F8"/>
    <w:rsid w:val="00202B2B"/>
    <w:rsid w:val="00207601"/>
    <w:rsid w:val="002179EB"/>
    <w:rsid w:val="00223B55"/>
    <w:rsid w:val="00225A05"/>
    <w:rsid w:val="00232770"/>
    <w:rsid w:val="0023313E"/>
    <w:rsid w:val="00234F18"/>
    <w:rsid w:val="002366A6"/>
    <w:rsid w:val="00236F02"/>
    <w:rsid w:val="002437FC"/>
    <w:rsid w:val="0024389C"/>
    <w:rsid w:val="00246FD7"/>
    <w:rsid w:val="00251E73"/>
    <w:rsid w:val="00262230"/>
    <w:rsid w:val="002721CD"/>
    <w:rsid w:val="00286DD5"/>
    <w:rsid w:val="002A5CAF"/>
    <w:rsid w:val="002A780A"/>
    <w:rsid w:val="002B3293"/>
    <w:rsid w:val="002B50B6"/>
    <w:rsid w:val="002C5CA7"/>
    <w:rsid w:val="002C63F0"/>
    <w:rsid w:val="002C6983"/>
    <w:rsid w:val="002D598A"/>
    <w:rsid w:val="002D7E83"/>
    <w:rsid w:val="002F2149"/>
    <w:rsid w:val="002F4E65"/>
    <w:rsid w:val="002F722B"/>
    <w:rsid w:val="0030192E"/>
    <w:rsid w:val="003043D0"/>
    <w:rsid w:val="003357A8"/>
    <w:rsid w:val="00336E17"/>
    <w:rsid w:val="003533B9"/>
    <w:rsid w:val="00354AE8"/>
    <w:rsid w:val="00355308"/>
    <w:rsid w:val="003572B6"/>
    <w:rsid w:val="00371C63"/>
    <w:rsid w:val="00371E36"/>
    <w:rsid w:val="003816A5"/>
    <w:rsid w:val="00383B22"/>
    <w:rsid w:val="0039481A"/>
    <w:rsid w:val="0039521D"/>
    <w:rsid w:val="003A2353"/>
    <w:rsid w:val="003B004B"/>
    <w:rsid w:val="003B0652"/>
    <w:rsid w:val="003B4091"/>
    <w:rsid w:val="003C1C41"/>
    <w:rsid w:val="003D3B54"/>
    <w:rsid w:val="003E286F"/>
    <w:rsid w:val="003E513F"/>
    <w:rsid w:val="003E59E7"/>
    <w:rsid w:val="003F3DF4"/>
    <w:rsid w:val="003F44D2"/>
    <w:rsid w:val="003F4943"/>
    <w:rsid w:val="00404C32"/>
    <w:rsid w:val="00413B92"/>
    <w:rsid w:val="00416E54"/>
    <w:rsid w:val="00450DA3"/>
    <w:rsid w:val="00477E06"/>
    <w:rsid w:val="00484BA4"/>
    <w:rsid w:val="004A0266"/>
    <w:rsid w:val="004C291C"/>
    <w:rsid w:val="004C7103"/>
    <w:rsid w:val="004E241C"/>
    <w:rsid w:val="004E3EA7"/>
    <w:rsid w:val="00500F54"/>
    <w:rsid w:val="00501EE6"/>
    <w:rsid w:val="00504F28"/>
    <w:rsid w:val="00522C7F"/>
    <w:rsid w:val="00523004"/>
    <w:rsid w:val="005237B0"/>
    <w:rsid w:val="00533BDF"/>
    <w:rsid w:val="00535BF7"/>
    <w:rsid w:val="00537F8A"/>
    <w:rsid w:val="00557C99"/>
    <w:rsid w:val="00567525"/>
    <w:rsid w:val="00574AC7"/>
    <w:rsid w:val="00582498"/>
    <w:rsid w:val="00586F6C"/>
    <w:rsid w:val="00592DFA"/>
    <w:rsid w:val="005A169C"/>
    <w:rsid w:val="005B1530"/>
    <w:rsid w:val="005B2CB4"/>
    <w:rsid w:val="005B3CF7"/>
    <w:rsid w:val="005C28CE"/>
    <w:rsid w:val="005C380F"/>
    <w:rsid w:val="005C678A"/>
    <w:rsid w:val="005D5247"/>
    <w:rsid w:val="005E0E00"/>
    <w:rsid w:val="005F2A16"/>
    <w:rsid w:val="005F3C54"/>
    <w:rsid w:val="005F5AF4"/>
    <w:rsid w:val="00600774"/>
    <w:rsid w:val="0060284C"/>
    <w:rsid w:val="00607FFE"/>
    <w:rsid w:val="00613CDC"/>
    <w:rsid w:val="00616A1A"/>
    <w:rsid w:val="006173B3"/>
    <w:rsid w:val="00622A9D"/>
    <w:rsid w:val="00623F53"/>
    <w:rsid w:val="00633C9B"/>
    <w:rsid w:val="00637E44"/>
    <w:rsid w:val="00641E5B"/>
    <w:rsid w:val="00645D57"/>
    <w:rsid w:val="00646BC6"/>
    <w:rsid w:val="006547CC"/>
    <w:rsid w:val="006554CA"/>
    <w:rsid w:val="006615EC"/>
    <w:rsid w:val="0066313D"/>
    <w:rsid w:val="00664091"/>
    <w:rsid w:val="0067640F"/>
    <w:rsid w:val="00676A13"/>
    <w:rsid w:val="006810BF"/>
    <w:rsid w:val="00697046"/>
    <w:rsid w:val="006A4981"/>
    <w:rsid w:val="006B7DFB"/>
    <w:rsid w:val="006D1011"/>
    <w:rsid w:val="006D4E91"/>
    <w:rsid w:val="006E4099"/>
    <w:rsid w:val="006E4288"/>
    <w:rsid w:val="006E4403"/>
    <w:rsid w:val="006F2E56"/>
    <w:rsid w:val="006F414D"/>
    <w:rsid w:val="006F637A"/>
    <w:rsid w:val="00704438"/>
    <w:rsid w:val="007078DA"/>
    <w:rsid w:val="007111DF"/>
    <w:rsid w:val="00711DD5"/>
    <w:rsid w:val="00715D54"/>
    <w:rsid w:val="007165A8"/>
    <w:rsid w:val="00720F19"/>
    <w:rsid w:val="00722B68"/>
    <w:rsid w:val="00725078"/>
    <w:rsid w:val="00733375"/>
    <w:rsid w:val="00740CCD"/>
    <w:rsid w:val="00745AAD"/>
    <w:rsid w:val="00754882"/>
    <w:rsid w:val="00755891"/>
    <w:rsid w:val="00761604"/>
    <w:rsid w:val="007726D9"/>
    <w:rsid w:val="007735BC"/>
    <w:rsid w:val="00780068"/>
    <w:rsid w:val="00782BBD"/>
    <w:rsid w:val="00785377"/>
    <w:rsid w:val="00794B42"/>
    <w:rsid w:val="007A6590"/>
    <w:rsid w:val="007C4311"/>
    <w:rsid w:val="007D2226"/>
    <w:rsid w:val="007D321E"/>
    <w:rsid w:val="007E06C0"/>
    <w:rsid w:val="007F0DB7"/>
    <w:rsid w:val="00803824"/>
    <w:rsid w:val="008066B0"/>
    <w:rsid w:val="008166DC"/>
    <w:rsid w:val="00817F2F"/>
    <w:rsid w:val="00820972"/>
    <w:rsid w:val="0082388B"/>
    <w:rsid w:val="008321E2"/>
    <w:rsid w:val="008342A1"/>
    <w:rsid w:val="00834CBD"/>
    <w:rsid w:val="00836093"/>
    <w:rsid w:val="0083624E"/>
    <w:rsid w:val="0084605D"/>
    <w:rsid w:val="0084672A"/>
    <w:rsid w:val="00851CB8"/>
    <w:rsid w:val="0086084A"/>
    <w:rsid w:val="008725B5"/>
    <w:rsid w:val="00874A83"/>
    <w:rsid w:val="00876B39"/>
    <w:rsid w:val="00885A61"/>
    <w:rsid w:val="008972BA"/>
    <w:rsid w:val="008A0D36"/>
    <w:rsid w:val="008D4D59"/>
    <w:rsid w:val="008E09FD"/>
    <w:rsid w:val="008E1522"/>
    <w:rsid w:val="008E1C42"/>
    <w:rsid w:val="008E22B7"/>
    <w:rsid w:val="008E642E"/>
    <w:rsid w:val="008F13C0"/>
    <w:rsid w:val="008F434C"/>
    <w:rsid w:val="009026B7"/>
    <w:rsid w:val="00902C0C"/>
    <w:rsid w:val="009037F9"/>
    <w:rsid w:val="00921E9C"/>
    <w:rsid w:val="009223F9"/>
    <w:rsid w:val="00931876"/>
    <w:rsid w:val="00933D8B"/>
    <w:rsid w:val="009375C1"/>
    <w:rsid w:val="009434A1"/>
    <w:rsid w:val="00944EA4"/>
    <w:rsid w:val="00952C68"/>
    <w:rsid w:val="0096234E"/>
    <w:rsid w:val="009667D4"/>
    <w:rsid w:val="00992712"/>
    <w:rsid w:val="00993681"/>
    <w:rsid w:val="009B3E31"/>
    <w:rsid w:val="009C6841"/>
    <w:rsid w:val="009E2FD2"/>
    <w:rsid w:val="009E30C5"/>
    <w:rsid w:val="009F448C"/>
    <w:rsid w:val="009F6B29"/>
    <w:rsid w:val="00A07AE3"/>
    <w:rsid w:val="00A131F7"/>
    <w:rsid w:val="00A170DD"/>
    <w:rsid w:val="00A329E7"/>
    <w:rsid w:val="00A334BE"/>
    <w:rsid w:val="00A35019"/>
    <w:rsid w:val="00A413B2"/>
    <w:rsid w:val="00A438BE"/>
    <w:rsid w:val="00A4397A"/>
    <w:rsid w:val="00A43E2C"/>
    <w:rsid w:val="00A519C3"/>
    <w:rsid w:val="00A51A3B"/>
    <w:rsid w:val="00A543C5"/>
    <w:rsid w:val="00A67DC6"/>
    <w:rsid w:val="00A7428C"/>
    <w:rsid w:val="00A81A2A"/>
    <w:rsid w:val="00A87353"/>
    <w:rsid w:val="00A91F8A"/>
    <w:rsid w:val="00A95786"/>
    <w:rsid w:val="00AB2619"/>
    <w:rsid w:val="00AB2EFB"/>
    <w:rsid w:val="00AC3A21"/>
    <w:rsid w:val="00AC6169"/>
    <w:rsid w:val="00AE5EE4"/>
    <w:rsid w:val="00AF5B75"/>
    <w:rsid w:val="00B0030C"/>
    <w:rsid w:val="00B01FEC"/>
    <w:rsid w:val="00B25220"/>
    <w:rsid w:val="00B31C0E"/>
    <w:rsid w:val="00B3422A"/>
    <w:rsid w:val="00B34A0B"/>
    <w:rsid w:val="00B46B25"/>
    <w:rsid w:val="00B53726"/>
    <w:rsid w:val="00B709F2"/>
    <w:rsid w:val="00B746FC"/>
    <w:rsid w:val="00B9647D"/>
    <w:rsid w:val="00BA203A"/>
    <w:rsid w:val="00BB2C8C"/>
    <w:rsid w:val="00BC3CBF"/>
    <w:rsid w:val="00BD66E1"/>
    <w:rsid w:val="00BE01D2"/>
    <w:rsid w:val="00BE7846"/>
    <w:rsid w:val="00C028E9"/>
    <w:rsid w:val="00C07756"/>
    <w:rsid w:val="00C10BB9"/>
    <w:rsid w:val="00C15DFC"/>
    <w:rsid w:val="00C178E7"/>
    <w:rsid w:val="00C20BBA"/>
    <w:rsid w:val="00C223AF"/>
    <w:rsid w:val="00C27D5C"/>
    <w:rsid w:val="00C45082"/>
    <w:rsid w:val="00C477E8"/>
    <w:rsid w:val="00C6191C"/>
    <w:rsid w:val="00C62355"/>
    <w:rsid w:val="00C62608"/>
    <w:rsid w:val="00C64179"/>
    <w:rsid w:val="00C7512B"/>
    <w:rsid w:val="00C7568B"/>
    <w:rsid w:val="00C82917"/>
    <w:rsid w:val="00C839ED"/>
    <w:rsid w:val="00C90E9A"/>
    <w:rsid w:val="00CA779C"/>
    <w:rsid w:val="00CB151E"/>
    <w:rsid w:val="00CC156E"/>
    <w:rsid w:val="00CC7E24"/>
    <w:rsid w:val="00CD0C57"/>
    <w:rsid w:val="00CD27F6"/>
    <w:rsid w:val="00CD6310"/>
    <w:rsid w:val="00CE28E5"/>
    <w:rsid w:val="00CE46CF"/>
    <w:rsid w:val="00CF2614"/>
    <w:rsid w:val="00CF63C9"/>
    <w:rsid w:val="00D01E41"/>
    <w:rsid w:val="00D03898"/>
    <w:rsid w:val="00D07981"/>
    <w:rsid w:val="00D1496D"/>
    <w:rsid w:val="00D158D6"/>
    <w:rsid w:val="00D15AC3"/>
    <w:rsid w:val="00D20F43"/>
    <w:rsid w:val="00D222C2"/>
    <w:rsid w:val="00D35AC7"/>
    <w:rsid w:val="00D3792D"/>
    <w:rsid w:val="00D430FB"/>
    <w:rsid w:val="00D52D07"/>
    <w:rsid w:val="00D5386B"/>
    <w:rsid w:val="00D55DE8"/>
    <w:rsid w:val="00D73388"/>
    <w:rsid w:val="00D8335D"/>
    <w:rsid w:val="00D8647E"/>
    <w:rsid w:val="00D93090"/>
    <w:rsid w:val="00DA1E4C"/>
    <w:rsid w:val="00DB17EA"/>
    <w:rsid w:val="00DD659A"/>
    <w:rsid w:val="00DD6B68"/>
    <w:rsid w:val="00DE7D64"/>
    <w:rsid w:val="00DF2D6C"/>
    <w:rsid w:val="00DF7A14"/>
    <w:rsid w:val="00E04F05"/>
    <w:rsid w:val="00E067BC"/>
    <w:rsid w:val="00E06FC9"/>
    <w:rsid w:val="00E11819"/>
    <w:rsid w:val="00E256EB"/>
    <w:rsid w:val="00E25958"/>
    <w:rsid w:val="00E317E3"/>
    <w:rsid w:val="00E3284C"/>
    <w:rsid w:val="00E33A9F"/>
    <w:rsid w:val="00E35818"/>
    <w:rsid w:val="00E42A08"/>
    <w:rsid w:val="00E45D34"/>
    <w:rsid w:val="00E5232B"/>
    <w:rsid w:val="00E53779"/>
    <w:rsid w:val="00E612B2"/>
    <w:rsid w:val="00E649BF"/>
    <w:rsid w:val="00E71092"/>
    <w:rsid w:val="00E71B44"/>
    <w:rsid w:val="00E7307E"/>
    <w:rsid w:val="00E82C8F"/>
    <w:rsid w:val="00EB0D1F"/>
    <w:rsid w:val="00EB11BA"/>
    <w:rsid w:val="00EB6FC5"/>
    <w:rsid w:val="00EC0647"/>
    <w:rsid w:val="00EC205F"/>
    <w:rsid w:val="00EC26D1"/>
    <w:rsid w:val="00EC6B5E"/>
    <w:rsid w:val="00EC77FB"/>
    <w:rsid w:val="00ED2472"/>
    <w:rsid w:val="00ED7A80"/>
    <w:rsid w:val="00EF1550"/>
    <w:rsid w:val="00EF60BF"/>
    <w:rsid w:val="00F22AB1"/>
    <w:rsid w:val="00F37AAE"/>
    <w:rsid w:val="00F527E0"/>
    <w:rsid w:val="00F60C37"/>
    <w:rsid w:val="00F61F1E"/>
    <w:rsid w:val="00F6294F"/>
    <w:rsid w:val="00F62BBE"/>
    <w:rsid w:val="00F87952"/>
    <w:rsid w:val="00F95851"/>
    <w:rsid w:val="00FA3D82"/>
    <w:rsid w:val="00FB2F3D"/>
    <w:rsid w:val="00FC1A6A"/>
    <w:rsid w:val="00FD4289"/>
    <w:rsid w:val="00FD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FF5B0"/>
  <w15:chartTrackingRefBased/>
  <w15:docId w15:val="{E3BCB034-98CA-934D-90F1-C0B57FB5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4CA"/>
    <w:pPr>
      <w:ind w:left="720"/>
    </w:pPr>
  </w:style>
  <w:style w:type="paragraph" w:customStyle="1" w:styleId="1">
    <w:name w:val="רגיל1"/>
    <w:rsid w:val="00223B55"/>
    <w:pPr>
      <w:bidi/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a4">
    <w:name w:val="Revision"/>
    <w:hidden/>
    <w:uiPriority w:val="99"/>
    <w:semiHidden/>
    <w:rsid w:val="007D2226"/>
    <w:rPr>
      <w:sz w:val="24"/>
      <w:szCs w:val="24"/>
    </w:rPr>
  </w:style>
  <w:style w:type="paragraph" w:styleId="a5">
    <w:name w:val="Balloon Text"/>
    <w:basedOn w:val="a"/>
    <w:link w:val="a6"/>
    <w:rsid w:val="002721CD"/>
    <w:rPr>
      <w:rFonts w:ascii="Tahoma" w:hAnsi="Tahoma"/>
      <w:sz w:val="18"/>
      <w:szCs w:val="18"/>
      <w:lang w:val="x-none" w:eastAsia="x-none"/>
    </w:rPr>
  </w:style>
  <w:style w:type="character" w:customStyle="1" w:styleId="a6">
    <w:name w:val="טקסט בלונים תו"/>
    <w:link w:val="a5"/>
    <w:rsid w:val="002721C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68BYZS" Type="http://schemas.openxmlformats.org/officeDocument/2006/relationships/image" Target="media/XS6EY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472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</dc:creator>
  <cp:keywords/>
  <cp:lastModifiedBy>770etkasia@gmail.com</cp:lastModifiedBy>
  <cp:revision>8</cp:revision>
  <cp:lastPrinted>2016-09-21T05:17:00Z</cp:lastPrinted>
  <dcterms:created xsi:type="dcterms:W3CDTF">2022-06-30T12:45:00Z</dcterms:created>
  <dcterms:modified xsi:type="dcterms:W3CDTF">2022-07-03T06:36:00Z</dcterms:modified>
</cp:coreProperties>
</file>