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94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3783"/>
                    <pic:cNvPicPr/>
                  </pic:nvPicPr>
                  <pic:blipFill>
                    <a:blip xmlns:r="http://schemas.openxmlformats.org/officeDocument/2006/relationships" r:embed="rIdKTLSK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7E70" w:rsidRPr="00634621" w:rsidP="00634621">
      <w:pPr>
        <w:pStyle w:val="1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קורות חיים אמיגה בנימין</w:t>
      </w:r>
    </w:p>
    <w:p w:rsidR="00CC7E70" w:rsidRPr="00634621">
      <w:pPr>
        <w:jc w:val="center"/>
        <w:rPr>
          <w:rFonts w:ascii="Arial" w:hAnsi="Arial"/>
          <w:b/>
          <w:bCs/>
          <w:sz w:val="44"/>
          <w:szCs w:val="44"/>
          <w:rtl/>
        </w:rPr>
      </w:pPr>
      <w:r w:rsidRPr="00634621">
        <w:rPr>
          <w:rFonts w:ascii="Arial" w:hAnsi="Arial" w:hint="cs"/>
          <w:b/>
          <w:bCs/>
          <w:sz w:val="44"/>
          <w:szCs w:val="44"/>
          <w:rtl/>
        </w:rPr>
        <w:t>מנהל מחסנים ולוגיסטיקה</w:t>
      </w:r>
    </w:p>
    <w:p w:rsidR="00CC7E70">
      <w:pPr>
        <w:jc w:val="both"/>
        <w:rPr>
          <w:rFonts w:ascii="Arial" w:hAnsi="Arial"/>
          <w:b/>
          <w:bCs/>
          <w:rtl/>
        </w:rPr>
      </w:pPr>
      <w:r>
        <w:rPr>
          <w:rFonts w:ascii="Arial" w:hAnsi="Arial" w:hint="cs"/>
          <w:b/>
          <w:bCs/>
          <w:rtl/>
        </w:rPr>
        <w:t>פרופיל אישי</w:t>
      </w:r>
    </w:p>
    <w:p w:rsidR="00CC7E70" w:rsidP="00C32305">
      <w:pPr>
        <w:jc w:val="both"/>
        <w:rPr>
          <w:rFonts w:ascii="Arial" w:hAnsi="Arial"/>
          <w:rtl/>
        </w:rPr>
      </w:pPr>
      <w:r>
        <w:rPr>
          <w:rFonts w:ascii="Arial" w:hAnsi="Arial"/>
          <w:rtl/>
        </w:rPr>
        <w:t xml:space="preserve">שם: </w:t>
      </w:r>
      <w:r>
        <w:rPr>
          <w:rFonts w:ascii="Arial" w:hAnsi="Arial" w:hint="cs"/>
          <w:rtl/>
        </w:rPr>
        <w:t>בנימין אמיגה  סטטוס: נשו</w:t>
      </w:r>
      <w:r>
        <w:rPr>
          <w:rFonts w:ascii="Arial" w:hAnsi="Arial" w:hint="eastAsia"/>
          <w:rtl/>
        </w:rPr>
        <w:t>י</w:t>
      </w:r>
      <w:r>
        <w:rPr>
          <w:rFonts w:ascii="Arial" w:hAnsi="Arial" w:hint="cs"/>
          <w:rtl/>
        </w:rPr>
        <w:t xml:space="preserve">   , מתגורר בגן יבנה ,רחוב צאלים </w:t>
      </w:r>
    </w:p>
    <w:p w:rsidR="00370449" w:rsidP="00C32305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התקשרות : נייד 052-6327206  בית 077-5327206</w:t>
      </w:r>
    </w:p>
    <w:p w:rsidR="00370449" w:rsidP="00370449">
      <w:pPr>
        <w:jc w:val="both"/>
        <w:rPr>
          <w:rFonts w:ascii="Arial" w:hAnsi="Arial"/>
          <w:rtl/>
        </w:rPr>
      </w:pPr>
    </w:p>
    <w:p w:rsidR="00370449" w:rsidP="00DA4DEC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>השכלה והכשרה: בוגר מגמת כמיה טקסטילית ברשת אורט.</w:t>
      </w:r>
    </w:p>
    <w:p w:rsidR="00D92343" w:rsidP="00370449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>שירות צבאי וקבע  ביחידה 8200 מודיעין הכשרה וקורסים בנושא לוגיסטיקה ומחסנים</w:t>
      </w:r>
    </w:p>
    <w:p w:rsidR="00D92343" w:rsidP="00370449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>ועיסוק לאורך השירות  סדיר וקבע בתחום כקצין לוגיסטיקה.</w:t>
      </w:r>
    </w:p>
    <w:p w:rsidR="00C32305" w:rsidP="008115BF">
      <w:pPr>
        <w:jc w:val="both"/>
        <w:rPr>
          <w:rFonts w:ascii="Arial" w:hAnsi="Arial"/>
          <w:rtl/>
        </w:rPr>
      </w:pPr>
    </w:p>
    <w:p w:rsidR="00FE2EA3" w:rsidP="008115BF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התמקצעות  והכשרה:                                           </w:t>
      </w:r>
      <w:r>
        <w:rPr>
          <w:rFonts w:ascii="Arial" w:hAnsi="Arial"/>
          <w:rtl/>
        </w:rPr>
        <w:tab/>
      </w:r>
      <w:r>
        <w:rPr>
          <w:rFonts w:ascii="Arial" w:hAnsi="Arial"/>
          <w:rtl/>
        </w:rPr>
        <w:tab/>
      </w:r>
      <w:r>
        <w:rPr>
          <w:rFonts w:ascii="Arial" w:hAnsi="Arial"/>
          <w:rtl/>
        </w:rPr>
        <w:tab/>
      </w:r>
      <w:r>
        <w:rPr>
          <w:rFonts w:ascii="Arial" w:hAnsi="Arial"/>
          <w:rtl/>
        </w:rPr>
        <w:tab/>
      </w:r>
      <w:r>
        <w:rPr>
          <w:rFonts w:ascii="Arial" w:hAnsi="Arial"/>
          <w:rtl/>
        </w:rPr>
        <w:tab/>
      </w:r>
      <w:r>
        <w:rPr>
          <w:rFonts w:ascii="Arial" w:hAnsi="Arial" w:hint="cs"/>
          <w:rtl/>
        </w:rPr>
        <w:t xml:space="preserve">   </w:t>
      </w:r>
    </w:p>
    <w:p w:rsidR="00373617" w:rsidRPr="00370449" w:rsidP="00370449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</w:t>
      </w:r>
    </w:p>
    <w:p w:rsidR="00885422" w:rsidP="00885422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>ניסיון תעסוקתי עתיר ידע  בתחומי המחסנים והלוגיסטיקה ,בחברות תעשיה ,קמעונאות ,והיי טק</w:t>
      </w:r>
    </w:p>
    <w:p w:rsidR="00CC7E70" w:rsidP="00885422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הכרת שיטות עבודה מול שרשרת אספקה (הזמנות ,ת"פי  עצי מוצר)    </w:t>
      </w:r>
    </w:p>
    <w:p w:rsidR="000D68BC" w:rsidP="00BA4D2B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ניהול מחסנים ולוגיסטיקה מרובה פריטים , </w:t>
      </w:r>
    </w:p>
    <w:p w:rsidR="000D68BC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>שירותיות  ומתן מענה מהיר לצרכי הארגון</w:t>
      </w:r>
    </w:p>
    <w:p w:rsidR="00CC7E70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>בעל ניסיון ארגוני בהקמה ותכנון מחסנים ומחשובן, בחברו</w:t>
      </w:r>
      <w:r>
        <w:rPr>
          <w:rFonts w:ascii="Arial" w:hAnsi="Arial" w:hint="eastAsia"/>
          <w:rtl/>
        </w:rPr>
        <w:t>ת</w:t>
      </w:r>
      <w:r>
        <w:rPr>
          <w:rFonts w:ascii="Arial" w:hAnsi="Arial" w:hint="cs"/>
          <w:rtl/>
        </w:rPr>
        <w:t xml:space="preserve"> הייטק ותעשיה</w:t>
      </w:r>
    </w:p>
    <w:p w:rsidR="007E054F" w:rsidP="007E054F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>עבודה באינטראקציה בין מחלקות תוך שירות יעיל.</w:t>
      </w:r>
    </w:p>
    <w:p w:rsidR="007E054F" w:rsidP="007E054F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עבודה בסביבה ממוחשבת, הכרת ריצפת יצור </w:t>
      </w:r>
      <w:r>
        <w:rPr>
          <w:rFonts w:ascii="Arial" w:hAnsi="Arial" w:hint="cs"/>
        </w:rPr>
        <w:t>MRP</w:t>
      </w:r>
      <w:r>
        <w:rPr>
          <w:rFonts w:ascii="Arial" w:hAnsi="Arial"/>
        </w:rPr>
        <w:t>, ERP</w:t>
      </w:r>
      <w:r>
        <w:rPr>
          <w:rFonts w:ascii="Arial" w:hAnsi="Arial" w:hint="cs"/>
          <w:rtl/>
        </w:rPr>
        <w:t xml:space="preserve">.כמו כן הכרת </w:t>
      </w:r>
      <w:r>
        <w:rPr>
          <w:rFonts w:ascii="Arial" w:hAnsi="Arial" w:hint="cs"/>
        </w:rPr>
        <w:t>WMS</w:t>
      </w:r>
      <w:r>
        <w:rPr>
          <w:rFonts w:ascii="Arial" w:hAnsi="Arial" w:hint="cs"/>
          <w:rtl/>
        </w:rPr>
        <w:t>ברצפת יצור</w:t>
      </w:r>
    </w:p>
    <w:p w:rsidR="00B61337" w:rsidP="00B61337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>ניהול רמות מלאי ועיתוד  בצריכה שוטפת(עיתוד מלאי)עיסוק בקניינו</w:t>
      </w:r>
      <w:r>
        <w:rPr>
          <w:rFonts w:ascii="Arial" w:hAnsi="Arial" w:hint="eastAsia"/>
          <w:rtl/>
        </w:rPr>
        <w:t>ת</w:t>
      </w:r>
      <w:r>
        <w:rPr>
          <w:rFonts w:ascii="Arial" w:hAnsi="Arial" w:hint="cs"/>
          <w:rtl/>
        </w:rPr>
        <w:t xml:space="preserve"> והצעות מחיר.</w:t>
      </w:r>
    </w:p>
    <w:p w:rsidR="00B61337" w:rsidP="00CF5D47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סידור מחסן לפי איתור ולפי שיטת </w:t>
      </w:r>
      <w:r>
        <w:rPr>
          <w:rFonts w:ascii="Arial" w:hAnsi="Arial" w:hint="cs"/>
        </w:rPr>
        <w:t>FIFO</w:t>
      </w:r>
      <w:r>
        <w:rPr>
          <w:rFonts w:ascii="Arial" w:hAnsi="Arial"/>
        </w:rPr>
        <w:t>, LIFO</w:t>
      </w:r>
      <w:r>
        <w:rPr>
          <w:rFonts w:ascii="Arial" w:hAnsi="Arial" w:hint="cs"/>
          <w:rtl/>
        </w:rPr>
        <w:t>.</w:t>
      </w:r>
    </w:p>
    <w:p w:rsidR="00B61337" w:rsidP="00CF5D47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הכרת תוכנות מלאי והשימוש בהן כגון: אורקל, באן,  </w:t>
      </w:r>
      <w:r>
        <w:rPr>
          <w:rFonts w:ascii="Arial" w:hAnsi="Arial" w:hint="cs"/>
        </w:rPr>
        <w:t>SAP</w:t>
      </w:r>
      <w:r>
        <w:rPr>
          <w:rFonts w:ascii="Arial" w:hAnsi="Arial" w:hint="cs"/>
          <w:rtl/>
        </w:rPr>
        <w:t xml:space="preserve"> ביזנס 1 , </w:t>
      </w:r>
      <w:r>
        <w:rPr>
          <w:rFonts w:ascii="Arial" w:hAnsi="Arial" w:hint="cs"/>
        </w:rPr>
        <w:t>MFG</w:t>
      </w:r>
      <w:r>
        <w:rPr>
          <w:rFonts w:ascii="Arial" w:hAnsi="Arial" w:hint="cs"/>
          <w:rtl/>
        </w:rPr>
        <w:t xml:space="preserve"> פרו, חשבשב</w:t>
      </w:r>
      <w:r>
        <w:rPr>
          <w:rFonts w:ascii="Arial" w:hAnsi="Arial" w:hint="eastAsia"/>
          <w:rtl/>
        </w:rPr>
        <w:t>ת</w:t>
      </w:r>
      <w:r>
        <w:rPr>
          <w:rFonts w:ascii="Arial" w:hAnsi="Arial" w:hint="cs"/>
          <w:rtl/>
        </w:rPr>
        <w:t>.</w:t>
      </w:r>
    </w:p>
    <w:p w:rsidR="00B61337" w:rsidRPr="00915317" w:rsidP="00915317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>עבודה בהתאם לנוהלי מכון התקנים (</w:t>
      </w:r>
      <w:r>
        <w:rPr>
          <w:rFonts w:ascii="Arial" w:hAnsi="Arial" w:hint="cs"/>
        </w:rPr>
        <w:t>ISO9002</w:t>
      </w:r>
      <w:r>
        <w:rPr>
          <w:rFonts w:ascii="Arial" w:hAnsi="Arial"/>
        </w:rPr>
        <w:t>'9001</w:t>
      </w:r>
      <w:r>
        <w:rPr>
          <w:rFonts w:ascii="Arial" w:hAnsi="Arial" w:hint="cs"/>
          <w:rtl/>
        </w:rPr>
        <w:t>).</w:t>
      </w:r>
    </w:p>
    <w:p w:rsidR="00A26C09" w:rsidP="00141751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>ניסיון  בתפ"י  קונפגורציות  של עצי מוצר.</w:t>
      </w:r>
    </w:p>
    <w:p w:rsidR="00A26C09" w:rsidP="00A26C09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>ניהול כוח אדם מרובה, תו</w:t>
      </w:r>
      <w:r>
        <w:rPr>
          <w:rFonts w:ascii="Arial" w:hAnsi="Arial" w:hint="eastAsia"/>
          <w:rtl/>
        </w:rPr>
        <w:t>ך</w:t>
      </w:r>
      <w:r>
        <w:rPr>
          <w:rFonts w:ascii="Arial" w:hAnsi="Arial" w:hint="cs"/>
          <w:rtl/>
        </w:rPr>
        <w:t xml:space="preserve"> הפעלה וניתוב למשימות.</w:t>
      </w:r>
    </w:p>
    <w:p w:rsidR="00CC7E70" w:rsidP="00915317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>עמידה  במשימות ביעדים לצורכי המחסן.</w:t>
      </w:r>
    </w:p>
    <w:p w:rsidR="000D68BC" w:rsidP="00915317">
      <w:pPr>
        <w:jc w:val="both"/>
        <w:rPr>
          <w:rFonts w:ascii="Arial" w:hAnsi="Arial"/>
          <w:rtl/>
        </w:rPr>
      </w:pPr>
    </w:p>
    <w:p w:rsidR="00501747" w:rsidP="00915317">
      <w:pPr>
        <w:jc w:val="both"/>
        <w:rPr>
          <w:rFonts w:ascii="Arial" w:hAnsi="Arial"/>
          <w:rtl/>
        </w:rPr>
      </w:pPr>
    </w:p>
    <w:p w:rsidR="00501747" w:rsidP="00885422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>כישורים: ממוקד מטרה ,תקשורת אישית ,יחסי אנוש, דוגמ</w:t>
      </w:r>
      <w:r>
        <w:rPr>
          <w:rFonts w:ascii="Arial" w:hAnsi="Arial" w:hint="eastAsia"/>
          <w:rtl/>
        </w:rPr>
        <w:t>א</w:t>
      </w:r>
      <w:r>
        <w:rPr>
          <w:rFonts w:ascii="Arial" w:hAnsi="Arial" w:hint="cs"/>
          <w:rtl/>
        </w:rPr>
        <w:t xml:space="preserve"> אישית  ,לויאליות ויושרה </w:t>
      </w:r>
    </w:p>
    <w:p w:rsidR="00501747" w:rsidP="008115BF">
      <w:pPr>
        <w:jc w:val="both"/>
        <w:rPr>
          <w:rFonts w:ascii="Arial" w:hAnsi="Arial"/>
        </w:rPr>
      </w:pPr>
      <w:r>
        <w:rPr>
          <w:rFonts w:ascii="Arial" w:hAnsi="Arial" w:hint="cs"/>
          <w:rtl/>
        </w:rPr>
        <w:t xml:space="preserve">              שירותיות  ,מנהיגות ויכולת הובלה לצרכי החברה במשימות ויעדים המתבקשים.</w:t>
      </w:r>
    </w:p>
    <w:p w:rsidR="00C32305" w:rsidP="00692C60">
      <w:pPr>
        <w:pStyle w:val="Heading3"/>
        <w:rPr>
          <w:rtl/>
        </w:rPr>
      </w:pPr>
      <w:r>
        <w:rPr>
          <w:rFonts w:hint="cs"/>
          <w:rtl/>
        </w:rPr>
        <w:t xml:space="preserve"> </w:t>
      </w:r>
      <w:r w:rsidR="0092219A">
        <w:rPr>
          <w:rFonts w:hint="cs"/>
          <w:rtl/>
        </w:rPr>
        <w:t xml:space="preserve">2019 </w:t>
      </w:r>
      <w:r w:rsidR="0092219A">
        <w:rPr>
          <w:rtl/>
        </w:rPr>
        <w:t>–</w:t>
      </w:r>
      <w:r w:rsidR="0092219A">
        <w:rPr>
          <w:rFonts w:hint="cs"/>
          <w:rtl/>
        </w:rPr>
        <w:t xml:space="preserve"> מנהל פעילות לוגיסטית בחברת הנגב והערבה </w:t>
      </w:r>
      <w:r w:rsidR="00692C60">
        <w:rPr>
          <w:rFonts w:hint="cs"/>
          <w:rtl/>
        </w:rPr>
        <w:t xml:space="preserve">מקבוצת תעבורה והקיבוצים  </w:t>
      </w:r>
    </w:p>
    <w:p w:rsidR="00692C60" w:rsidRPr="00692C60" w:rsidP="00692C60">
      <w:pPr>
        <w:rPr>
          <w:rtl/>
        </w:rPr>
      </w:pPr>
      <w:r>
        <w:rPr>
          <w:rFonts w:hint="cs"/>
          <w:rtl/>
        </w:rPr>
        <w:t xml:space="preserve">               עיסוק במחסני מזון קירור ,יבש , מוצרים מכל התחומים</w:t>
      </w:r>
    </w:p>
    <w:p w:rsidR="0092219A" w:rsidP="00692C60">
      <w:pPr>
        <w:rPr>
          <w:rtl/>
        </w:rPr>
      </w:pPr>
      <w:r>
        <w:rPr>
          <w:rFonts w:hint="cs"/>
          <w:rtl/>
        </w:rPr>
        <w:t xml:space="preserve">              </w:t>
      </w:r>
      <w:r w:rsidR="002B5D02">
        <w:rPr>
          <w:rFonts w:hint="cs"/>
          <w:rtl/>
        </w:rPr>
        <w:t xml:space="preserve"> ניהול </w:t>
      </w:r>
      <w:bookmarkStart w:id="0" w:name="_GoBack"/>
      <w:bookmarkEnd w:id="0"/>
      <w:r>
        <w:rPr>
          <w:rFonts w:hint="cs"/>
          <w:rtl/>
        </w:rPr>
        <w:t xml:space="preserve">מתחם 40 דונם ,עיסוק בניהול מלגזנים </w:t>
      </w:r>
      <w:r>
        <w:rPr>
          <w:rFonts w:hint="cs"/>
          <w:rtl/>
        </w:rPr>
        <w:t>, מחסנאים (12--16 )</w:t>
      </w:r>
      <w:r>
        <w:rPr>
          <w:rFonts w:hint="cs"/>
          <w:rtl/>
        </w:rPr>
        <w:t>קבלני משנה</w:t>
      </w:r>
      <w:r>
        <w:rPr>
          <w:rFonts w:hint="cs"/>
          <w:rtl/>
        </w:rPr>
        <w:t xml:space="preserve">  </w:t>
      </w:r>
    </w:p>
    <w:p w:rsidR="0092219A" w:rsidP="0092219A">
      <w:pPr>
        <w:rPr>
          <w:rtl/>
        </w:rPr>
      </w:pPr>
      <w:r>
        <w:rPr>
          <w:rFonts w:hint="cs"/>
          <w:rtl/>
        </w:rPr>
        <w:t xml:space="preserve">              עבודה מול לקוחות הזמנות ליקוטים, עיסוק בפריקות קונטנרים ואחסנה .</w:t>
      </w:r>
    </w:p>
    <w:p w:rsidR="0092219A" w:rsidP="001A4108">
      <w:pPr>
        <w:rPr>
          <w:rtl/>
        </w:rPr>
      </w:pPr>
      <w:r>
        <w:rPr>
          <w:rFonts w:hint="cs"/>
          <w:rtl/>
        </w:rPr>
        <w:t xml:space="preserve">              עבודה </w:t>
      </w:r>
      <w:r w:rsidR="001A4108">
        <w:rPr>
          <w:rFonts w:hint="cs"/>
          <w:rtl/>
        </w:rPr>
        <w:t xml:space="preserve">במסופונים </w:t>
      </w:r>
      <w:r>
        <w:rPr>
          <w:rFonts w:hint="cs"/>
          <w:rtl/>
        </w:rPr>
        <w:t xml:space="preserve"> בסביבה ממוחשבת</w:t>
      </w:r>
      <w:r w:rsidR="00692C60">
        <w:rPr>
          <w:rFonts w:hint="cs"/>
          <w:rtl/>
        </w:rPr>
        <w:t xml:space="preserve"> ניהול הפצה ותובלה .</w:t>
      </w:r>
    </w:p>
    <w:p w:rsidR="0092219A" w:rsidRPr="0092219A" w:rsidP="0092219A">
      <w:pPr>
        <w:rPr>
          <w:rtl/>
        </w:rPr>
      </w:pPr>
    </w:p>
    <w:p w:rsidR="00BA4D2B" w:rsidRPr="00BA4D2B" w:rsidP="00EE246F">
      <w:pPr>
        <w:pStyle w:val="Heading3"/>
        <w:rPr>
          <w:rtl/>
        </w:rPr>
      </w:pPr>
      <w:r>
        <w:rPr>
          <w:rFonts w:hint="cs"/>
          <w:rtl/>
        </w:rPr>
        <w:t xml:space="preserve">2017   </w:t>
      </w:r>
      <w:r w:rsidR="00EE246F">
        <w:rPr>
          <w:rFonts w:hint="cs"/>
          <w:rtl/>
        </w:rPr>
        <w:t xml:space="preserve"> </w:t>
      </w:r>
      <w:r>
        <w:rPr>
          <w:rFonts w:hint="cs"/>
          <w:rtl/>
        </w:rPr>
        <w:t xml:space="preserve">   ניהול מרכז לוגיסטי בחברת   יבוא ושיווק חברה קמעונאית</w:t>
      </w:r>
    </w:p>
    <w:p w:rsidR="00A26156" w:rsidP="00BA4D2B">
      <w:pPr>
        <w:rPr>
          <w:rtl/>
        </w:rPr>
      </w:pPr>
      <w:r>
        <w:rPr>
          <w:rFonts w:hint="cs"/>
          <w:rtl/>
        </w:rPr>
        <w:t>תפקיד שכלל ברובו אחריות מחסנאים ומלקטים, פעילות אנטנסבית ולחוצה מתן פתרונות בשטח</w:t>
      </w:r>
    </w:p>
    <w:p w:rsidR="00BA4D2B" w:rsidP="00BA4D2B">
      <w:pPr>
        <w:rPr>
          <w:rtl/>
        </w:rPr>
      </w:pPr>
      <w:r>
        <w:rPr>
          <w:rFonts w:hint="cs"/>
          <w:rtl/>
        </w:rPr>
        <w:t>וישום מדיניות החברה, מתן שירותים לדילרים ,ותפעול מערך החברה על היבטיו.</w:t>
      </w:r>
    </w:p>
    <w:p w:rsidR="00A26156" w:rsidP="00A26156">
      <w:pPr>
        <w:rPr>
          <w:rtl/>
        </w:rPr>
      </w:pPr>
      <w:r>
        <w:rPr>
          <w:rFonts w:hint="cs"/>
          <w:rtl/>
        </w:rPr>
        <w:t>ניהול קווי הפצה ומשאיות, בקר</w:t>
      </w:r>
      <w:r>
        <w:rPr>
          <w:rFonts w:hint="eastAsia"/>
          <w:rtl/>
        </w:rPr>
        <w:t>ת</w:t>
      </w:r>
      <w:r>
        <w:rPr>
          <w:rFonts w:hint="cs"/>
          <w:rtl/>
        </w:rPr>
        <w:t xml:space="preserve"> סחורה נכנסת ויוצאת, ספירו</w:t>
      </w:r>
      <w:r>
        <w:rPr>
          <w:rFonts w:hint="eastAsia"/>
          <w:rtl/>
        </w:rPr>
        <w:t>ת</w:t>
      </w:r>
      <w:r>
        <w:rPr>
          <w:rFonts w:hint="cs"/>
          <w:rtl/>
        </w:rPr>
        <w:t xml:space="preserve"> מתגלגלות ,עיסוק במכולות מיבוא</w:t>
      </w:r>
    </w:p>
    <w:p w:rsidR="00A26156" w:rsidRPr="00A26156" w:rsidP="00A26156">
      <w:pPr>
        <w:rPr>
          <w:rtl/>
        </w:rPr>
      </w:pPr>
      <w:r>
        <w:rPr>
          <w:rFonts w:hint="cs"/>
          <w:rtl/>
        </w:rPr>
        <w:t>סדר וארגון ועבודה מול ספקים.</w:t>
      </w:r>
    </w:p>
    <w:p w:rsidR="00522D35" w:rsidP="00C52034">
      <w:pPr>
        <w:rPr>
          <w:rtl/>
        </w:rPr>
      </w:pPr>
      <w:r>
        <w:rPr>
          <w:rFonts w:hint="cs"/>
          <w:rtl/>
        </w:rPr>
        <w:t xml:space="preserve">                                  </w:t>
      </w:r>
    </w:p>
    <w:p w:rsidR="00522D35" w:rsidRPr="00F35AD9" w:rsidP="00C32305">
      <w:pPr>
        <w:rPr>
          <w:rtl/>
        </w:rPr>
      </w:pPr>
      <w:r>
        <w:rPr>
          <w:rFonts w:hint="cs"/>
          <w:rtl/>
        </w:rPr>
        <w:t xml:space="preserve"> 2013-2016 עיסוק עצמאי</w:t>
      </w:r>
    </w:p>
    <w:p w:rsidR="00370449" w:rsidRPr="00F35AD9" w:rsidP="00370449">
      <w:r>
        <w:rPr>
          <w:rFonts w:hint="cs"/>
          <w:rtl/>
        </w:rPr>
        <w:t xml:space="preserve">             </w:t>
      </w:r>
    </w:p>
    <w:p w:rsidR="00915317" w:rsidP="00A55B5D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2010-2012 סלקט פרו רשת אופנה,  בעלת 12 סניפים ,תפקיד במרכז הלוגיסטי מת</w:t>
      </w:r>
      <w:r>
        <w:rPr>
          <w:rFonts w:ascii="Arial" w:hAnsi="Arial" w:hint="eastAsia"/>
          <w:rtl/>
        </w:rPr>
        <w:t>ן</w:t>
      </w:r>
      <w:r>
        <w:rPr>
          <w:rFonts w:ascii="Arial" w:hAnsi="Arial" w:hint="cs"/>
          <w:rtl/>
        </w:rPr>
        <w:t xml:space="preserve"> שירותים לחנויות   . הרשת ,הזמנות הפצה וקליטת סחורה ממכולות יבוא ,וספירות מלאי מדגמיות.</w:t>
      </w:r>
    </w:p>
    <w:p w:rsidR="00915317" w:rsidP="000D68BC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                    </w:t>
      </w:r>
    </w:p>
    <w:p w:rsidR="00915317" w:rsidP="00915317">
      <w:pPr>
        <w:jc w:val="both"/>
        <w:rPr>
          <w:rFonts w:ascii="Arial" w:hAnsi="Arial"/>
          <w:rtl/>
        </w:rPr>
      </w:pPr>
    </w:p>
    <w:p w:rsidR="00915317" w:rsidP="00915317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>2008-2010 ניהול מחסנים בחברת צילומעתיק, ועיסוק בתחומי המלאי, עיתו</w:t>
      </w:r>
      <w:r>
        <w:rPr>
          <w:rFonts w:ascii="Arial" w:hAnsi="Arial" w:hint="eastAsia"/>
          <w:rtl/>
        </w:rPr>
        <w:t>ד</w:t>
      </w:r>
      <w:r>
        <w:rPr>
          <w:rFonts w:ascii="Arial" w:hAnsi="Arial" w:hint="cs"/>
          <w:rtl/>
        </w:rPr>
        <w:t xml:space="preserve"> מלאי ורכש מספקים</w:t>
      </w:r>
    </w:p>
    <w:p w:rsidR="00915317" w:rsidP="00915317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>קליטת מכולות מיבוא, הפצ</w:t>
      </w:r>
      <w:r>
        <w:rPr>
          <w:rFonts w:ascii="Arial" w:hAnsi="Arial" w:hint="eastAsia"/>
          <w:rtl/>
        </w:rPr>
        <w:t>ה</w:t>
      </w:r>
      <w:r>
        <w:rPr>
          <w:rFonts w:ascii="Arial" w:hAnsi="Arial" w:hint="cs"/>
          <w:rtl/>
        </w:rPr>
        <w:t xml:space="preserve"> ללקוחות מוסדיים ופרטיים, עיסו</w:t>
      </w:r>
      <w:r>
        <w:rPr>
          <w:rFonts w:ascii="Arial" w:hAnsi="Arial" w:hint="eastAsia"/>
          <w:rtl/>
        </w:rPr>
        <w:t>ק</w:t>
      </w:r>
      <w:r>
        <w:rPr>
          <w:rFonts w:ascii="Arial" w:hAnsi="Arial" w:hint="cs"/>
          <w:rtl/>
        </w:rPr>
        <w:t xml:space="preserve"> במכירות ודילרים, מת</w:t>
      </w:r>
      <w:r>
        <w:rPr>
          <w:rFonts w:ascii="Arial" w:hAnsi="Arial" w:hint="eastAsia"/>
          <w:rtl/>
        </w:rPr>
        <w:t>ן</w:t>
      </w:r>
      <w:r>
        <w:rPr>
          <w:rFonts w:ascii="Arial" w:hAnsi="Arial" w:hint="cs"/>
          <w:rtl/>
        </w:rPr>
        <w:t xml:space="preserve"> שירותים</w:t>
      </w:r>
    </w:p>
    <w:p w:rsidR="00915317" w:rsidP="00915317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>לכלל החברה (טכנאים) אחריו</w:t>
      </w:r>
      <w:r>
        <w:rPr>
          <w:rFonts w:ascii="Arial" w:hAnsi="Arial" w:hint="eastAsia"/>
          <w:rtl/>
        </w:rPr>
        <w:t>ת</w:t>
      </w:r>
      <w:r>
        <w:rPr>
          <w:rFonts w:ascii="Arial" w:hAnsi="Arial" w:hint="cs"/>
          <w:rtl/>
        </w:rPr>
        <w:t xml:space="preserve"> ניהולית על כלל המחסן.</w:t>
      </w:r>
    </w:p>
    <w:p w:rsidR="00B54B38" w:rsidP="00B54B38">
      <w:pPr>
        <w:jc w:val="both"/>
        <w:rPr>
          <w:rFonts w:ascii="Arial" w:hAnsi="Arial"/>
          <w:rtl/>
        </w:rPr>
      </w:pPr>
    </w:p>
    <w:p w:rsidR="001B2028" w:rsidP="00BA4D2B">
      <w:pPr>
        <w:jc w:val="both"/>
        <w:rPr>
          <w:rFonts w:ascii="Arial" w:hAnsi="Arial"/>
          <w:rtl/>
        </w:rPr>
      </w:pPr>
    </w:p>
    <w:p w:rsidR="00501747" w:rsidP="001B2028">
      <w:pPr>
        <w:jc w:val="both"/>
        <w:rPr>
          <w:rFonts w:ascii="Arial" w:hAnsi="Arial"/>
          <w:rtl/>
        </w:rPr>
      </w:pPr>
    </w:p>
    <w:p w:rsidR="001B2028" w:rsidP="001B2028">
      <w:pPr>
        <w:jc w:val="both"/>
        <w:rPr>
          <w:rFonts w:ascii="Arial" w:hAnsi="Arial"/>
          <w:rtl/>
        </w:rPr>
      </w:pPr>
    </w:p>
    <w:p w:rsidR="001B2028" w:rsidP="001B2028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>2001-2006 מנהל מחסן בחברת אלקטרה מוצרי צריכה, עיסוק בהקמת מחסן חלקי חילוף</w:t>
      </w:r>
    </w:p>
    <w:p w:rsidR="00A55B5D" w:rsidP="00370449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                  ומתן שירותים לוגיסטיי</w:t>
      </w:r>
      <w:r>
        <w:rPr>
          <w:rFonts w:ascii="Arial" w:hAnsi="Arial" w:hint="eastAsia"/>
          <w:rtl/>
        </w:rPr>
        <w:t>ם</w:t>
      </w:r>
      <w:r>
        <w:rPr>
          <w:rFonts w:ascii="Arial" w:hAnsi="Arial" w:hint="cs"/>
          <w:rtl/>
        </w:rPr>
        <w:t xml:space="preserve"> לחברות הבת בחו"ל .</w:t>
      </w:r>
    </w:p>
    <w:p w:rsidR="00A55B5D" w:rsidP="003D42E3">
      <w:pPr>
        <w:jc w:val="both"/>
        <w:rPr>
          <w:rFonts w:ascii="Arial" w:hAnsi="Arial"/>
          <w:rtl/>
        </w:rPr>
      </w:pPr>
    </w:p>
    <w:p w:rsidR="003D42E3" w:rsidP="003D42E3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1998-2000  מנהל מחסן בחברת סיברדג מקבוצת סימנס העולמית תפקיד שכלל הקמת מחסנים</w:t>
      </w:r>
    </w:p>
    <w:p w:rsidR="00501747" w:rsidP="003D42E3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                   והטמעת מערכות מחשוב</w:t>
      </w:r>
    </w:p>
    <w:p w:rsidR="003D42E3" w:rsidP="003D42E3">
      <w:pPr>
        <w:jc w:val="both"/>
        <w:rPr>
          <w:rFonts w:ascii="Arial" w:hAnsi="Arial"/>
          <w:rtl/>
        </w:rPr>
      </w:pPr>
    </w:p>
    <w:p w:rsidR="001909B6" w:rsidP="001909B6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>1995-1998 מנהל מחסן בחברת תדיראן תקשורת.</w:t>
      </w:r>
    </w:p>
    <w:p w:rsidR="001909B6" w:rsidP="001909B6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>הקמת מחסנים ומחשובן, ליקוט עם מספונים, עבודה מול קבלני מישנה, ניהו</w:t>
      </w:r>
      <w:r>
        <w:rPr>
          <w:rFonts w:ascii="Arial" w:hAnsi="Arial" w:hint="eastAsia"/>
          <w:rtl/>
        </w:rPr>
        <w:t>ל</w:t>
      </w:r>
      <w:r>
        <w:rPr>
          <w:rFonts w:ascii="Arial" w:hAnsi="Arial" w:hint="cs"/>
          <w:rtl/>
        </w:rPr>
        <w:t xml:space="preserve"> ראשי צוותים ומחסנאים.</w:t>
      </w:r>
    </w:p>
    <w:p w:rsidR="001909B6" w:rsidP="001909B6">
      <w:pPr>
        <w:jc w:val="both"/>
        <w:rPr>
          <w:rFonts w:ascii="Arial" w:hAnsi="Arial"/>
          <w:rtl/>
        </w:rPr>
      </w:pPr>
    </w:p>
    <w:p w:rsidR="001909B6" w:rsidP="001909B6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>1991-1995 מנהל מחסן תוצג בחברת היי טק קומברס.</w:t>
      </w:r>
    </w:p>
    <w:p w:rsidR="001909B6" w:rsidP="001909B6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>אחריות על משלוחי החברה לחו"ל, ניהו</w:t>
      </w:r>
      <w:r>
        <w:rPr>
          <w:rFonts w:ascii="Arial" w:hAnsi="Arial" w:hint="eastAsia"/>
          <w:rtl/>
        </w:rPr>
        <w:t>ל</w:t>
      </w:r>
      <w:r>
        <w:rPr>
          <w:rFonts w:ascii="Arial" w:hAnsi="Arial" w:hint="cs"/>
          <w:rtl/>
        </w:rPr>
        <w:t xml:space="preserve"> המלאי, ניהול קבלני מישנה ומחסנאים.</w:t>
      </w:r>
    </w:p>
    <w:p w:rsidR="003A6D61" w:rsidP="001909B6">
      <w:pPr>
        <w:jc w:val="both"/>
        <w:rPr>
          <w:rFonts w:ascii="Arial" w:hAnsi="Arial"/>
          <w:rtl/>
        </w:rPr>
      </w:pPr>
    </w:p>
    <w:p w:rsidR="003A6D61" w:rsidP="001909B6">
      <w:pPr>
        <w:jc w:val="both"/>
        <w:rPr>
          <w:rFonts w:ascii="Arial" w:hAnsi="Arial"/>
          <w:rtl/>
        </w:rPr>
      </w:pPr>
    </w:p>
    <w:p w:rsidR="001909B6" w:rsidP="001909B6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>1988  שרות קבע וסדיר בחיל המודיעין   יחידה 8200  בתפקיד קצין לוגיסטיקה ומחסנים</w:t>
      </w:r>
    </w:p>
    <w:p w:rsidR="001909B6" w:rsidP="00BA4D2B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         עיסוק  בציוד ייעוד</w:t>
      </w:r>
      <w:r>
        <w:rPr>
          <w:rFonts w:ascii="Arial" w:hAnsi="Arial" w:hint="eastAsia"/>
          <w:rtl/>
        </w:rPr>
        <w:t>י</w:t>
      </w:r>
      <w:r>
        <w:rPr>
          <w:rFonts w:ascii="Arial" w:hAnsi="Arial" w:hint="cs"/>
          <w:rtl/>
        </w:rPr>
        <w:t xml:space="preserve"> ,ותפעול מערך מחסנים ממוחשבים על כול היביטיו. </w:t>
      </w:r>
    </w:p>
    <w:p w:rsidR="004774D1" w:rsidP="00BA4D2B">
      <w:pPr>
        <w:jc w:val="both"/>
        <w:rPr>
          <w:rFonts w:ascii="Arial" w:hAnsi="Arial"/>
          <w:rtl/>
        </w:rPr>
        <w:sectPr w:rsidSect="004774D1">
          <w:headerReference w:type="default" r:id="rId5"/>
          <w:footerReference w:type="default" r:id="rId6"/>
          <w:pgSz w:w="11907" w:h="16839" w:code="9"/>
          <w:pgMar w:top="1440" w:right="1797" w:bottom="1440" w:left="1797" w:header="720" w:footer="720" w:gutter="0"/>
          <w:paperSrc w:first="15"/>
          <w:cols w:space="720"/>
          <w:docGrid w:linePitch="360"/>
        </w:sectPr>
      </w:pPr>
      <w:r>
        <w:rPr>
          <w:rFonts w:ascii="Arial" w:hAnsi="Arial" w:hint="cs"/>
          <w:rtl/>
        </w:rPr>
        <w:t xml:space="preserve">         </w:t>
      </w:r>
    </w:p>
    <w:p w:rsidR="001909B6" w:rsidP="001909B6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>אשמח באם תינתן לי הבמה להציג את כישוריי וניסיונ</w:t>
      </w:r>
      <w:r>
        <w:rPr>
          <w:rFonts w:ascii="Arial" w:hAnsi="Arial" w:hint="eastAsia"/>
          <w:rtl/>
        </w:rPr>
        <w:t>י</w:t>
      </w:r>
    </w:p>
    <w:p w:rsidR="001909B6" w:rsidP="001909B6">
      <w:pPr>
        <w:jc w:val="both"/>
        <w:rPr>
          <w:rFonts w:ascii="Arial" w:hAnsi="Arial"/>
          <w:rtl/>
        </w:rPr>
      </w:pPr>
    </w:p>
    <w:p w:rsidR="001909B6" w:rsidP="001909B6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המלצות יינתנ</w:t>
      </w:r>
      <w:r>
        <w:rPr>
          <w:rFonts w:ascii="Arial" w:hAnsi="Arial" w:hint="eastAsia"/>
          <w:rtl/>
        </w:rPr>
        <w:t>ו</w:t>
      </w:r>
      <w:r>
        <w:rPr>
          <w:rFonts w:ascii="Arial" w:hAnsi="Arial" w:hint="cs"/>
          <w:rtl/>
        </w:rPr>
        <w:t xml:space="preserve"> על פי דרישה </w:t>
      </w:r>
    </w:p>
    <w:p w:rsidR="00A55B5D" w:rsidP="001909B6">
      <w:pPr>
        <w:jc w:val="both"/>
        <w:rPr>
          <w:rFonts w:ascii="Arial" w:hAnsi="Arial"/>
          <w:rtl/>
        </w:rPr>
      </w:pPr>
    </w:p>
    <w:p w:rsidR="00A55B5D" w:rsidP="001909B6">
      <w:pPr>
        <w:jc w:val="both"/>
        <w:rPr>
          <w:rFonts w:ascii="Arial" w:hAnsi="Arial"/>
          <w:rtl/>
        </w:rPr>
      </w:pPr>
    </w:p>
    <w:p w:rsidR="00A55B5D" w:rsidP="001909B6">
      <w:pPr>
        <w:jc w:val="both"/>
        <w:rPr>
          <w:rFonts w:ascii="Arial" w:hAnsi="Arial"/>
          <w:rtl/>
        </w:rPr>
      </w:pPr>
    </w:p>
    <w:p w:rsidR="00A55B5D" w:rsidP="001909B6">
      <w:pPr>
        <w:jc w:val="both"/>
        <w:rPr>
          <w:rFonts w:ascii="Arial" w:hAnsi="Arial"/>
          <w:rtl/>
        </w:rPr>
      </w:pPr>
    </w:p>
    <w:p w:rsidR="00A55B5D" w:rsidP="001909B6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>בברכה</w:t>
      </w:r>
    </w:p>
    <w:p w:rsidR="00A55B5D" w:rsidP="001909B6">
      <w:pPr>
        <w:jc w:val="both"/>
        <w:rPr>
          <w:rFonts w:ascii="Arial" w:hAnsi="Arial"/>
          <w:rtl/>
        </w:rPr>
      </w:pPr>
    </w:p>
    <w:p w:rsidR="00A55B5D" w:rsidP="001909B6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>אמיגה בנימין</w:t>
      </w:r>
    </w:p>
    <w:p w:rsidR="001909B6" w:rsidP="001909B6">
      <w:pPr>
        <w:jc w:val="both"/>
        <w:rPr>
          <w:rFonts w:ascii="Arial" w:hAnsi="Arial"/>
          <w:rtl/>
        </w:rPr>
      </w:pPr>
    </w:p>
    <w:p w:rsidR="003D42E3" w:rsidP="003D42E3">
      <w:pPr>
        <w:jc w:val="both"/>
        <w:rPr>
          <w:rFonts w:ascii="Arial" w:hAnsi="Arial"/>
          <w:rtl/>
        </w:rPr>
      </w:pPr>
    </w:p>
    <w:p w:rsidR="001167E8" w:rsidP="001167E8">
      <w:pPr>
        <w:pStyle w:val="Heading1"/>
        <w:rPr>
          <w:rtl/>
        </w:rPr>
      </w:pPr>
      <w:r>
        <w:rPr>
          <w:rFonts w:hint="cs"/>
          <w:rtl/>
        </w:rPr>
        <w:t xml:space="preserve"> </w:t>
      </w:r>
    </w:p>
    <w:p w:rsidR="009E6198" w:rsidP="009E6198">
      <w:pPr>
        <w:jc w:val="both"/>
        <w:rPr>
          <w:rFonts w:ascii="Arial" w:hAnsi="Arial"/>
          <w:rtl/>
        </w:rPr>
      </w:pPr>
    </w:p>
    <w:p w:rsidR="009E6198" w:rsidP="009E6198">
      <w:pPr>
        <w:ind w:left="1080"/>
        <w:jc w:val="both"/>
        <w:rPr>
          <w:rFonts w:ascii="Arial" w:hAnsi="Arial"/>
        </w:rPr>
      </w:pPr>
    </w:p>
    <w:p w:rsidR="009E6198" w:rsidP="009E6198">
      <w:pPr>
        <w:ind w:left="1080"/>
        <w:jc w:val="both"/>
        <w:rPr>
          <w:rFonts w:ascii="Arial" w:hAnsi="Arial"/>
        </w:rPr>
      </w:pPr>
    </w:p>
    <w:p w:rsidR="009E6198" w:rsidP="009E6198">
      <w:pPr>
        <w:ind w:left="1080"/>
        <w:jc w:val="both"/>
        <w:rPr>
          <w:rFonts w:ascii="Arial" w:hAnsi="Arial"/>
        </w:rPr>
      </w:pPr>
    </w:p>
    <w:p w:rsidR="00CC7E70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</w:t>
      </w:r>
    </w:p>
    <w:p w:rsidR="00013D08" w:rsidP="007455BE">
      <w:pPr>
        <w:jc w:val="both"/>
        <w:rPr>
          <w:rFonts w:ascii="Arial" w:hAnsi="Arial"/>
        </w:rPr>
      </w:pPr>
      <w:r>
        <w:rPr>
          <w:rFonts w:ascii="Arial" w:hAnsi="Arial" w:hint="cs"/>
          <w:rtl/>
        </w:rPr>
        <w:t xml:space="preserve">  </w:t>
      </w:r>
    </w:p>
    <w:p w:rsidR="00013D08" w:rsidP="00013D08">
      <w:pPr>
        <w:jc w:val="both"/>
        <w:rPr>
          <w:rFonts w:ascii="Arial" w:hAnsi="Arial"/>
        </w:rPr>
      </w:pPr>
    </w:p>
    <w:p w:rsidR="00013D08" w:rsidP="00013D08">
      <w:pPr>
        <w:jc w:val="both"/>
        <w:rPr>
          <w:rFonts w:ascii="Arial" w:hAnsi="Arial"/>
        </w:rPr>
      </w:pPr>
    </w:p>
    <w:p w:rsidR="00591A40" w:rsidP="007455BE">
      <w:pPr>
        <w:jc w:val="both"/>
        <w:rPr>
          <w:rFonts w:ascii="Arial" w:hAnsi="Arial"/>
          <w:b/>
          <w:bCs/>
          <w:rtl/>
        </w:rPr>
      </w:pPr>
      <w:r>
        <w:rPr>
          <w:rFonts w:ascii="Arial" w:hAnsi="Arial" w:hint="cs"/>
          <w:rtl/>
        </w:rPr>
        <w:t xml:space="preserve"> </w:t>
      </w:r>
    </w:p>
    <w:p w:rsidR="004B1618" w:rsidP="004B1618">
      <w:pPr>
        <w:jc w:val="both"/>
        <w:rPr>
          <w:rFonts w:ascii="Arial" w:hAnsi="Arial"/>
          <w:b/>
          <w:bCs/>
          <w:rtl/>
        </w:rPr>
      </w:pPr>
      <w:r>
        <w:rPr>
          <w:rFonts w:ascii="Arial" w:hAnsi="Arial" w:hint="cs"/>
          <w:b/>
          <w:bCs/>
          <w:rtl/>
        </w:rPr>
        <w:t xml:space="preserve"> </w:t>
      </w:r>
    </w:p>
    <w:p w:rsidR="004B1618" w:rsidP="004B1618">
      <w:pPr>
        <w:jc w:val="both"/>
        <w:rPr>
          <w:rFonts w:ascii="Arial" w:hAnsi="Arial"/>
          <w:b/>
          <w:bCs/>
          <w:rtl/>
        </w:rPr>
      </w:pPr>
      <w:r>
        <w:rPr>
          <w:rFonts w:ascii="Arial" w:hAnsi="Arial" w:hint="cs"/>
          <w:b/>
          <w:bCs/>
          <w:rtl/>
        </w:rPr>
        <w:t xml:space="preserve"> </w:t>
      </w:r>
    </w:p>
    <w:p w:rsidR="00CC7E70" w:rsidP="007455BE">
      <w:pPr>
        <w:tabs>
          <w:tab w:val="left" w:pos="2021"/>
        </w:tabs>
        <w:jc w:val="both"/>
        <w:rPr>
          <w:rFonts w:ascii="Arial" w:hAnsi="Arial"/>
          <w:rtl/>
        </w:rPr>
      </w:pPr>
      <w:r>
        <w:rPr>
          <w:rFonts w:ascii="Arial" w:hAnsi="Arial" w:hint="cs"/>
          <w:b/>
          <w:bCs/>
          <w:rtl/>
        </w:rPr>
        <w:t xml:space="preserve">  </w:t>
      </w:r>
      <w:r>
        <w:rPr>
          <w:rFonts w:ascii="Arial" w:hAnsi="Arial" w:hint="cs"/>
          <w:rtl/>
        </w:rPr>
        <w:t xml:space="preserve">  </w:t>
      </w:r>
    </w:p>
    <w:p w:rsidR="00CC7E70">
      <w:pPr>
        <w:ind w:left="720"/>
        <w:jc w:val="both"/>
        <w:rPr>
          <w:rFonts w:ascii="Arial" w:hAnsi="Arial"/>
          <w:rtl/>
        </w:rPr>
      </w:pPr>
    </w:p>
    <w:p w:rsidR="00CC7E70" w:rsidP="007455BE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 </w:t>
      </w:r>
    </w:p>
    <w:p w:rsidR="00CC7E70">
      <w:pPr>
        <w:numPr>
          <w:ilvl w:val="0"/>
          <w:numId w:val="2"/>
        </w:numPr>
        <w:tabs>
          <w:tab w:val="left" w:pos="1080"/>
        </w:tabs>
        <w:ind w:left="1080" w:hanging="360"/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</w:t>
      </w:r>
    </w:p>
    <w:p w:rsidR="00CC7E70">
      <w:pPr>
        <w:numPr>
          <w:ilvl w:val="0"/>
          <w:numId w:val="2"/>
        </w:numPr>
        <w:tabs>
          <w:tab w:val="left" w:pos="1080"/>
        </w:tabs>
        <w:ind w:left="1080" w:hanging="360"/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</w:t>
      </w:r>
    </w:p>
    <w:p w:rsidR="00CC7E70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</w:t>
      </w:r>
    </w:p>
    <w:p w:rsidR="00CC7E70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</w:t>
      </w:r>
    </w:p>
    <w:p w:rsidR="00CC7E70">
      <w:pPr>
        <w:jc w:val="both"/>
        <w:rPr>
          <w:rFonts w:ascii="Arial" w:hAnsi="Arial"/>
          <w:rtl/>
        </w:rPr>
      </w:pPr>
    </w:p>
    <w:p w:rsidR="00CC7E70">
      <w:pPr>
        <w:numPr>
          <w:ilvl w:val="0"/>
          <w:numId w:val="2"/>
        </w:numPr>
        <w:tabs>
          <w:tab w:val="left" w:pos="1080"/>
        </w:tabs>
        <w:ind w:left="1080" w:hanging="360"/>
        <w:jc w:val="both"/>
        <w:rPr>
          <w:rFonts w:ascii="Arial" w:hAnsi="Arial"/>
          <w:rtl/>
        </w:rPr>
      </w:pPr>
      <w:r>
        <w:rPr>
          <w:rFonts w:ascii="Arial" w:hAnsi="Arial" w:hint="cs"/>
          <w:u w:val="single"/>
          <w:rtl/>
        </w:rPr>
        <w:t xml:space="preserve"> </w:t>
      </w:r>
    </w:p>
    <w:p w:rsidR="00CC7E70">
      <w:pPr>
        <w:numPr>
          <w:ilvl w:val="0"/>
          <w:numId w:val="2"/>
        </w:numPr>
        <w:tabs>
          <w:tab w:val="left" w:pos="1080"/>
        </w:tabs>
        <w:ind w:left="1080" w:hanging="360"/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</w:t>
      </w:r>
    </w:p>
    <w:p w:rsidR="00CC7E70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</w:t>
      </w:r>
    </w:p>
    <w:p w:rsidR="00CC7E70">
      <w:pPr>
        <w:jc w:val="both"/>
        <w:rPr>
          <w:rFonts w:ascii="Arial" w:hAnsi="Arial"/>
          <w:rtl/>
        </w:rPr>
      </w:pPr>
      <w:r>
        <w:rPr>
          <w:rFonts w:ascii="Arial" w:hAnsi="Arial" w:hint="cs"/>
          <w:u w:val="single"/>
          <w:rtl/>
        </w:rPr>
        <w:t xml:space="preserve"> </w:t>
      </w:r>
    </w:p>
    <w:p w:rsidR="00CC7E70">
      <w:pPr>
        <w:numPr>
          <w:ilvl w:val="0"/>
          <w:numId w:val="2"/>
        </w:numPr>
        <w:tabs>
          <w:tab w:val="left" w:pos="1080"/>
        </w:tabs>
        <w:ind w:left="1080" w:hanging="360"/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</w:t>
      </w:r>
    </w:p>
    <w:p w:rsidR="00CC7E70">
      <w:pPr>
        <w:numPr>
          <w:ilvl w:val="0"/>
          <w:numId w:val="2"/>
        </w:numPr>
        <w:tabs>
          <w:tab w:val="left" w:pos="1080"/>
        </w:tabs>
        <w:ind w:left="1080" w:hanging="360"/>
        <w:jc w:val="both"/>
        <w:rPr>
          <w:rFonts w:ascii="Arial" w:hAnsi="Arial"/>
        </w:rPr>
      </w:pPr>
      <w:r>
        <w:rPr>
          <w:rFonts w:ascii="Arial" w:hAnsi="Arial" w:hint="cs"/>
          <w:rtl/>
        </w:rPr>
        <w:t xml:space="preserve"> </w:t>
      </w:r>
    </w:p>
    <w:p w:rsidR="00CC7E70">
      <w:pPr>
        <w:ind w:left="1080"/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</w:t>
      </w:r>
    </w:p>
    <w:p w:rsidR="00CC7E70">
      <w:pPr>
        <w:jc w:val="both"/>
        <w:rPr>
          <w:rFonts w:ascii="Arial" w:hAnsi="Arial"/>
          <w:rtl/>
        </w:rPr>
      </w:pPr>
    </w:p>
    <w:p w:rsidR="00CC7E70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</w:t>
      </w:r>
    </w:p>
    <w:p w:rsidR="00CC7E70">
      <w:pPr>
        <w:jc w:val="both"/>
        <w:rPr>
          <w:rFonts w:ascii="Arial" w:hAnsi="Arial"/>
          <w:rtl/>
        </w:rPr>
      </w:pPr>
    </w:p>
    <w:p w:rsidR="00CC7E70">
      <w:pPr>
        <w:numPr>
          <w:ilvl w:val="0"/>
          <w:numId w:val="2"/>
        </w:numPr>
        <w:tabs>
          <w:tab w:val="left" w:pos="1080"/>
        </w:tabs>
        <w:ind w:left="1080" w:hanging="360"/>
        <w:jc w:val="both"/>
        <w:rPr>
          <w:rFonts w:ascii="Arial" w:hAnsi="Arial"/>
          <w:rtl/>
        </w:rPr>
      </w:pPr>
      <w:r>
        <w:rPr>
          <w:rFonts w:ascii="Arial" w:hAnsi="Arial" w:hint="cs"/>
          <w:u w:val="single"/>
          <w:rtl/>
        </w:rPr>
        <w:t xml:space="preserve"> </w:t>
      </w:r>
    </w:p>
    <w:p w:rsidR="00CC7E70">
      <w:pPr>
        <w:jc w:val="both"/>
        <w:rPr>
          <w:rFonts w:ascii="Arial" w:hAnsi="Arial"/>
          <w:rtl/>
        </w:rPr>
      </w:pPr>
    </w:p>
    <w:p w:rsidR="00CC7E70">
      <w:pPr>
        <w:jc w:val="both"/>
        <w:rPr>
          <w:rFonts w:ascii="Arial" w:hAnsi="Arial"/>
          <w:b/>
          <w:bCs/>
          <w:rtl/>
        </w:rPr>
      </w:pPr>
      <w:r>
        <w:rPr>
          <w:rFonts w:ascii="Arial" w:hAnsi="Arial" w:hint="cs"/>
          <w:b/>
          <w:bCs/>
          <w:rtl/>
        </w:rPr>
        <w:t xml:space="preserve"> </w:t>
      </w:r>
    </w:p>
    <w:p w:rsidR="00A26C09" w:rsidP="00A26C09">
      <w:pPr>
        <w:numPr>
          <w:ilvl w:val="0"/>
          <w:numId w:val="1"/>
        </w:numPr>
        <w:tabs>
          <w:tab w:val="left" w:pos="720"/>
        </w:tabs>
        <w:ind w:left="720" w:hanging="360"/>
        <w:jc w:val="both"/>
        <w:rPr>
          <w:rFonts w:ascii="Arial" w:hAnsi="Arial"/>
        </w:rPr>
      </w:pPr>
      <w:r>
        <w:rPr>
          <w:rFonts w:ascii="Arial" w:hAnsi="Arial" w:hint="cs"/>
          <w:rtl/>
        </w:rPr>
        <w:t xml:space="preserve"> </w:t>
      </w:r>
    </w:p>
    <w:p w:rsidR="00A00ECC">
      <w:pPr>
        <w:numPr>
          <w:ilvl w:val="0"/>
          <w:numId w:val="1"/>
        </w:numPr>
        <w:tabs>
          <w:tab w:val="left" w:pos="720"/>
        </w:tabs>
        <w:ind w:left="720" w:hanging="360"/>
        <w:jc w:val="both"/>
        <w:rPr>
          <w:rFonts w:ascii="Arial" w:hAnsi="Arial"/>
        </w:rPr>
      </w:pPr>
      <w:r>
        <w:rPr>
          <w:rFonts w:ascii="Arial" w:hAnsi="Arial" w:hint="cs"/>
          <w:rtl/>
        </w:rPr>
        <w:t xml:space="preserve"> </w:t>
      </w:r>
    </w:p>
    <w:p w:rsidR="00CC7E70" w:rsidP="00A00ECC">
      <w:pPr>
        <w:numPr>
          <w:ilvl w:val="0"/>
          <w:numId w:val="1"/>
        </w:numPr>
        <w:tabs>
          <w:tab w:val="left" w:pos="720"/>
        </w:tabs>
        <w:ind w:left="720" w:hanging="360"/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</w:t>
      </w:r>
    </w:p>
    <w:p w:rsidR="00A00ECC">
      <w:pPr>
        <w:numPr>
          <w:ilvl w:val="0"/>
          <w:numId w:val="1"/>
        </w:numPr>
        <w:tabs>
          <w:tab w:val="left" w:pos="720"/>
        </w:tabs>
        <w:ind w:left="720" w:hanging="360"/>
        <w:jc w:val="both"/>
        <w:rPr>
          <w:rFonts w:ascii="Arial" w:hAnsi="Arial"/>
        </w:rPr>
      </w:pPr>
      <w:r>
        <w:rPr>
          <w:rFonts w:ascii="Arial" w:hAnsi="Arial" w:hint="cs"/>
          <w:rtl/>
        </w:rPr>
        <w:t xml:space="preserve"> </w:t>
      </w:r>
    </w:p>
    <w:p w:rsidR="00CC7E70" w:rsidP="00A00ECC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</w:t>
      </w:r>
    </w:p>
    <w:p w:rsidR="00A00ECC" w:rsidP="00A00ECC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</w:t>
      </w:r>
    </w:p>
    <w:p w:rsidR="00A00ECC" w:rsidP="00A00ECC">
      <w:pPr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</w:t>
      </w:r>
    </w:p>
    <w:p w:rsidR="00CC7E70" w:rsidP="00A00ECC">
      <w:pPr>
        <w:ind w:left="720"/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</w:t>
      </w:r>
    </w:p>
    <w:p w:rsidR="00CC7E70" w:rsidP="00A00ECC">
      <w:pPr>
        <w:ind w:left="720"/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</w:t>
      </w:r>
    </w:p>
    <w:p w:rsidR="00CC7E70" w:rsidP="00A00ECC">
      <w:pPr>
        <w:ind w:left="720"/>
        <w:jc w:val="both"/>
        <w:rPr>
          <w:rFonts w:ascii="Arial" w:hAnsi="Arial"/>
        </w:rPr>
      </w:pPr>
      <w:r>
        <w:rPr>
          <w:rFonts w:ascii="Arial" w:hAnsi="Arial" w:hint="cs"/>
          <w:rtl/>
        </w:rPr>
        <w:t xml:space="preserve"> </w:t>
      </w:r>
    </w:p>
    <w:p w:rsidR="00CC7E70" w:rsidP="00A00ECC">
      <w:pPr>
        <w:ind w:left="720"/>
        <w:jc w:val="both"/>
        <w:rPr>
          <w:rFonts w:ascii="Arial" w:hAnsi="Arial"/>
        </w:rPr>
      </w:pPr>
      <w:r>
        <w:rPr>
          <w:rFonts w:ascii="Arial" w:hAnsi="Arial" w:hint="cs"/>
          <w:rtl/>
        </w:rPr>
        <w:t xml:space="preserve">  . </w:t>
      </w:r>
    </w:p>
    <w:p w:rsidR="00CC7E70" w:rsidP="00A67A18">
      <w:pPr>
        <w:ind w:left="720"/>
        <w:jc w:val="both"/>
        <w:rPr>
          <w:rFonts w:ascii="Arial" w:hAnsi="Arial"/>
        </w:rPr>
      </w:pPr>
      <w:r>
        <w:rPr>
          <w:rFonts w:ascii="Arial" w:hAnsi="Arial" w:hint="cs"/>
          <w:rtl/>
        </w:rPr>
        <w:t xml:space="preserve"> </w:t>
      </w:r>
      <w:r>
        <w:rPr>
          <w:rFonts w:ascii="Arial" w:hAnsi="Arial" w:hint="cs"/>
          <w:rtl/>
        </w:rPr>
        <w:tab/>
      </w:r>
      <w:r>
        <w:rPr>
          <w:rFonts w:ascii="Arial" w:hAnsi="Arial" w:hint="cs"/>
          <w:rtl/>
        </w:rPr>
        <w:tab/>
      </w:r>
      <w:r>
        <w:rPr>
          <w:rFonts w:ascii="Arial" w:hAnsi="Arial" w:hint="cs"/>
          <w:rtl/>
        </w:rPr>
        <w:tab/>
      </w:r>
      <w:r>
        <w:rPr>
          <w:rFonts w:ascii="Arial" w:hAnsi="Arial" w:hint="cs"/>
          <w:rtl/>
        </w:rPr>
        <w:tab/>
      </w:r>
      <w:r>
        <w:rPr>
          <w:rFonts w:ascii="Arial" w:hAnsi="Arial" w:hint="cs"/>
          <w:rtl/>
        </w:rPr>
        <w:tab/>
      </w:r>
    </w:p>
    <w:p w:rsidR="00CC7E70" w:rsidP="00A00ECC">
      <w:pPr>
        <w:jc w:val="both"/>
        <w:rPr>
          <w:rFonts w:ascii="Arial" w:hAnsi="Arial"/>
        </w:rPr>
      </w:pPr>
      <w:r>
        <w:rPr>
          <w:rFonts w:ascii="Arial" w:hAnsi="Arial" w:hint="cs"/>
          <w:rtl/>
        </w:rPr>
        <w:t xml:space="preserve"> </w:t>
      </w:r>
    </w:p>
    <w:p w:rsidR="00CC7E70" w:rsidP="00A00ECC">
      <w:pPr>
        <w:ind w:left="720"/>
        <w:jc w:val="both"/>
        <w:rPr>
          <w:rFonts w:ascii="Arial" w:hAnsi="Arial"/>
          <w:rtl/>
        </w:rPr>
      </w:pPr>
    </w:p>
    <w:sectPr w:rsidSect="004774D1">
      <w:type w:val="continuous"/>
      <w:pgSz w:w="11907" w:h="16839" w:code="9"/>
      <w:pgMar w:top="1440" w:right="1797" w:bottom="1440" w:left="1797" w:header="720" w:footer="720" w:gutter="0"/>
      <w:paperSrc w:first="15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Nachlieli">
    <w:charset w:val="B1"/>
    <w:family w:val="auto"/>
    <w:pitch w:val="default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A54F9">
    <w:pPr>
      <w:pStyle w:val="Footer"/>
    </w:pPr>
    <w:r>
      <w:rPr>
        <w:rFonts w:hint="cs"/>
        <w:rtl/>
      </w:rPr>
      <w:t xml:space="preserve">     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D7CB9" w:rsidRPr="00DD7CB9" w:rsidP="00DD7CB9">
    <w:r w:rsidRPr="00DD7CB9"/>
    <w:r w:rsidRPr="00DD7CB9">
      <w:t>Nightbot</w:t>
    </w:r>
  </w:p>
  <w:p w:rsidR="004725E3">
    <w:pPr>
      <w:rPr>
        <w:rtl/>
      </w:rPr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13728065</wp:posOffset>
          </wp:positionH>
          <wp:positionV relativeFrom="paragraph">
            <wp:posOffset>1619885</wp:posOffset>
          </wp:positionV>
          <wp:extent cx="5011420" cy="8229600"/>
          <wp:effectExtent l="0" t="0" r="0" b="0"/>
          <wp:wrapNone/>
          <wp:docPr id="1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4200685" name="Picture 1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011420" cy="8229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F85463"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width:394.6pt;height:9in;margin-top:0;margin-left:0;mso-position-horizontal:center;mso-position-horizontal-relative:page;mso-position-vertical:bottom;mso-position-vertical-relative:page;position:absolute;z-index:-251656192">
          <v:imagedata r:id="rId3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singleLevel"/>
    <w:tmpl w:val="00000001"/>
    <w:name w:val="WW8Num3"/>
    <w:lvl w:ilvl="0">
      <w:start w:val="1991"/>
      <w:numFmt w:val="bullet"/>
      <w:lvlText w:val=""/>
      <w:lvlJc w:val="left"/>
      <w:pPr>
        <w:tabs>
          <w:tab w:val="num" w:pos="720"/>
        </w:tabs>
      </w:pPr>
      <w:rPr>
        <w:rFonts w:ascii="Symbol" w:hAnsi="Symbol" w:cs="David"/>
      </w:rPr>
    </w:lvl>
  </w:abstractNum>
  <w:abstractNum w:abstractNumId="1">
    <w:nsid w:val="00000002"/>
    <w:multiLevelType w:val="singleLevel"/>
    <w:tmpl w:val="00000002"/>
    <w:name w:val="WW8Num5"/>
    <w:lvl w:ilvl="0">
      <w:start w:val="1"/>
      <w:numFmt w:val="bullet"/>
      <w:lvlText w:val="o"/>
      <w:lvlJc w:val="left"/>
      <w:pPr>
        <w:tabs>
          <w:tab w:val="num" w:pos="1080"/>
        </w:tabs>
      </w:pPr>
      <w:rPr>
        <w:rFonts w:ascii="Courier New" w:hAnsi="Courier New" w:cs="Courier New"/>
      </w:rPr>
    </w:lvl>
  </w:abstractNum>
  <w:abstractNum w:abstractNumId="2">
    <w:nsid w:val="00000003"/>
    <w:multiLevelType w:val="multilevel"/>
    <w:tmpl w:val="00000003"/>
    <w:lvl w:ilvl="0">
      <w:start w:val="1"/>
      <w:numFmt w:val="none"/>
      <w:suff w:val="nothing"/>
      <w:lvlJc w:val="left"/>
      <w:pPr>
        <w:tabs>
          <w:tab w:val="num" w:pos="0"/>
        </w:tabs>
      </w:pPr>
    </w:lvl>
    <w:lvl w:ilvl="1">
      <w:start w:val="1"/>
      <w:numFmt w:val="none"/>
      <w:suff w:val="nothing"/>
      <w:lvlJc w:val="left"/>
      <w:pPr>
        <w:tabs>
          <w:tab w:val="num" w:pos="0"/>
        </w:tabs>
      </w:pPr>
    </w:lvl>
    <w:lvl w:ilvl="2">
      <w:start w:val="1"/>
      <w:numFmt w:val="none"/>
      <w:suff w:val="nothing"/>
      <w:lvlJc w:val="left"/>
      <w:pPr>
        <w:tabs>
          <w:tab w:val="num" w:pos="0"/>
        </w:tabs>
      </w:pPr>
    </w:lvl>
    <w:lvl w:ilvl="3">
      <w:start w:val="1"/>
      <w:numFmt w:val="none"/>
      <w:suff w:val="nothing"/>
      <w:lvlJc w:val="left"/>
      <w:pPr>
        <w:tabs>
          <w:tab w:val="num" w:pos="0"/>
        </w:tabs>
      </w:pPr>
    </w:lvl>
    <w:lvl w:ilvl="4">
      <w:start w:val="1"/>
      <w:numFmt w:val="none"/>
      <w:suff w:val="nothing"/>
      <w:lvlJc w:val="left"/>
      <w:pPr>
        <w:tabs>
          <w:tab w:val="num" w:pos="0"/>
        </w:tabs>
      </w:pPr>
    </w:lvl>
    <w:lvl w:ilvl="5">
      <w:start w:val="1"/>
      <w:numFmt w:val="none"/>
      <w:suff w:val="nothing"/>
      <w:lvlJc w:val="left"/>
      <w:pPr>
        <w:tabs>
          <w:tab w:val="num" w:pos="0"/>
        </w:tabs>
      </w:pPr>
    </w:lvl>
    <w:lvl w:ilvl="6">
      <w:start w:val="1"/>
      <w:numFmt w:val="none"/>
      <w:suff w:val="nothing"/>
      <w:lvlJc w:val="left"/>
      <w:pPr>
        <w:tabs>
          <w:tab w:val="num" w:pos="0"/>
        </w:tabs>
      </w:pPr>
    </w:lvl>
    <w:lvl w:ilvl="7">
      <w:start w:val="1"/>
      <w:numFmt w:val="none"/>
      <w:suff w:val="nothing"/>
      <w:lvlJc w:val="left"/>
      <w:pPr>
        <w:tabs>
          <w:tab w:val="num" w:pos="0"/>
        </w:tabs>
      </w:pPr>
    </w:lvl>
    <w:lvl w:ilvl="8">
      <w:start w:val="1"/>
      <w:numFmt w:val="none"/>
      <w:suff w:val="nothing"/>
      <w:lvlJc w:val="left"/>
      <w:pPr>
        <w:tabs>
          <w:tab w:val="num" w:pos="0"/>
        </w:tabs>
      </w:pPr>
    </w:lvl>
  </w:abstractNum>
  <w:abstractNum w:abstractNumId="3">
    <w:nsid w:val="3FAA0F66"/>
    <w:multiLevelType w:val="multilevel"/>
    <w:tmpl w:val="EAC0517C"/>
    <w:lvl w:ilvl="0">
      <w:start w:val="198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1">
      <w:start w:val="1989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>
    <w:nsid w:val="4BC7683F"/>
    <w:multiLevelType w:val="hybridMultilevel"/>
    <w:tmpl w:val="7D327942"/>
    <w:lvl w:ilvl="0">
      <w:start w:val="2007"/>
      <w:numFmt w:val="decimal"/>
      <w:lvlText w:val="%1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drawingGridHorizontalSpacing w:val="110"/>
  <w:drawingGridVerticalSpacing w:val="0"/>
  <w:displayHorizontalDrawingGridEvery w:val="0"/>
  <w:displayVerticalDrawingGridEvery w:val="0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463"/>
    <w:rsid w:val="00013D08"/>
    <w:rsid w:val="000D68BC"/>
    <w:rsid w:val="001167E8"/>
    <w:rsid w:val="00141751"/>
    <w:rsid w:val="001909B6"/>
    <w:rsid w:val="001A4108"/>
    <w:rsid w:val="001B2028"/>
    <w:rsid w:val="0028413A"/>
    <w:rsid w:val="002B5D02"/>
    <w:rsid w:val="00370449"/>
    <w:rsid w:val="00373617"/>
    <w:rsid w:val="003A6D61"/>
    <w:rsid w:val="003D42E3"/>
    <w:rsid w:val="004725E3"/>
    <w:rsid w:val="004774D1"/>
    <w:rsid w:val="004B1618"/>
    <w:rsid w:val="00501747"/>
    <w:rsid w:val="00522D35"/>
    <w:rsid w:val="00591A40"/>
    <w:rsid w:val="005A54F9"/>
    <w:rsid w:val="00634621"/>
    <w:rsid w:val="00692C60"/>
    <w:rsid w:val="006E1B4A"/>
    <w:rsid w:val="007455BE"/>
    <w:rsid w:val="007E054F"/>
    <w:rsid w:val="008115BF"/>
    <w:rsid w:val="00885422"/>
    <w:rsid w:val="00915317"/>
    <w:rsid w:val="0092219A"/>
    <w:rsid w:val="009E6198"/>
    <w:rsid w:val="00A00ECC"/>
    <w:rsid w:val="00A26156"/>
    <w:rsid w:val="00A26C09"/>
    <w:rsid w:val="00A55B5D"/>
    <w:rsid w:val="00A67A18"/>
    <w:rsid w:val="00B54B38"/>
    <w:rsid w:val="00B61337"/>
    <w:rsid w:val="00BA4D2B"/>
    <w:rsid w:val="00C32305"/>
    <w:rsid w:val="00C52034"/>
    <w:rsid w:val="00CC7E70"/>
    <w:rsid w:val="00CF5D47"/>
    <w:rsid w:val="00D92343"/>
    <w:rsid w:val="00DA4DEC"/>
    <w:rsid w:val="00DD7CB9"/>
    <w:rsid w:val="00E25CA2"/>
    <w:rsid w:val="00EE246F"/>
    <w:rsid w:val="00F35AD9"/>
    <w:rsid w:val="00F85463"/>
    <w:rsid w:val="00FE2EA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14C12327-99F4-415A-8FAD-222A80BDE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</w:latentStyles>
  <w:style w:type="paragraph" w:default="1" w:styleId="Normal">
    <w:name w:val="Normal"/>
    <w:qFormat/>
    <w:rsid w:val="00F159DB"/>
    <w:rPr>
      <w:sz w:val="24"/>
      <w:szCs w:val="24"/>
    </w:rPr>
  </w:style>
  <w:style w:type="paragraph" w:styleId="Heading1">
    <w:name w:val="heading 1"/>
    <w:basedOn w:val="Normal"/>
    <w:next w:val="Normal"/>
    <w:link w:val="10"/>
    <w:uiPriority w:val="9"/>
    <w:qFormat/>
    <w:rsid w:val="00F159DB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159DB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159DB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F159DB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5"/>
    <w:uiPriority w:val="9"/>
    <w:unhideWhenUsed/>
    <w:qFormat/>
    <w:rsid w:val="00F159DB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6"/>
    <w:uiPriority w:val="9"/>
    <w:unhideWhenUsed/>
    <w:qFormat/>
    <w:rsid w:val="00F159DB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7"/>
    <w:uiPriority w:val="9"/>
    <w:unhideWhenUsed/>
    <w:qFormat/>
    <w:rsid w:val="00F159DB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8"/>
    <w:uiPriority w:val="9"/>
    <w:unhideWhenUsed/>
    <w:qFormat/>
    <w:rsid w:val="00F159DB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9"/>
    <w:uiPriority w:val="9"/>
    <w:unhideWhenUsed/>
    <w:qFormat/>
    <w:rsid w:val="00F159DB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Times New Roman" w:eastAsia="Times New Roman" w:hAnsi="Times New Roman" w:cs="Times New Roman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WW8Num3z0">
    <w:name w:val="WW8Num3z0"/>
    <w:rPr>
      <w:rFonts w:ascii="Symbol" w:eastAsia="Times New Roman" w:hAnsi="Symbol" w:cs="David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4z0">
    <w:name w:val="WW8Num4z0"/>
    <w:rPr>
      <w:rFonts w:ascii="Times New Roman" w:eastAsia="Times New Roman" w:hAnsi="Times New Roman" w:cs="Times New Roman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WW8Num5z0">
    <w:name w:val="WW8Num5z0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0">
    <w:name w:val="גופן ברירת המחדל של פיסקה_0"/>
    <w:semiHidden/>
  </w:style>
  <w:style w:type="paragraph" w:customStyle="1" w:styleId="a">
    <w:name w:val="כותרת"/>
    <w:basedOn w:val="Normal"/>
    <w:next w:val="BodyText"/>
    <w:pPr>
      <w:keepNext/>
      <w:spacing w:before="240" w:after="120"/>
    </w:pPr>
    <w:rPr>
      <w:rFonts w:ascii="Arial" w:eastAsia="Lucida Sans Unicode" w:hAnsi="Arial" w:cs="Nachlieli"/>
      <w:sz w:val="28"/>
      <w:szCs w:val="28"/>
    </w:rPr>
  </w:style>
  <w:style w:type="paragraph" w:styleId="BodyText">
    <w:name w:val="Body Text"/>
    <w:basedOn w:val="Normal"/>
    <w:semiHidden/>
    <w:pPr>
      <w:spacing w:after="120"/>
    </w:pPr>
  </w:style>
  <w:style w:type="paragraph" w:styleId="List">
    <w:name w:val="List"/>
    <w:basedOn w:val="BodyText"/>
    <w:semiHidden/>
    <w:rPr>
      <w:rFonts w:cs="Aharoni"/>
    </w:rPr>
  </w:style>
  <w:style w:type="paragraph" w:customStyle="1" w:styleId="a0">
    <w:name w:val="כתובית"/>
    <w:basedOn w:val="Normal"/>
    <w:pPr>
      <w:suppressLineNumbers/>
      <w:spacing w:before="120" w:after="120"/>
    </w:pPr>
    <w:rPr>
      <w:rFonts w:cs="Aharoni"/>
      <w:i/>
      <w:iCs/>
      <w:sz w:val="20"/>
      <w:szCs w:val="20"/>
    </w:rPr>
  </w:style>
  <w:style w:type="paragraph" w:customStyle="1" w:styleId="a1">
    <w:name w:val="אינדקס"/>
    <w:basedOn w:val="Normal"/>
    <w:pPr>
      <w:suppressLineNumbers/>
    </w:pPr>
    <w:rPr>
      <w:rFonts w:cs="Aharoni"/>
    </w:rPr>
  </w:style>
  <w:style w:type="paragraph" w:customStyle="1" w:styleId="1">
    <w:name w:val="טקסט בלונים1"/>
    <w:basedOn w:val="Normal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a8"/>
    <w:uiPriority w:val="10"/>
    <w:qFormat/>
    <w:rsid w:val="00F159DB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10">
    <w:name w:val="כותרת 1 תו"/>
    <w:basedOn w:val="DefaultParagraphFont"/>
    <w:link w:val="Heading1"/>
    <w:uiPriority w:val="9"/>
    <w:rsid w:val="00F159DB"/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BalloonText">
    <w:name w:val="Balloon Text"/>
    <w:basedOn w:val="Normal"/>
    <w:link w:val="a2"/>
    <w:uiPriority w:val="99"/>
    <w:semiHidden/>
    <w:unhideWhenUsed/>
    <w:rsid w:val="00FD1AE4"/>
    <w:rPr>
      <w:rFonts w:ascii="Tahoma" w:hAnsi="Tahoma" w:cs="Tahoma"/>
      <w:sz w:val="16"/>
      <w:szCs w:val="16"/>
    </w:rPr>
  </w:style>
  <w:style w:type="character" w:customStyle="1" w:styleId="a2">
    <w:name w:val="טקסט בלונים תו"/>
    <w:link w:val="BalloonText"/>
    <w:uiPriority w:val="99"/>
    <w:semiHidden/>
    <w:rsid w:val="00FD1AE4"/>
    <w:rPr>
      <w:rFonts w:ascii="Tahoma" w:hAnsi="Tahoma" w:cs="Tahoma"/>
      <w:sz w:val="16"/>
      <w:szCs w:val="16"/>
      <w:lang w:eastAsia="he-IL"/>
    </w:rPr>
  </w:style>
  <w:style w:type="paragraph" w:styleId="NoSpacing">
    <w:name w:val="No Spacing"/>
    <w:basedOn w:val="Normal"/>
    <w:link w:val="a7"/>
    <w:uiPriority w:val="1"/>
    <w:qFormat/>
    <w:rsid w:val="00F159DB"/>
    <w:rPr>
      <w:szCs w:val="32"/>
    </w:rPr>
  </w:style>
  <w:style w:type="character" w:customStyle="1" w:styleId="2">
    <w:name w:val="כותרת 2 תו"/>
    <w:basedOn w:val="DefaultParagraphFont"/>
    <w:link w:val="Heading2"/>
    <w:uiPriority w:val="9"/>
    <w:rsid w:val="00F159DB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">
    <w:name w:val="כותרת 3 תו"/>
    <w:basedOn w:val="DefaultParagraphFont"/>
    <w:link w:val="Heading3"/>
    <w:uiPriority w:val="9"/>
    <w:rsid w:val="00F159DB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">
    <w:name w:val="כותרת 4 תו"/>
    <w:basedOn w:val="DefaultParagraphFont"/>
    <w:link w:val="Heading4"/>
    <w:uiPriority w:val="9"/>
    <w:rsid w:val="00F159DB"/>
    <w:rPr>
      <w:b/>
      <w:bCs/>
      <w:sz w:val="28"/>
      <w:szCs w:val="28"/>
    </w:rPr>
  </w:style>
  <w:style w:type="character" w:customStyle="1" w:styleId="5">
    <w:name w:val="כותרת 5 תו"/>
    <w:basedOn w:val="DefaultParagraphFont"/>
    <w:link w:val="Heading5"/>
    <w:uiPriority w:val="9"/>
    <w:rsid w:val="00F159DB"/>
    <w:rPr>
      <w:b/>
      <w:bCs/>
      <w:i/>
      <w:iCs/>
      <w:sz w:val="26"/>
      <w:szCs w:val="26"/>
    </w:rPr>
  </w:style>
  <w:style w:type="character" w:customStyle="1" w:styleId="6">
    <w:name w:val="כותרת 6 תו"/>
    <w:basedOn w:val="DefaultParagraphFont"/>
    <w:link w:val="Heading6"/>
    <w:uiPriority w:val="9"/>
    <w:rsid w:val="00F159DB"/>
    <w:rPr>
      <w:b/>
      <w:bCs/>
    </w:rPr>
  </w:style>
  <w:style w:type="character" w:customStyle="1" w:styleId="7">
    <w:name w:val="כותרת 7 תו"/>
    <w:basedOn w:val="DefaultParagraphFont"/>
    <w:link w:val="Heading7"/>
    <w:uiPriority w:val="9"/>
    <w:rsid w:val="00F159DB"/>
    <w:rPr>
      <w:sz w:val="24"/>
      <w:szCs w:val="24"/>
    </w:rPr>
  </w:style>
  <w:style w:type="character" w:customStyle="1" w:styleId="8">
    <w:name w:val="כותרת 8 תו"/>
    <w:basedOn w:val="DefaultParagraphFont"/>
    <w:link w:val="Heading8"/>
    <w:uiPriority w:val="9"/>
    <w:rsid w:val="00F159DB"/>
    <w:rPr>
      <w:i/>
      <w:iCs/>
      <w:sz w:val="24"/>
      <w:szCs w:val="24"/>
    </w:rPr>
  </w:style>
  <w:style w:type="character" w:customStyle="1" w:styleId="9">
    <w:name w:val="כותרת 9 תו"/>
    <w:basedOn w:val="DefaultParagraphFont"/>
    <w:link w:val="Heading9"/>
    <w:uiPriority w:val="9"/>
    <w:rsid w:val="00F159DB"/>
    <w:rPr>
      <w:rFonts w:asciiTheme="majorHAnsi" w:eastAsiaTheme="majorEastAsia" w:hAnsiTheme="majorHAnsi"/>
    </w:rPr>
  </w:style>
  <w:style w:type="paragraph" w:styleId="Caption">
    <w:name w:val="caption"/>
    <w:basedOn w:val="Normal"/>
    <w:next w:val="Normal"/>
    <w:uiPriority w:val="35"/>
    <w:unhideWhenUsed/>
    <w:rsid w:val="00F159DB"/>
    <w:rPr>
      <w:b/>
      <w:bCs/>
      <w:smallCaps/>
      <w:color w:val="5B9BD5" w:themeColor="accent1"/>
      <w:spacing w:val="6"/>
    </w:rPr>
  </w:style>
  <w:style w:type="character" w:customStyle="1" w:styleId="a3">
    <w:name w:val="תואר תו"/>
    <w:uiPriority w:val="10"/>
    <w:rsid w:val="00A97526"/>
    <w:rPr>
      <w:rFonts w:eastAsia="Times New Roman" w:cs="Times New Roman"/>
      <w:caps/>
      <w:color w:val="632423"/>
      <w:spacing w:val="50"/>
      <w:sz w:val="44"/>
      <w:szCs w:val="44"/>
    </w:rPr>
  </w:style>
  <w:style w:type="paragraph" w:styleId="Subtitle">
    <w:name w:val="Subtitle"/>
    <w:basedOn w:val="Normal"/>
    <w:next w:val="Normal"/>
    <w:link w:val="a4"/>
    <w:uiPriority w:val="11"/>
    <w:qFormat/>
    <w:rsid w:val="00F159DB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4">
    <w:name w:val="כותרת משנה תו"/>
    <w:basedOn w:val="DefaultParagraphFont"/>
    <w:link w:val="Subtitle"/>
    <w:uiPriority w:val="11"/>
    <w:rsid w:val="00F159DB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F159DB"/>
    <w:rPr>
      <w:b/>
      <w:bCs/>
    </w:rPr>
  </w:style>
  <w:style w:type="character" w:styleId="Emphasis">
    <w:name w:val="Emphasis"/>
    <w:basedOn w:val="DefaultParagraphFont"/>
    <w:uiPriority w:val="20"/>
    <w:qFormat/>
    <w:rsid w:val="00F159DB"/>
    <w:rPr>
      <w:rFonts w:asciiTheme="minorHAnsi" w:hAnsiTheme="minorHAnsi"/>
      <w:b/>
      <w:i/>
      <w:iCs/>
    </w:rPr>
  </w:style>
  <w:style w:type="paragraph" w:styleId="ListParagraph">
    <w:name w:val="List Paragraph"/>
    <w:basedOn w:val="Normal"/>
    <w:uiPriority w:val="34"/>
    <w:qFormat/>
    <w:rsid w:val="00F159DB"/>
    <w:pPr>
      <w:ind w:left="720"/>
      <w:contextualSpacing/>
    </w:pPr>
  </w:style>
  <w:style w:type="paragraph" w:styleId="Quote">
    <w:name w:val="Quote"/>
    <w:basedOn w:val="Normal"/>
    <w:next w:val="Normal"/>
    <w:link w:val="a9"/>
    <w:uiPriority w:val="29"/>
    <w:qFormat/>
    <w:rsid w:val="00F159DB"/>
    <w:rPr>
      <w:i/>
    </w:rPr>
  </w:style>
  <w:style w:type="character" w:customStyle="1" w:styleId="a5">
    <w:name w:val="הצעת מחיר תו"/>
    <w:uiPriority w:val="29"/>
    <w:rsid w:val="00A97526"/>
    <w:rPr>
      <w:rFonts w:eastAsia="Times New Roman" w:cs="Times New Roman"/>
      <w:i/>
      <w:iCs/>
    </w:rPr>
  </w:style>
  <w:style w:type="paragraph" w:styleId="IntenseQuote">
    <w:name w:val="Intense Quote"/>
    <w:basedOn w:val="Normal"/>
    <w:next w:val="Normal"/>
    <w:link w:val="a10"/>
    <w:uiPriority w:val="30"/>
    <w:qFormat/>
    <w:rsid w:val="00F159DB"/>
    <w:pPr>
      <w:ind w:left="720" w:right="720"/>
    </w:pPr>
    <w:rPr>
      <w:b/>
      <w:i/>
      <w:szCs w:val="22"/>
    </w:rPr>
  </w:style>
  <w:style w:type="character" w:customStyle="1" w:styleId="a6">
    <w:name w:val="הצעת מחיר חזקה תו"/>
    <w:uiPriority w:val="30"/>
    <w:rsid w:val="00A97526"/>
    <w:rPr>
      <w:rFonts w:eastAsia="Times New Roman" w:cs="Times New Roman"/>
      <w:caps/>
      <w:color w:val="622423"/>
      <w:spacing w:val="5"/>
      <w:sz w:val="20"/>
      <w:szCs w:val="20"/>
    </w:rPr>
  </w:style>
  <w:style w:type="character" w:styleId="SubtleEmphasis">
    <w:name w:val="Subtle Emphasis"/>
    <w:uiPriority w:val="19"/>
    <w:qFormat/>
    <w:rsid w:val="00F159DB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F159DB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F159DB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F159DB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F159DB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159DB"/>
    <w:pPr>
      <w:outlineLvl w:val="9"/>
    </w:pPr>
  </w:style>
  <w:style w:type="paragraph" w:customStyle="1" w:styleId="11">
    <w:name w:val="סגנון1"/>
    <w:basedOn w:val="Heading3"/>
    <w:link w:val="12"/>
    <w:rsid w:val="00C314B2"/>
  </w:style>
  <w:style w:type="character" w:customStyle="1" w:styleId="a7">
    <w:name w:val="ללא מרווח תו"/>
    <w:link w:val="NoSpacing"/>
    <w:uiPriority w:val="1"/>
    <w:rsid w:val="00A97526"/>
    <w:rPr>
      <w:sz w:val="24"/>
      <w:szCs w:val="32"/>
    </w:rPr>
  </w:style>
  <w:style w:type="character" w:customStyle="1" w:styleId="12">
    <w:name w:val="סגנון1 תו"/>
    <w:link w:val="11"/>
    <w:rsid w:val="00C314B2"/>
    <w:rPr>
      <w:rFonts w:ascii="Cambria" w:eastAsia="Times New Roman" w:hAnsi="Cambria"/>
      <w:b/>
      <w:bCs/>
      <w:sz w:val="26"/>
      <w:szCs w:val="26"/>
    </w:rPr>
  </w:style>
  <w:style w:type="character" w:customStyle="1" w:styleId="a8">
    <w:name w:val="כותרת טקסט תו"/>
    <w:basedOn w:val="DefaultParagraphFont"/>
    <w:link w:val="Title"/>
    <w:uiPriority w:val="10"/>
    <w:rsid w:val="00F159DB"/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9">
    <w:name w:val="ציטוט תו"/>
    <w:basedOn w:val="DefaultParagraphFont"/>
    <w:link w:val="Quote"/>
    <w:uiPriority w:val="29"/>
    <w:rsid w:val="00F159DB"/>
    <w:rPr>
      <w:i/>
      <w:sz w:val="24"/>
      <w:szCs w:val="24"/>
    </w:rPr>
  </w:style>
  <w:style w:type="character" w:customStyle="1" w:styleId="a10">
    <w:name w:val="ציטוט חזק תו"/>
    <w:basedOn w:val="DefaultParagraphFont"/>
    <w:link w:val="IntenseQuote"/>
    <w:uiPriority w:val="30"/>
    <w:rsid w:val="00F159DB"/>
    <w:rPr>
      <w:b/>
      <w:i/>
      <w:sz w:val="24"/>
    </w:rPr>
  </w:style>
  <w:style w:type="paragraph" w:styleId="Header">
    <w:name w:val="header"/>
    <w:basedOn w:val="Normal"/>
    <w:link w:val="a11"/>
    <w:uiPriority w:val="99"/>
    <w:unhideWhenUsed/>
    <w:rsid w:val="00E950CD"/>
    <w:pPr>
      <w:tabs>
        <w:tab w:val="center" w:pos="4153"/>
        <w:tab w:val="right" w:pos="8306"/>
      </w:tabs>
    </w:pPr>
  </w:style>
  <w:style w:type="character" w:customStyle="1" w:styleId="a11">
    <w:name w:val="כותרת עליונה תו"/>
    <w:basedOn w:val="DefaultParagraphFont"/>
    <w:link w:val="Header"/>
    <w:uiPriority w:val="99"/>
    <w:rsid w:val="00E950CD"/>
    <w:rPr>
      <w:sz w:val="24"/>
      <w:szCs w:val="24"/>
    </w:rPr>
  </w:style>
  <w:style w:type="paragraph" w:styleId="Footer">
    <w:name w:val="footer"/>
    <w:basedOn w:val="Normal"/>
    <w:link w:val="a12"/>
    <w:uiPriority w:val="99"/>
    <w:unhideWhenUsed/>
    <w:rsid w:val="00E950CD"/>
    <w:pPr>
      <w:tabs>
        <w:tab w:val="center" w:pos="4153"/>
        <w:tab w:val="right" w:pos="8306"/>
      </w:tabs>
    </w:pPr>
  </w:style>
  <w:style w:type="character" w:customStyle="1" w:styleId="a12">
    <w:name w:val="כותרת תחתונה תו"/>
    <w:basedOn w:val="DefaultParagraphFont"/>
    <w:link w:val="Footer"/>
    <w:uiPriority w:val="99"/>
    <w:rsid w:val="00E950C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KTLSKL" Type="http://schemas.openxmlformats.org/officeDocument/2006/relationships/image" Target="media/PH5MBN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jpeg" /><Relationship Id="rId3" Type="http://schemas.openxmlformats.org/officeDocument/2006/relationships/image" Target="media/image3.jpeg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3B8006-4BBA-4367-9017-C9C7F4C89A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3</Pages>
  <Words>568</Words>
  <Characters>2843</Characters>
  <Application>Microsoft Office Word</Application>
  <DocSecurity>0</DocSecurity>
  <Lines>23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 – בני אמיגה</vt:lpstr>
      <vt:lpstr>קורות חיים – בני אמיגה</vt:lpstr>
    </vt:vector>
  </TitlesOfParts>
  <Company/>
  <LinksUpToDate>false</LinksUpToDate>
  <CharactersWithSpaces>3405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 – בני אמיגה</dc:title>
  <dc:creator>Sue</dc:creator>
  <cp:lastModifiedBy>בני אמיגה</cp:lastModifiedBy>
  <cp:revision>32</cp:revision>
  <cp:lastPrinted>2016-02-22T06:53:00Z</cp:lastPrinted>
  <dcterms:created xsi:type="dcterms:W3CDTF">2018-02-14T08:57:00Z</dcterms:created>
  <dcterms:modified xsi:type="dcterms:W3CDTF">2020-06-30T07:00:00Z</dcterms:modified>
</cp:coreProperties>
</file>