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בר זכר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0543063683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ראשון לציון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בר זכר - קורות חיים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 שולמית אלוני ,11 ראשון לציון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09/11/2001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barzakar2222@gmail.com 054-3063683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פרופיל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בעבודתי עד עכשיו תפקידי דרש ממני יוזמה ו"הגדלת ראש" בפתרון בעיות מורכבות ובלתי צפויות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תפקידי דרש ממני אחריות , עמידה בלחצים , מתן מענה למספר רב של גורמים ועבודת צוות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הנני בעלת יחסי אנוש מצויינים , תודעת שירות גבוהה ויכולת טיפול במספר משימות במקביל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תקשורת בין אישית מצויינת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חנות נעליים גרציה דונה 2021 ועד היום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בחנות הנעליים התחלתי בתור מוכרנית , שילבתי את העבודה יחד עם השירות הצבאי שלי , כאשר לפני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השחרור קודמתי והפכתי ליהיות מנהלת החנות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הדרישות ממני במקום העבודה הן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לקוחות פרונטלי - אישי חם ומלווה בחיוך תמידי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בצוות עם המוכרים בחנות , שיתוף פעולה ועזרה הדדית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צוות העובדים בחנות עם מתן על דגש שירות מכירתי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אחריות על סידור עבודה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קליטה והכשרה של עובדים חדשים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מתן מענה מהיר לבעיות בשטח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עיצוב החנות וסידור המחסן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הקפדה על סדר וארגון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עמידה ביעדים שהוצבו מדרגים גבוהים יותר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עזרה ורגישות לתורכי הלקוח *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מהעבודה הזו למדתי והבנתי על עצמי שיש לי יחסי אנוש מצוינים , שאני אחראית בכל המובנים ושיש לי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ניהול גבוהה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בוגרת בית הספר מקיף ט' סיימתי 12 שנות לימוד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יחידה אווירית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בשירותי הצבאי תפקידי היה משקית תוכנית סילון , התשחררתי בדרגת סמל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במהלך תפקידי ראיינתי מועמדים לתוכנית מצוינות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ובמהלך השירות גם הייתי דואגת ללוזים וטקסים ביחידה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נתתי זמינות ומענה גם לאחר שעות העבודה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קורסים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למדתי הלחמת ריסים - במכללה לקוסמטיקה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2024-12-19T05:08:07+02:00</dcterms:created>
  <dcterms:modified xsi:type="dcterms:W3CDTF">2024-12-19T05:08:07+02:00</dcterms:modified>
  <dc:title>קורות חיים</dc:title>
  <dc:description/>
  <dc:subject/>
  <cp:keywords/>
  <cp:category/>
</cp:coreProperties>
</file>