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8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973"/>
                    <pic:cNvPicPr/>
                  </pic:nvPicPr>
                  <pic:blipFill>
                    <a:blip xmlns:r="http://schemas.openxmlformats.org/officeDocument/2006/relationships" r:embed="rIdRNXV6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XSpec="center" w:tblpY="-1001"/>
        <w:tblW w:w="103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10348"/>
      </w:tblGrid>
      <w:tr w14:paraId="1D4B9F26" w14:textId="77777777" w:rsidTr="00FE4D59">
        <w:tblPrEx>
          <w:tblW w:w="10348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/>
        </w:tblPrEx>
        <w:trPr>
          <w:trHeight w:val="564"/>
        </w:trPr>
        <w:tc>
          <w:tcPr>
            <w:tcW w:w="10348" w:type="dxa"/>
            <w:tcBorders>
              <w:bottom w:val="single" w:sz="4" w:space="0" w:color="666666"/>
            </w:tcBorders>
          </w:tcPr>
          <w:p w:rsidR="00FE4D59" w:rsidRPr="002D57A8" w:rsidP="00FE4D59" w14:paraId="3C622C55" w14:textId="77777777">
            <w:pPr>
              <w:bidi w:val="0"/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bookmarkStart w:id="0" w:name="_GoBack"/>
            <w:bookmarkEnd w:id="0"/>
            <w:r w:rsidRPr="00FE4D59">
              <w:rPr>
                <w:rFonts w:ascii="STIX Two Text" w:eastAsia="STIX Two Text" w:hAnsi="STIX Two Text" w:cs="Times New Roman" w:hint="cs"/>
                <w:b/>
                <w:sz w:val="56"/>
                <w:szCs w:val="56"/>
                <w:rtl/>
              </w:rPr>
              <w:t>גדי מצרי</w:t>
            </w:r>
          </w:p>
        </w:tc>
      </w:tr>
      <w:tr w14:paraId="24A36002" w14:textId="77777777" w:rsidTr="00FE4D59">
        <w:tblPrEx>
          <w:tblW w:w="10348" w:type="dxa"/>
          <w:tblLayout w:type="fixed"/>
          <w:tblLook w:val="0400"/>
        </w:tblPrEx>
        <w:trPr>
          <w:trHeight w:val="549"/>
        </w:trPr>
        <w:tc>
          <w:tcPr>
            <w:tcW w:w="10348" w:type="dxa"/>
            <w:tcBorders>
              <w:top w:val="single" w:sz="4" w:space="0" w:color="666666"/>
              <w:bottom w:val="single" w:sz="4" w:space="0" w:color="666666"/>
            </w:tcBorders>
            <w:vAlign w:val="center"/>
          </w:tcPr>
          <w:p w:rsidR="00FE4D59" w:rsidRPr="00D94530" w:rsidP="00FE4D59" w14:paraId="79253D08" w14:textId="05EA5714">
            <w:pPr>
              <w:pStyle w:val="ListParagraph"/>
              <w:keepLines/>
              <w:numPr>
                <w:ilvl w:val="0"/>
                <w:numId w:val="16"/>
              </w:numPr>
              <w:bidi w:val="0"/>
              <w:jc w:val="center"/>
              <w:rPr>
                <w:rFonts w:ascii="STIX Two Text" w:eastAsia="STIX Two Text" w:hAnsi="STIX Two Text" w:cs="STIX Two Text"/>
                <w:color w:val="0B5394"/>
              </w:rPr>
            </w:pPr>
            <w:r>
              <w:rPr>
                <w:rFonts w:ascii="STIX Two Text" w:eastAsia="STIX Two Text" w:hAnsi="STIX Two Text" w:cs="STIX Two Text"/>
                <w:color w:val="0B5394"/>
                <w:sz w:val="22"/>
                <w:szCs w:val="22"/>
              </w:rPr>
              <w:t>g</w:t>
            </w:r>
            <w:r w:rsidRPr="002D57A8">
              <w:rPr>
                <w:rFonts w:ascii="STIX Two Text" w:eastAsia="STIX Two Text" w:hAnsi="STIX Two Text" w:cs="STIX Two Text"/>
                <w:color w:val="0B5394"/>
                <w:sz w:val="22"/>
                <w:szCs w:val="22"/>
              </w:rPr>
              <w:t>adimazri1234@gmail.com</w:t>
            </w:r>
            <w:r>
              <w:t xml:space="preserve"> </w:t>
            </w:r>
            <w:r>
              <w:fldChar w:fldCharType="begin"/>
            </w:r>
            <w:r>
              <w:instrText xml:space="preserve"> HYPERLINK "mailto:Danielle.gal327@gmail.com" </w:instrText>
            </w:r>
            <w:r>
              <w:fldChar w:fldCharType="separate"/>
            </w:r>
            <w:r w:rsidRPr="00D94530">
              <w:rPr>
                <w:rFonts w:ascii="STIX Two Text" w:eastAsia="STIX Two Text" w:hAnsi="STIX Two Text" w:cs="STIX Two Text"/>
                <w:b/>
                <w:color w:val="0B5394"/>
                <w:sz w:val="48"/>
                <w:szCs w:val="48"/>
              </w:rPr>
              <w:t xml:space="preserve"> </w:t>
            </w:r>
            <w:r>
              <w:fldChar w:fldCharType="end"/>
            </w:r>
            <w:r>
              <w:fldChar w:fldCharType="begin"/>
            </w:r>
            <w:r>
              <w:instrText xml:space="preserve"> HYPERLINK "mailto:Danielle.gal327@gmail.com" </w:instrText>
            </w:r>
            <w:r>
              <w:fldChar w:fldCharType="separate"/>
            </w:r>
            <w:r w:rsidRPr="00D94530">
              <w:rPr>
                <w:rFonts w:ascii="STIX Two Text" w:eastAsia="STIX Two Text" w:hAnsi="STIX Two Text" w:cs="STIX Two Text"/>
                <w:b/>
                <w:color w:val="0B5394"/>
              </w:rPr>
              <w:t>|</w:t>
            </w:r>
            <w:r>
              <w:fldChar w:fldCharType="end"/>
            </w:r>
            <w:r>
              <w:fldChar w:fldCharType="begin"/>
            </w:r>
            <w:r>
              <w:instrText xml:space="preserve"> HYPERLINK "mailto:Danielle.gal327@gmail.com" </w:instrText>
            </w:r>
            <w:r>
              <w:fldChar w:fldCharType="separate"/>
            </w:r>
            <w:r w:rsidRPr="00D94530">
              <w:rPr>
                <w:rFonts w:ascii="STIX Two Text" w:eastAsia="STIX Two Text" w:hAnsi="STIX Two Text" w:cs="STIX Two Text"/>
                <w:b/>
                <w:color w:val="0B5394"/>
                <w:sz w:val="48"/>
                <w:szCs w:val="48"/>
              </w:rPr>
              <w:t xml:space="preserve"> </w:t>
            </w:r>
            <w:r>
              <w:fldChar w:fldCharType="end"/>
            </w:r>
            <w:r>
              <w:rPr>
                <w:rFonts w:ascii="STIX Two Text" w:eastAsia="STIX Two Text" w:hAnsi="STIX Two Text" w:cs="STIX Two Text"/>
                <w:noProof/>
                <w:color w:val="0B5394"/>
              </w:rPr>
              <w:drawing>
                <wp:inline distT="114300" distB="114300" distL="114300" distR="114300">
                  <wp:extent cx="190500" cy="190500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650552" name="image2.png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D57A8">
              <w:rPr>
                <w:rFonts w:ascii="STIX Two Text" w:eastAsia="STIX Two Text" w:hAnsi="STIX Two Text" w:cs="STIX Two Text" w:hint="cs"/>
                <w:color w:val="0B5394"/>
                <w:sz w:val="22"/>
                <w:szCs w:val="22"/>
                <w:rtl/>
              </w:rPr>
              <w:t>050</w:t>
            </w:r>
            <w:r>
              <w:rPr>
                <w:rFonts w:ascii="STIX Two Text" w:eastAsia="STIX Two Text" w:hAnsi="STIX Two Text" w:cs="STIX Two Text" w:hint="cs"/>
                <w:color w:val="0B5394"/>
                <w:rtl/>
              </w:rPr>
              <w:t>-</w:t>
            </w:r>
            <w:r w:rsidRPr="002D57A8">
              <w:rPr>
                <w:rFonts w:ascii="STIX Two Text" w:eastAsia="STIX Two Text" w:hAnsi="STIX Two Text" w:cs="STIX Two Text" w:hint="cs"/>
                <w:color w:val="0B5394"/>
                <w:sz w:val="22"/>
                <w:szCs w:val="22"/>
                <w:rtl/>
              </w:rPr>
              <w:t>4012184</w:t>
            </w:r>
            <w:r w:rsidRPr="00D94530">
              <w:rPr>
                <w:rFonts w:ascii="STIX Two Text" w:eastAsia="STIX Two Text" w:hAnsi="STIX Two Text" w:cs="STIX Two Text"/>
                <w:color w:val="0B5394"/>
              </w:rPr>
              <w:t>|</w:t>
            </w:r>
            <w:r w:rsidRPr="00D94530">
              <w:rPr>
                <w:rFonts w:ascii="STIX Two Text" w:eastAsia="STIX Two Text" w:hAnsi="STIX Two Text" w:cs="STIX Two Text"/>
                <w:b/>
                <w:color w:val="0B5394"/>
                <w:sz w:val="48"/>
                <w:szCs w:val="48"/>
              </w:rPr>
              <w:t xml:space="preserve"> </w:t>
            </w:r>
            <w:r>
              <w:rPr>
                <w:rFonts w:ascii="STIX Two Text" w:eastAsia="STIX Two Text" w:hAnsi="STIX Two Text" w:cs="Times New Roman" w:hint="cs"/>
                <w:color w:val="0B5394"/>
                <w:rtl/>
              </w:rPr>
              <w:t>תל אביב</w:t>
            </w:r>
          </w:p>
        </w:tc>
      </w:tr>
    </w:tbl>
    <w:p w:rsidR="00FE4D59" w:rsidRPr="003E0E73" w:rsidP="003E0E73" w14:paraId="045E9AB8" w14:textId="77777777">
      <w:pPr>
        <w:bidi w:val="0"/>
        <w:spacing w:line="360" w:lineRule="auto"/>
        <w:rPr>
          <w:rFonts w:ascii="STIX Two Text" w:eastAsia="STIX Two Text" w:hAnsi="STIX Two Text" w:cs="STIX Two Text"/>
          <w:b/>
          <w:color w:val="6FA8DC"/>
          <w:sz w:val="22"/>
          <w:szCs w:val="22"/>
          <w:u w:val="single"/>
          <w:rtl/>
        </w:rPr>
      </w:pPr>
    </w:p>
    <w:p w:rsidR="00FE4D59" w:rsidRPr="003E0E73" w:rsidP="003E0E73" w14:paraId="3BCCE21B" w14:textId="258C1EEE">
      <w:pPr>
        <w:bidi w:val="0"/>
        <w:spacing w:line="360" w:lineRule="auto"/>
        <w:ind w:left="720"/>
        <w:jc w:val="right"/>
        <w:rPr>
          <w:rFonts w:ascii="STIX Two Text" w:eastAsia="STIX Two Text" w:hAnsi="STIX Two Text" w:cs="STIX Two Text"/>
          <w:b/>
          <w:color w:val="6FA8DC"/>
          <w:sz w:val="30"/>
          <w:szCs w:val="30"/>
          <w:u w:val="single"/>
          <w:rtl/>
        </w:rPr>
      </w:pPr>
      <w:r w:rsidRPr="002D57A8">
        <w:rPr>
          <w:rFonts w:ascii="STIX Two Text" w:eastAsia="STIX Two Text" w:hAnsi="STIX Two Text" w:cs="Times New Roman" w:hint="cs"/>
          <w:b/>
          <w:color w:val="6FA8DC"/>
          <w:sz w:val="30"/>
          <w:szCs w:val="30"/>
          <w:u w:val="single"/>
          <w:rtl/>
        </w:rPr>
        <w:t>ניסיון תעסוקתי</w:t>
      </w:r>
    </w:p>
    <w:p w:rsidR="00FA7965" w:rsidRPr="00FE4D59" w:rsidP="00FA7965" w14:paraId="478CFF25" w14:textId="41E933A3">
      <w:pPr>
        <w:bidi w:val="0"/>
        <w:spacing w:line="360" w:lineRule="auto"/>
        <w:ind w:left="720"/>
        <w:jc w:val="right"/>
        <w:rPr>
          <w:rFonts w:ascii="STIX Two Text" w:eastAsia="STIX Two Text" w:hAnsi="STIX Two Text" w:cs="STIX Two Text"/>
          <w:bCs/>
          <w:color w:val="6FA8DC"/>
          <w:sz w:val="24"/>
          <w:szCs w:val="24"/>
          <w:rtl/>
          <w:lang w:val="en-IN"/>
        </w:rPr>
      </w:pPr>
      <w:r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2018</w:t>
      </w:r>
      <w:r w:rsidR="0056620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 xml:space="preserve">- </w:t>
      </w:r>
      <w:r w:rsidR="00566203">
        <w:rPr>
          <w:rFonts w:ascii="STIX Two Text" w:eastAsia="STIX Two Text" w:hAnsi="STIX Two Text" w:cs="Times New Roman" w:hint="cs"/>
          <w:b/>
          <w:color w:val="6FA8DC"/>
          <w:rtl/>
          <w:lang w:val="en-IN"/>
        </w:rPr>
        <w:t>היום</w:t>
      </w:r>
      <w:r w:rsidRPr="00FE4D59" w:rsidR="006F115E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 xml:space="preserve">       </w:t>
      </w:r>
      <w:r w:rsidRPr="00FE4D59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מנהל תפעול אזורי</w:t>
      </w:r>
      <w:r w:rsidRPr="00FE4D59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, </w:t>
      </w:r>
      <w:r w:rsidRPr="00FE4D59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מפעל מודיעים</w:t>
      </w:r>
      <w:r w:rsidR="00710430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 -</w:t>
      </w:r>
      <w:r w:rsidRPr="00FE4D59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 רדימיקס</w:t>
      </w:r>
    </w:p>
    <w:p w:rsidR="00FE4D59" w:rsidRPr="003E0E73" w:rsidP="00FE4D59" w14:paraId="03F51A6A" w14:textId="7B47C22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ניהול תקציב שוטף של המפעל הגדול ביותר בארץ לבטון תוך ייעול עלויות ותכנון מהלך לוגסטי שנתי של העבודה השוטפת</w:t>
      </w:r>
      <w:r w:rsidR="00921D03">
        <w:rPr>
          <w:rFonts w:ascii="STIX Two Text" w:eastAsia="STIX Two Text" w:hAnsi="STIX Two Text" w:cs="STIX Two Text" w:hint="cs"/>
          <w:sz w:val="22"/>
          <w:szCs w:val="22"/>
          <w:rtl/>
        </w:rPr>
        <w:t>.</w:t>
      </w:r>
    </w:p>
    <w:p w:rsidR="00FE4D59" w:rsidRPr="003E0E73" w:rsidP="00FE4D59" w14:paraId="6D030AFA" w14:textId="1E5A78F5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TIX Two Text" w:eastAsia="STIX Two Text" w:hAnsi="STIX Two Text" w:cs="STIX Two Text"/>
          <w:sz w:val="22"/>
          <w:szCs w:val="22"/>
          <w:rtl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ניהול יומי של ספקים וקבלני משנה</w:t>
      </w:r>
      <w:r w:rsidR="00C10E1B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="00C10E1B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אחזקה שוטפת של </w:t>
      </w:r>
      <w:r w:rsidR="007168F4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מפעל המייצר </w:t>
      </w:r>
      <w:r w:rsidR="007168F4">
        <w:rPr>
          <w:rFonts w:ascii="STIX Two Text" w:eastAsia="STIX Two Text" w:hAnsi="STIX Two Text" w:cs="STIX Two Text" w:hint="cs"/>
          <w:sz w:val="22"/>
          <w:szCs w:val="22"/>
          <w:rtl/>
        </w:rPr>
        <w:t xml:space="preserve">24 </w:t>
      </w:r>
      <w:r w:rsidR="007168F4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שעות </w:t>
      </w:r>
    </w:p>
    <w:p w:rsidR="00FE4D59" w:rsidRPr="003E0E73" w:rsidP="00FE4D59" w14:paraId="28C91B0C" w14:textId="6DE3F6A4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ניהול עובדי המפעל והנהגים</w:t>
      </w:r>
      <w:r w:rsidR="00FC628C">
        <w:rPr>
          <w:rFonts w:ascii="STIX Two Text" w:eastAsia="STIX Two Text" w:hAnsi="STIX Two Text" w:cs="STIX Two Text" w:hint="cs"/>
          <w:sz w:val="22"/>
          <w:szCs w:val="22"/>
          <w:rtl/>
        </w:rPr>
        <w:t>,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 כ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100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עובדים </w:t>
      </w:r>
    </w:p>
    <w:p w:rsidR="00FE4D59" w:rsidRPr="003E0E73" w:rsidP="00FE4D59" w14:paraId="461F6982" w14:textId="040E6A64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קבלת הזמנות של חומרי גלם </w:t>
      </w:r>
      <w:r w:rsidR="00846C7B">
        <w:rPr>
          <w:rFonts w:ascii="STIX Two Text" w:eastAsia="STIX Two Text" w:hAnsi="STIX Two Text" w:cs="STIX Two Text" w:hint="cs"/>
          <w:sz w:val="22"/>
          <w:szCs w:val="22"/>
          <w:rtl/>
        </w:rPr>
        <w:t xml:space="preserve">-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חול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צמנט</w:t>
      </w:r>
      <w:r w:rsidR="00846C7B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מוספים</w:t>
      </w:r>
      <w:r w:rsidR="00846C7B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תוספים קריסטלים</w:t>
      </w:r>
      <w:r w:rsidR="00846C7B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 ועוד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 </w:t>
      </w:r>
    </w:p>
    <w:p w:rsidR="00FE4D59" w:rsidP="00FE4D59" w14:paraId="3E1F8B60" w14:textId="07670CC2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עמידה בריבוי משימות תחת לחץ וחתירה למצויינות </w:t>
      </w:r>
      <w:r w:rsidR="00FB4445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מתמדת </w:t>
      </w:r>
    </w:p>
    <w:p w:rsidR="00FE4D59" w:rsidRPr="003E0E73" w:rsidP="00FE4D59" w14:paraId="5B32B1F9" w14:textId="7777777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b/>
          <w:bCs/>
          <w:sz w:val="22"/>
          <w:szCs w:val="22"/>
          <w:rtl/>
        </w:rPr>
        <w:t>קבלת עובד מצטיין חטיבתי</w:t>
      </w:r>
      <w:r w:rsidRPr="003E0E73">
        <w:rPr>
          <w:rFonts w:ascii="STIX Two Text" w:eastAsia="STIX Two Text" w:hAnsi="STIX Two Text" w:cs="STIX Two Text" w:hint="cs"/>
          <w:b/>
          <w:bCs/>
          <w:sz w:val="22"/>
          <w:szCs w:val="22"/>
          <w:rtl/>
        </w:rPr>
        <w:t>,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 מתוך כלל המפעלים בארץ</w:t>
      </w:r>
    </w:p>
    <w:p w:rsidR="00FF4DBB" w:rsidRPr="003E0E73" w:rsidP="00FE4D59" w14:paraId="2C5FC17B" w14:textId="21713589">
      <w:pPr>
        <w:spacing w:line="360" w:lineRule="auto"/>
        <w:rPr>
          <w:rFonts w:ascii="Gisha" w:hAnsi="Gisha" w:cs="Gisha"/>
          <w:sz w:val="8"/>
          <w:szCs w:val="8"/>
          <w:rtl/>
        </w:rPr>
      </w:pPr>
    </w:p>
    <w:p w:rsidR="00FE4D59" w:rsidRPr="00FE4D59" w:rsidP="00FE4D59" w14:paraId="4A9A18C2" w14:textId="77777777">
      <w:pPr>
        <w:spacing w:line="360" w:lineRule="auto"/>
        <w:rPr>
          <w:rFonts w:ascii="Gisha" w:hAnsi="Gisha" w:cs="Gisha"/>
          <w:sz w:val="10"/>
          <w:szCs w:val="10"/>
          <w:rtl/>
        </w:rPr>
      </w:pPr>
    </w:p>
    <w:p w:rsidR="00FF4DBB" w:rsidP="00FA7965" w14:paraId="5478A653" w14:textId="5D20C873">
      <w:pPr>
        <w:spacing w:line="360" w:lineRule="auto"/>
        <w:rPr>
          <w:rFonts w:ascii="Gisha" w:hAnsi="Gisha" w:cs="Gisha"/>
          <w:b/>
          <w:bCs/>
          <w:sz w:val="22"/>
          <w:szCs w:val="22"/>
          <w:rtl/>
        </w:rPr>
      </w:pPr>
      <w:r w:rsidRPr="00FE4D59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20</w:t>
      </w:r>
      <w:r w:rsidR="0056620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18</w:t>
      </w:r>
      <w:r w:rsidRPr="00FE4D59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-20</w:t>
      </w:r>
      <w:r w:rsidR="0056620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14</w:t>
      </w:r>
      <w:r w:rsidRPr="00FE4D59" w:rsidR="00E52F34">
        <w:rPr>
          <w:rFonts w:ascii="Gisha" w:hAnsi="Gisha" w:cs="Gisha" w:hint="cs"/>
          <w:sz w:val="18"/>
          <w:szCs w:val="18"/>
          <w:rtl/>
        </w:rPr>
        <w:t xml:space="preserve"> </w:t>
      </w:r>
      <w:r w:rsidRPr="00FE4D59">
        <w:rPr>
          <w:rFonts w:ascii="Gisha" w:hAnsi="Gisha" w:cs="Gisha" w:hint="cs"/>
          <w:b/>
          <w:bCs/>
          <w:rtl/>
        </w:rPr>
        <w:t xml:space="preserve"> </w:t>
      </w:r>
      <w:r w:rsidRPr="00FE4D59" w:rsidR="00FE4D59">
        <w:rPr>
          <w:rFonts w:ascii="Gisha" w:hAnsi="Gisha" w:cs="Gisha" w:hint="cs"/>
          <w:b/>
          <w:bCs/>
          <w:rtl/>
        </w:rPr>
        <w:t xml:space="preserve"> </w:t>
      </w:r>
      <w:r w:rsidR="003E0E73">
        <w:rPr>
          <w:rFonts w:ascii="Gisha" w:hAnsi="Gisha" w:cs="Gisha" w:hint="cs"/>
          <w:b/>
          <w:bCs/>
          <w:rtl/>
        </w:rPr>
        <w:t xml:space="preserve">   </w:t>
      </w:r>
      <w:r w:rsidR="00E62D6C">
        <w:rPr>
          <w:rFonts w:ascii="Gisha" w:hAnsi="Gisha" w:cs="Gisha" w:hint="cs"/>
          <w:b/>
          <w:bCs/>
          <w:rtl/>
        </w:rPr>
        <w:t xml:space="preserve">  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מנהל מכירות </w:t>
      </w:r>
      <w:r w:rsidRPr="003E0E73" w:rsidR="002A5B9C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לקוחות 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מרחבי</w:t>
      </w:r>
      <w:r w:rsidRPr="003E0E7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, </w:t>
      </w:r>
      <w:r w:rsidRPr="003E0E73" w:rsidR="008E02E4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מפעל מודיעים </w:t>
      </w:r>
      <w:r w:rsidRPr="003E0E73" w:rsidR="008E02E4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- 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רדימיקס</w:t>
      </w:r>
    </w:p>
    <w:p w:rsidR="00FA7965" w:rsidRPr="003E0E73" w:rsidP="003E0E73" w14:paraId="2CCB0846" w14:textId="3078F718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גיוס לקוחות חדשים לחברה</w:t>
      </w:r>
      <w:r w:rsidRPr="003E0E73" w:rsidR="002A5B9C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 בפריסה ארצית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ניהול שוטף של הלקוחות הקיימים</w:t>
      </w:r>
      <w:r w:rsidRPr="003E0E73" w:rsidR="002A5B9C">
        <w:rPr>
          <w:rFonts w:ascii="STIX Two Text" w:eastAsia="STIX Two Text" w:hAnsi="STIX Two Text" w:cs="STIX Two Text" w:hint="cs"/>
          <w:sz w:val="22"/>
          <w:szCs w:val="22"/>
          <w:rtl/>
        </w:rPr>
        <w:t xml:space="preserve">- </w:t>
      </w:r>
      <w:r w:rsidRPr="003E0E73" w:rsidR="002A5B9C">
        <w:rPr>
          <w:rFonts w:ascii="STIX Two Text" w:eastAsia="STIX Two Text" w:hAnsi="STIX Two Text" w:cs="Times New Roman" w:hint="cs"/>
          <w:sz w:val="22"/>
          <w:szCs w:val="22"/>
          <w:rtl/>
        </w:rPr>
        <w:t>גבייה חודשית</w:t>
      </w:r>
      <w:r w:rsidRPr="003E0E73" w:rsidR="002A5B9C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 w:rsidR="002A5B9C">
        <w:rPr>
          <w:rFonts w:ascii="STIX Two Text" w:eastAsia="STIX Two Text" w:hAnsi="STIX Two Text" w:cs="Times New Roman" w:hint="cs"/>
          <w:sz w:val="22"/>
          <w:szCs w:val="22"/>
          <w:rtl/>
        </w:rPr>
        <w:t>טיפול ומענה לצרכי הלקוח</w:t>
      </w:r>
      <w:r w:rsidRPr="003E0E73" w:rsidR="00FE4D59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 w:rsidR="002A5B9C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מעל </w:t>
      </w:r>
      <w:r w:rsidRPr="003E0E73" w:rsidR="002A5B9C">
        <w:rPr>
          <w:rFonts w:ascii="STIX Two Text" w:eastAsia="STIX Two Text" w:hAnsi="STIX Two Text" w:cs="STIX Two Text" w:hint="cs"/>
          <w:sz w:val="22"/>
          <w:szCs w:val="22"/>
          <w:rtl/>
        </w:rPr>
        <w:t xml:space="preserve">50 </w:t>
      </w:r>
      <w:r w:rsidRPr="003E0E73" w:rsidR="002A5B9C">
        <w:rPr>
          <w:rFonts w:ascii="STIX Two Text" w:eastAsia="STIX Two Text" w:hAnsi="STIX Two Text" w:cs="Times New Roman" w:hint="cs"/>
          <w:sz w:val="22"/>
          <w:szCs w:val="22"/>
          <w:rtl/>
        </w:rPr>
        <w:t>לקוחות</w:t>
      </w:r>
      <w:r w:rsidRPr="003E0E73" w:rsidR="00FE4D59">
        <w:rPr>
          <w:rFonts w:ascii="STIX Two Text" w:eastAsia="STIX Two Text" w:hAnsi="STIX Two Text" w:cs="STIX Two Text" w:hint="cs"/>
          <w:sz w:val="22"/>
          <w:szCs w:val="22"/>
          <w:rtl/>
        </w:rPr>
        <w:t>.</w:t>
      </w:r>
    </w:p>
    <w:p w:rsidR="002A5B9C" w:rsidRPr="003E0E73" w:rsidP="003E0E73" w14:paraId="2574F44E" w14:textId="76BBE968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התאמת המוצרים לצורכי הלקוח</w:t>
      </w:r>
    </w:p>
    <w:p w:rsidR="002A5B9C" w:rsidRPr="003E0E73" w:rsidP="003E0E73" w14:paraId="341472E6" w14:textId="1FDB2B05">
      <w:pPr>
        <w:pStyle w:val="ListParagraph"/>
        <w:numPr>
          <w:ilvl w:val="0"/>
          <w:numId w:val="17"/>
        </w:numPr>
        <w:spacing w:after="160" w:line="360" w:lineRule="auto"/>
        <w:jc w:val="both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הכשרת עובדים חדשים בתחום השיווק ו</w:t>
      </w:r>
      <w:r w:rsidRPr="003E0E73" w:rsidR="00FE4D59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הווית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מנטור מקצועי מלווה</w:t>
      </w:r>
    </w:p>
    <w:p w:rsidR="00227A39" w:rsidRPr="003E0E73" w:rsidP="00FE4D59" w14:paraId="2C059ACC" w14:textId="77777777">
      <w:pPr>
        <w:spacing w:line="360" w:lineRule="auto"/>
        <w:rPr>
          <w:rFonts w:ascii="Gisha" w:hAnsi="Gisha" w:cs="Gisha"/>
          <w:b/>
          <w:bCs/>
          <w:sz w:val="14"/>
          <w:szCs w:val="14"/>
          <w:rtl/>
        </w:rPr>
      </w:pPr>
    </w:p>
    <w:p w:rsidR="008E02E4" w:rsidRPr="00566203" w:rsidP="00566203" w14:paraId="7992A0A9" w14:textId="356D8BA0">
      <w:pPr>
        <w:pStyle w:val="ListParagraph"/>
        <w:numPr>
          <w:ilvl w:val="1"/>
          <w:numId w:val="25"/>
        </w:numPr>
        <w:spacing w:line="360" w:lineRule="auto"/>
        <w:rPr>
          <w:rFonts w:ascii="STIX Two Text" w:eastAsia="STIX Two Text" w:hAnsi="STIX Two Text" w:cs="STIX Two Text"/>
          <w:bCs/>
          <w:sz w:val="24"/>
          <w:szCs w:val="24"/>
          <w:rtl/>
          <w:lang w:val="en-IN"/>
        </w:rPr>
      </w:pP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אחראי שירות לקוחות </w:t>
      </w:r>
      <w:r w:rsidRPr="0056620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>(</w:t>
      </w: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א</w:t>
      </w:r>
      <w:r w:rsidRPr="0056620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>.</w:t>
      </w: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ש</w:t>
      </w:r>
      <w:r w:rsidRPr="0056620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>.</w:t>
      </w: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ל</w:t>
      </w:r>
      <w:r w:rsidRPr="0056620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), </w:t>
      </w: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מפעל מסובים</w:t>
      </w:r>
      <w:r w:rsidRPr="0056620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- </w:t>
      </w:r>
      <w:r w:rsidRPr="0056620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רדימיקס</w:t>
      </w:r>
    </w:p>
    <w:p w:rsidR="00FE4D59" w:rsidRPr="003E0E73" w:rsidP="00FE4D59" w14:paraId="050E76F6" w14:textId="77777777">
      <w:pPr>
        <w:pStyle w:val="ListParagraph"/>
        <w:numPr>
          <w:ilvl w:val="0"/>
          <w:numId w:val="20"/>
        </w:numPr>
        <w:spacing w:line="360" w:lineRule="auto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גורם מתאם בין המפעל ללקוחות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תוך שמירה על לוחות זמנים </w:t>
      </w:r>
      <w:r w:rsidRPr="003E0E73" w:rsidR="00FE7828">
        <w:rPr>
          <w:rFonts w:ascii="STIX Two Text" w:eastAsia="STIX Two Text" w:hAnsi="STIX Two Text" w:cs="Times New Roman" w:hint="cs"/>
          <w:sz w:val="22"/>
          <w:szCs w:val="22"/>
          <w:rtl/>
        </w:rPr>
        <w:t>ועמידה ביעדים</w:t>
      </w:r>
    </w:p>
    <w:p w:rsidR="00227A39" w:rsidRPr="003E0E73" w:rsidP="00FE4D59" w14:paraId="00C3B510" w14:textId="68B82D0B">
      <w:pPr>
        <w:pStyle w:val="ListParagraph"/>
        <w:numPr>
          <w:ilvl w:val="0"/>
          <w:numId w:val="20"/>
        </w:numPr>
        <w:spacing w:line="360" w:lineRule="auto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b/>
          <w:bCs/>
          <w:sz w:val="22"/>
          <w:szCs w:val="22"/>
          <w:rtl/>
        </w:rPr>
        <w:t>קבלת עובד מצטיין חטיבתי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 במכירת בטונים מיוחדים מעל היעדים</w:t>
      </w:r>
    </w:p>
    <w:p w:rsidR="00FE7828" w:rsidRPr="00FE4D59" w:rsidP="00FE7828" w14:paraId="59AF28D9" w14:textId="77777777">
      <w:pPr>
        <w:spacing w:line="360" w:lineRule="auto"/>
        <w:rPr>
          <w:rFonts w:ascii="Gisha" w:hAnsi="Gisha" w:cs="Gisha"/>
          <w:b/>
          <w:bCs/>
          <w:sz w:val="22"/>
          <w:szCs w:val="22"/>
          <w:rtl/>
        </w:rPr>
      </w:pPr>
    </w:p>
    <w:p w:rsidR="00FE7828" w:rsidRPr="00FE4D59" w:rsidP="00FE7828" w14:paraId="22BBDFAF" w14:textId="53037A73">
      <w:pPr>
        <w:spacing w:line="360" w:lineRule="auto"/>
        <w:rPr>
          <w:rFonts w:ascii="Gisha" w:hAnsi="Gisha" w:cs="Gisha"/>
          <w:b/>
          <w:bCs/>
          <w:sz w:val="22"/>
          <w:szCs w:val="22"/>
          <w:rtl/>
        </w:rPr>
      </w:pPr>
      <w:r w:rsidRPr="003E0E7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20</w:t>
      </w:r>
      <w:r w:rsidR="0056620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13</w:t>
      </w:r>
      <w:r w:rsidRPr="003E0E7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-20</w:t>
      </w:r>
      <w:r w:rsidR="0056620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00</w:t>
      </w:r>
      <w:r w:rsidRPr="00FE4D59">
        <w:rPr>
          <w:rFonts w:ascii="Gisha" w:hAnsi="Gisha" w:cs="Gisha" w:hint="cs"/>
          <w:rtl/>
        </w:rPr>
        <w:t xml:space="preserve">    </w:t>
      </w:r>
      <w:r w:rsidR="003E0E73">
        <w:rPr>
          <w:rFonts w:ascii="Gisha" w:hAnsi="Gisha" w:cs="Gisha" w:hint="cs"/>
          <w:rtl/>
        </w:rPr>
        <w:t xml:space="preserve"> </w:t>
      </w:r>
      <w:r w:rsidRPr="00FE4D59">
        <w:rPr>
          <w:rFonts w:ascii="Gisha" w:hAnsi="Gisha" w:cs="Gisha" w:hint="cs"/>
          <w:rtl/>
        </w:rPr>
        <w:t xml:space="preserve">  </w:t>
      </w:r>
      <w:r w:rsidRPr="003E0E73" w:rsidR="0096204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קבלן משנה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 בענף</w:t>
      </w:r>
      <w:r w:rsidRPr="003E0E73" w:rsidR="0096204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 אספקת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 xml:space="preserve"> הבטון</w:t>
      </w:r>
      <w:r w:rsidRPr="003E0E73" w:rsidR="00962043">
        <w:rPr>
          <w:rFonts w:ascii="STIX Two Text" w:eastAsia="STIX Two Text" w:hAnsi="STIX Two Text" w:cs="STIX Two Text" w:hint="cs"/>
          <w:bCs/>
          <w:sz w:val="24"/>
          <w:szCs w:val="24"/>
          <w:rtl/>
          <w:lang w:val="en-IN"/>
        </w:rPr>
        <w:t xml:space="preserve">, </w:t>
      </w:r>
      <w:r w:rsidRPr="003E0E73" w:rsidR="0096204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רדימיקס</w:t>
      </w:r>
      <w:r w:rsidRPr="003E0E73">
        <w:rPr>
          <w:rFonts w:ascii="Gisha" w:hAnsi="Gisha" w:cs="Gisha" w:hint="cs"/>
          <w:b/>
          <w:bCs/>
          <w:sz w:val="24"/>
          <w:szCs w:val="24"/>
          <w:rtl/>
        </w:rPr>
        <w:t xml:space="preserve"> </w:t>
      </w:r>
    </w:p>
    <w:p w:rsidR="00FE7828" w:rsidRPr="003E0E73" w:rsidP="00FE4D59" w14:paraId="74B68142" w14:textId="0ECB0EAD">
      <w:pPr>
        <w:pStyle w:val="ListParagraph"/>
        <w:numPr>
          <w:ilvl w:val="0"/>
          <w:numId w:val="22"/>
        </w:numPr>
        <w:spacing w:line="360" w:lineRule="auto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ה</w:t>
      </w:r>
      <w:r w:rsidRPr="003E0E73" w:rsidR="0096204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יו בבעלותי מספר משאיות וכן העסקתי עובדים לתפעולם  </w:t>
      </w:r>
    </w:p>
    <w:p w:rsidR="00962043" w:rsidRPr="003E0E73" w:rsidP="00962043" w14:paraId="128E3DEB" w14:textId="77777777">
      <w:pPr>
        <w:spacing w:line="360" w:lineRule="auto"/>
        <w:rPr>
          <w:rFonts w:ascii="Gisha" w:hAnsi="Gisha" w:cs="Gisha"/>
          <w:sz w:val="14"/>
          <w:szCs w:val="14"/>
          <w:rtl/>
        </w:rPr>
      </w:pPr>
    </w:p>
    <w:p w:rsidR="00962043" w:rsidP="00962043" w14:paraId="647A0D6A" w14:textId="012C4117">
      <w:pPr>
        <w:spacing w:line="360" w:lineRule="auto"/>
        <w:rPr>
          <w:rFonts w:ascii="Gisha" w:hAnsi="Gisha" w:cs="Gisha"/>
          <w:rtl/>
        </w:rPr>
      </w:pPr>
      <w:r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1995</w:t>
      </w:r>
      <w:r w:rsidRPr="003E0E73"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 xml:space="preserve">- </w:t>
      </w:r>
      <w:r>
        <w:rPr>
          <w:rFonts w:ascii="STIX Two Text" w:eastAsia="STIX Two Text" w:hAnsi="STIX Two Text" w:cs="STIX Two Text" w:hint="cs"/>
          <w:b/>
          <w:color w:val="6FA8DC"/>
          <w:rtl/>
          <w:lang w:val="en-IN"/>
        </w:rPr>
        <w:t>2000</w:t>
      </w:r>
      <w:r>
        <w:rPr>
          <w:rFonts w:ascii="Gisha" w:hAnsi="Gisha" w:cs="Gisha" w:hint="cs"/>
          <w:rtl/>
        </w:rPr>
        <w:t xml:space="preserve">       </w:t>
      </w:r>
      <w:r w:rsidRPr="003E0E73">
        <w:rPr>
          <w:rFonts w:ascii="STIX Two Text" w:eastAsia="STIX Two Text" w:hAnsi="STIX Two Text" w:cs="Times New Roman" w:hint="cs"/>
          <w:bCs/>
          <w:sz w:val="24"/>
          <w:szCs w:val="24"/>
          <w:rtl/>
          <w:lang w:val="en-IN"/>
        </w:rPr>
        <w:t>בעלים ומנהל בתחום האופנה</w:t>
      </w:r>
      <w:r>
        <w:rPr>
          <w:rFonts w:ascii="Gisha" w:hAnsi="Gisha" w:cs="Gisha" w:hint="cs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טופ שופ טקסטיל בע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>"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מ 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>(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רח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'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ביאליק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-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רמת גן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>)</w:t>
      </w:r>
    </w:p>
    <w:p w:rsidR="00962043" w:rsidRPr="003E0E73" w:rsidP="00962043" w14:paraId="31421DDC" w14:textId="7042E372">
      <w:pPr>
        <w:pStyle w:val="ListParagraph"/>
        <w:numPr>
          <w:ilvl w:val="0"/>
          <w:numId w:val="11"/>
        </w:numPr>
        <w:spacing w:line="360" w:lineRule="auto"/>
        <w:rPr>
          <w:rFonts w:ascii="STIX Two Text" w:eastAsia="STIX Two Text" w:hAnsi="STIX Two Text" w:cs="STIX Two Text"/>
          <w:sz w:val="22"/>
          <w:szCs w:val="22"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ייבוא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 xml:space="preserve">, 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מכירה ושיווק של הלבשה ומוצרי טקסטיל </w:t>
      </w:r>
    </w:p>
    <w:p w:rsidR="00FE4D59" w:rsidP="003C5567" w14:paraId="1358D578" w14:textId="64A3F682">
      <w:pPr>
        <w:spacing w:line="276" w:lineRule="auto"/>
        <w:ind w:left="1440" w:hanging="1440"/>
        <w:rPr>
          <w:rFonts w:ascii="Gisha" w:hAnsi="Gisha" w:cs="Gisha"/>
          <w:b/>
          <w:bCs/>
          <w:sz w:val="18"/>
          <w:szCs w:val="18"/>
          <w:u w:val="single"/>
          <w:rtl/>
        </w:rPr>
      </w:pPr>
      <w:r>
        <w:rPr>
          <w:rFonts w:ascii="STIX Two Text" w:eastAsia="STIX Two Text" w:hAnsi="STIX Two Text" w:cs="STIX Two Text" w:hint="cs"/>
          <w:b/>
          <w:noProof/>
          <w:color w:val="6FA8DC"/>
          <w:sz w:val="30"/>
          <w:szCs w:val="30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-340523</wp:posOffset>
                </wp:positionH>
                <wp:positionV relativeFrom="paragraph">
                  <wp:posOffset>146050</wp:posOffset>
                </wp:positionV>
                <wp:extent cx="2129790" cy="1755140"/>
                <wp:effectExtent l="0" t="0" r="381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29790" cy="1755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3E0E73" w:rsidRPr="003E0E73" w:rsidP="003E0E73" w14:textId="77777777">
                            <w:pPr>
                              <w:bidi w:val="0"/>
                              <w:spacing w:line="360" w:lineRule="auto"/>
                              <w:ind w:left="720"/>
                              <w:jc w:val="right"/>
                              <w:rPr>
                                <w:rFonts w:ascii="STIX Two Text" w:eastAsia="STIX Two Text" w:hAnsi="STIX Two Text" w:cs="STIX Two Text"/>
                                <w:b/>
                                <w:color w:val="6FA8DC"/>
                                <w:sz w:val="30"/>
                                <w:szCs w:val="30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STIX Two Text" w:eastAsia="STIX Two Text" w:hAnsi="STIX Two Text" w:cs="Times New Roman" w:hint="cs"/>
                                <w:b/>
                                <w:color w:val="6FA8DC"/>
                                <w:sz w:val="30"/>
                                <w:szCs w:val="30"/>
                                <w:u w:val="single"/>
                                <w:rtl/>
                              </w:rPr>
                              <w:t xml:space="preserve">יישומים </w:t>
                            </w:r>
                          </w:p>
                          <w:p w:rsidR="003E0E73" w:rsidRPr="003E0E73" w:rsidP="009753D0" w14:textId="7777777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  <w:rtl/>
                              </w:rPr>
                            </w:pPr>
                            <w:r w:rsidRPr="003E0E73">
                              <w:rPr>
                                <w:rFonts w:ascii="STIX Two Text" w:eastAsia="STIX Two Text" w:hAnsi="STIX Two Text" w:cs="STIX Two Text" w:hint="cs"/>
                                <w:sz w:val="22"/>
                                <w:szCs w:val="22"/>
                              </w:rPr>
                              <w:t>SAP</w:t>
                            </w:r>
                          </w:p>
                          <w:p w:rsidR="003E0E73" w:rsidRPr="003E0E73" w:rsidP="009753D0" w14:textId="7777777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  <w:rtl/>
                              </w:rPr>
                            </w:pP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>קורס בקרי בטון</w:t>
                            </w:r>
                            <w:r w:rsidRPr="003E0E73">
                              <w:rPr>
                                <w:rFonts w:ascii="STIX Two Text" w:eastAsia="STIX Two Text" w:hAnsi="STIX Two Text" w:cs="STIX Two Text" w:hint="cs"/>
                                <w:sz w:val="22"/>
                                <w:szCs w:val="22"/>
                                <w:rtl/>
                              </w:rPr>
                              <w:t xml:space="preserve">- </w:t>
                            </w: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>מכללת נתניה</w:t>
                            </w:r>
                          </w:p>
                          <w:p w:rsidR="003E0E73" w:rsidRPr="003E0E73" w:rsidP="009753D0" w14:textId="7777777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  <w:rtl/>
                              </w:rPr>
                            </w:pP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 xml:space="preserve">קורס נאמן בטיחות </w:t>
                            </w:r>
                          </w:p>
                          <w:p w:rsidR="003E0E73" w:rsidRPr="003E0E73" w:rsidP="009753D0" w14:textId="7777777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  <w:rtl/>
                              </w:rPr>
                            </w:pP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 xml:space="preserve">בעל רשיון רכב מעל </w:t>
                            </w:r>
                            <w:r w:rsidRPr="003E0E73">
                              <w:rPr>
                                <w:rFonts w:ascii="STIX Two Text" w:eastAsia="STIX Two Text" w:hAnsi="STIX Two Text" w:cs="STIX Two Text" w:hint="cs"/>
                                <w:sz w:val="22"/>
                                <w:szCs w:val="22"/>
                                <w:rtl/>
                              </w:rPr>
                              <w:t xml:space="preserve">15 </w:t>
                            </w: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 xml:space="preserve">טון </w:t>
                            </w:r>
                          </w:p>
                          <w:p w:rsidR="003E0E73" w:rsidRPr="003E0E73" w:rsidP="009753D0" w14:textId="7AABBD60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line="360" w:lineRule="auto"/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  <w:rtl/>
                              </w:rPr>
                            </w:pPr>
                            <w:r w:rsidRPr="003E0E73">
                              <w:rPr>
                                <w:rFonts w:ascii="STIX Two Text" w:eastAsia="STIX Two Text" w:hAnsi="STIX Two Text" w:cs="Times New Roman" w:hint="cs"/>
                                <w:sz w:val="22"/>
                                <w:szCs w:val="22"/>
                                <w:rtl/>
                              </w:rPr>
                              <w:t>הכשרה על מכונה ניידת</w:t>
                            </w:r>
                          </w:p>
                          <w:p w:rsidR="003E0E73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167.7pt;height:138.2pt;margin-top:11.5pt;margin-left:-26.8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59264" fillcolor="white" stroked="f" strokeweight="0.5pt">
                <v:textbox>
                  <w:txbxContent>
                    <w:p w:rsidR="003E0E73" w:rsidRPr="003E0E73" w:rsidP="003E0E73" w14:paraId="592E4CFC" w14:textId="77777777">
                      <w:pPr>
                        <w:bidi w:val="0"/>
                        <w:spacing w:line="360" w:lineRule="auto"/>
                        <w:ind w:left="720"/>
                        <w:jc w:val="right"/>
                        <w:rPr>
                          <w:rFonts w:ascii="STIX Two Text" w:eastAsia="STIX Two Text" w:hAnsi="STIX Two Text" w:cs="STIX Two Text"/>
                          <w:b/>
                          <w:color w:val="6FA8DC"/>
                          <w:sz w:val="30"/>
                          <w:szCs w:val="30"/>
                          <w:u w:val="single"/>
                          <w:rtl/>
                        </w:rPr>
                      </w:pPr>
                      <w:r>
                        <w:rPr>
                          <w:rFonts w:ascii="STIX Two Text" w:eastAsia="STIX Two Text" w:hAnsi="STIX Two Text" w:cs="STIX Two Text" w:hint="cs"/>
                          <w:b/>
                          <w:color w:val="6FA8DC"/>
                          <w:sz w:val="30"/>
                          <w:szCs w:val="30"/>
                          <w:u w:val="single"/>
                          <w:rtl/>
                        </w:rPr>
                        <w:t xml:space="preserve">יישומים </w:t>
                      </w:r>
                    </w:p>
                    <w:p w:rsidR="003E0E73" w:rsidRPr="003E0E73" w:rsidP="009753D0" w14:paraId="604C3FFA" w14:textId="77777777">
                      <w:pPr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  <w:rtl/>
                        </w:rPr>
                      </w:pPr>
                      <w:r w:rsidRPr="003E0E73">
                        <w:rPr>
                          <w:rFonts w:ascii="STIX Two Text" w:eastAsia="STIX Two Text" w:hAnsi="STIX Two Text" w:cs="STIX Two Text" w:hint="cs"/>
                          <w:sz w:val="22"/>
                          <w:szCs w:val="22"/>
                        </w:rPr>
                        <w:t>SAP</w:t>
                      </w:r>
                    </w:p>
                    <w:p w:rsidR="003E0E73" w:rsidRPr="003E0E73" w:rsidP="009753D0" w14:paraId="683F5141" w14:textId="77777777">
                      <w:pPr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  <w:rtl/>
                        </w:rPr>
                      </w:pPr>
                      <w:r w:rsidRPr="003E0E73">
                        <w:rPr>
                          <w:rFonts w:ascii="STIX Two Text" w:eastAsia="STIX Two Text" w:hAnsi="STIX Two Text" w:cs="STIX Two Text" w:hint="cs"/>
                          <w:sz w:val="22"/>
                          <w:szCs w:val="22"/>
                          <w:rtl/>
                        </w:rPr>
                        <w:t>קורס בקרי בטון- מכללת נתניה</w:t>
                      </w:r>
                    </w:p>
                    <w:p w:rsidR="003E0E73" w:rsidRPr="003E0E73" w:rsidP="009753D0" w14:paraId="601D18FB" w14:textId="77777777">
                      <w:pPr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  <w:rtl/>
                        </w:rPr>
                      </w:pPr>
                      <w:r w:rsidRPr="003E0E73">
                        <w:rPr>
                          <w:rFonts w:ascii="STIX Two Text" w:eastAsia="STIX Two Text" w:hAnsi="STIX Two Text" w:cs="STIX Two Text" w:hint="cs"/>
                          <w:sz w:val="22"/>
                          <w:szCs w:val="22"/>
                          <w:rtl/>
                        </w:rPr>
                        <w:t xml:space="preserve">קורס נאמן בטיחות </w:t>
                      </w:r>
                    </w:p>
                    <w:p w:rsidR="003E0E73" w:rsidRPr="003E0E73" w:rsidP="009753D0" w14:paraId="57544460" w14:textId="77777777">
                      <w:pPr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  <w:rtl/>
                        </w:rPr>
                      </w:pPr>
                      <w:r w:rsidRPr="003E0E73">
                        <w:rPr>
                          <w:rFonts w:ascii="STIX Two Text" w:eastAsia="STIX Two Text" w:hAnsi="STIX Two Text" w:cs="STIX Two Text" w:hint="cs"/>
                          <w:sz w:val="22"/>
                          <w:szCs w:val="22"/>
                          <w:rtl/>
                        </w:rPr>
                        <w:t xml:space="preserve">בעל רשיון רכב מעל 15 טון </w:t>
                      </w:r>
                    </w:p>
                    <w:p w:rsidR="003E0E73" w:rsidRPr="003E0E73" w:rsidP="009753D0" w14:paraId="56D005FE" w14:textId="7AABBD60">
                      <w:pPr>
                        <w:numPr>
                          <w:ilvl w:val="0"/>
                          <w:numId w:val="24"/>
                        </w:numPr>
                        <w:spacing w:line="360" w:lineRule="auto"/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  <w:rtl/>
                        </w:rPr>
                      </w:pPr>
                      <w:r w:rsidRPr="003E0E73">
                        <w:rPr>
                          <w:rFonts w:ascii="STIX Two Text" w:eastAsia="STIX Two Text" w:hAnsi="STIX Two Text" w:cs="STIX Two Text" w:hint="cs"/>
                          <w:sz w:val="22"/>
                          <w:szCs w:val="22"/>
                          <w:rtl/>
                        </w:rPr>
                        <w:t>הכשרה על מכונה ניידת</w:t>
                      </w:r>
                    </w:p>
                    <w:p w:rsidR="003E0E73" w14:paraId="6793881A" w14:textId="77777777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TIX Two Text" w:eastAsia="STIX Two Text" w:hAnsi="STIX Two Text" w:cs="STIX Two Text" w:hint="cs"/>
          <w:b/>
          <w:noProof/>
          <w:color w:val="6FA8DC"/>
          <w:sz w:val="30"/>
          <w:szCs w:val="30"/>
          <w:u w:val="single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1765300</wp:posOffset>
                </wp:positionH>
                <wp:positionV relativeFrom="paragraph">
                  <wp:posOffset>146050</wp:posOffset>
                </wp:positionV>
                <wp:extent cx="2275840" cy="7429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7584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550E4" w:rsidRPr="003E0E73" w:rsidP="00F550E4" w14:textId="329CD601">
                            <w:pPr>
                              <w:bidi w:val="0"/>
                              <w:spacing w:line="360" w:lineRule="auto"/>
                              <w:ind w:left="720"/>
                              <w:jc w:val="right"/>
                              <w:rPr>
                                <w:rFonts w:ascii="STIX Two Text" w:eastAsia="STIX Two Text" w:hAnsi="STIX Two Text" w:cs="STIX Two Text"/>
                                <w:b/>
                                <w:color w:val="6FA8DC"/>
                                <w:sz w:val="30"/>
                                <w:szCs w:val="30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ascii="STIX Two Text" w:eastAsia="STIX Two Text" w:hAnsi="STIX Two Text" w:cs="Times New Roman" w:hint="cs"/>
                                <w:b/>
                                <w:color w:val="6FA8DC"/>
                                <w:sz w:val="30"/>
                                <w:szCs w:val="30"/>
                                <w:u w:val="single"/>
                                <w:rtl/>
                              </w:rPr>
                              <w:t>השכלה</w:t>
                            </w:r>
                          </w:p>
                          <w:p w:rsidR="00F550E4" w:rsidRPr="00F550E4" w:rsidP="00F550E4" w14:textId="4BE98C79">
                            <w:pPr>
                              <w:pStyle w:val="Heading2"/>
                              <w:shd w:val="clear" w:color="auto" w:fill="FFFFFF"/>
                              <w:spacing w:before="0" w:beforeAutospacing="0" w:after="0" w:afterAutospacing="0"/>
                              <w:jc w:val="right"/>
                              <w:rPr>
                                <w:rFonts w:ascii="STIX Two Text" w:eastAsia="STIX Two Text" w:hAnsi="STIX Two Text" w:cs="STIX Two Text"/>
                                <w:b w:val="0"/>
                                <w:bCs w:val="0"/>
                                <w:sz w:val="22"/>
                                <w:szCs w:val="22"/>
                                <w:lang w:val="en-US" w:eastAsia="en-US"/>
                              </w:rPr>
                            </w:pPr>
                            <w:r w:rsidRPr="00F550E4">
                              <w:rPr>
                                <w:rFonts w:ascii="STIX Two Text" w:eastAsia="STIX Two Text" w:hAnsi="STIX Two Text"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eastAsia="en-US"/>
                              </w:rPr>
                              <w:t xml:space="preserve">בגרות מלאה בתיכון </w:t>
                            </w:r>
                            <w:r w:rsidRPr="00F550E4">
                              <w:rPr>
                                <w:rFonts w:ascii="STIX Two Text" w:eastAsia="STIX Two Text" w:hAnsi="STIX Two Text" w:cs="STIX Two Text"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eastAsia="en-US"/>
                              </w:rPr>
                              <w:t>"</w:t>
                            </w:r>
                            <w:r w:rsidRPr="00F550E4">
                              <w:rPr>
                                <w:rFonts w:ascii="STIX Two Text" w:eastAsia="STIX Two Text" w:hAnsi="STIX Two Text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eastAsia="en-US"/>
                              </w:rPr>
                              <w:t>אורט סינגאלובסקי</w:t>
                            </w:r>
                            <w:r>
                              <w:rPr>
                                <w:rFonts w:ascii="STIX Two Text" w:eastAsia="STIX Two Text" w:hAnsi="STIX Two Text" w:cs="STIX Two Text" w:hint="cs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eastAsia="en-US"/>
                              </w:rPr>
                              <w:t>"</w:t>
                            </w:r>
                          </w:p>
                          <w:p w:rsidR="00F550E4" w:rsidRPr="00F550E4" w:rsidP="00F550E4" w14:textId="7FB8CF19">
                            <w:pPr>
                              <w:rPr>
                                <w:rFonts w:ascii="STIX Two Text" w:eastAsia="STIX Two Text" w:hAnsi="STIX Two Text" w:cs="STIX Two Tex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width:179.2pt;height:58.5pt;margin-top:11.5pt;margin-left:13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1312" fillcolor="white" stroked="f" strokeweight="0.5pt">
                <v:textbox>
                  <w:txbxContent>
                    <w:p w:rsidR="00F550E4" w:rsidRPr="003E0E73" w:rsidP="00F550E4" w14:paraId="7D063500" w14:textId="329CD601">
                      <w:pPr>
                        <w:bidi w:val="0"/>
                        <w:spacing w:line="360" w:lineRule="auto"/>
                        <w:ind w:left="720"/>
                        <w:jc w:val="right"/>
                        <w:rPr>
                          <w:rFonts w:ascii="STIX Two Text" w:eastAsia="STIX Two Text" w:hAnsi="STIX Two Text" w:cs="STIX Two Text"/>
                          <w:b/>
                          <w:color w:val="6FA8DC"/>
                          <w:sz w:val="30"/>
                          <w:szCs w:val="30"/>
                          <w:u w:val="single"/>
                          <w:rtl/>
                        </w:rPr>
                      </w:pPr>
                      <w:r>
                        <w:rPr>
                          <w:rFonts w:ascii="STIX Two Text" w:eastAsia="STIX Two Text" w:hAnsi="STIX Two Text" w:cs="STIX Two Text" w:hint="cs"/>
                          <w:b/>
                          <w:color w:val="6FA8DC"/>
                          <w:sz w:val="30"/>
                          <w:szCs w:val="30"/>
                          <w:u w:val="single"/>
                          <w:rtl/>
                        </w:rPr>
                        <w:t>השכלה</w:t>
                      </w:r>
                    </w:p>
                    <w:p w:rsidR="00F550E4" w:rsidRPr="00F550E4" w:rsidP="00F550E4" w14:paraId="5EF1DD04" w14:textId="4BE98C79">
                      <w:pPr>
                        <w:shd w:val="clear" w:color="auto" w:fill="FFFFFF"/>
                        <w:spacing w:before="0" w:beforeAutospacing="0" w:after="0" w:afterAutospacing="0"/>
                        <w:jc w:val="right"/>
                        <w:rPr>
                          <w:rFonts w:ascii="STIX Two Text" w:eastAsia="STIX Two Text" w:hAnsi="STIX Two Text" w:cs="STIX Two Text"/>
                          <w:b w:val="0"/>
                          <w:bCs w:val="0"/>
                          <w:sz w:val="22"/>
                          <w:szCs w:val="22"/>
                          <w:lang w:val="en-US" w:eastAsia="en-US"/>
                        </w:rPr>
                      </w:pPr>
                      <w:r w:rsidRPr="00F550E4">
                        <w:rPr>
                          <w:rFonts w:ascii="STIX Two Text" w:eastAsia="STIX Two Text" w:hAnsi="STIX Two Text" w:cs="STIX Two Text" w:hint="cs"/>
                          <w:b w:val="0"/>
                          <w:bCs w:val="0"/>
                          <w:sz w:val="22"/>
                          <w:szCs w:val="22"/>
                          <w:rtl/>
                          <w:lang w:val="en-US" w:eastAsia="en-US"/>
                        </w:rPr>
                        <w:t>בגרות מלאה בתיכון "</w:t>
                      </w:r>
                      <w:r w:rsidRPr="00F550E4">
                        <w:rPr>
                          <w:rFonts w:ascii="STIX Two Text" w:eastAsia="STIX Two Text" w:hAnsi="STIX Two Text" w:cs="STIX Two Text"/>
                          <w:b w:val="0"/>
                          <w:bCs w:val="0"/>
                          <w:sz w:val="22"/>
                          <w:szCs w:val="22"/>
                          <w:rtl/>
                          <w:lang w:val="en-US" w:eastAsia="en-US"/>
                        </w:rPr>
                        <w:t>אורט סינגאלובסקי</w:t>
                      </w:r>
                      <w:r>
                        <w:rPr>
                          <w:rFonts w:ascii="STIX Two Text" w:eastAsia="STIX Two Text" w:hAnsi="STIX Two Text" w:cs="STIX Two Text" w:hint="cs"/>
                          <w:b w:val="0"/>
                          <w:bCs w:val="0"/>
                          <w:sz w:val="22"/>
                          <w:szCs w:val="22"/>
                          <w:rtl/>
                          <w:lang w:val="en-US" w:eastAsia="en-US"/>
                        </w:rPr>
                        <w:t>"</w:t>
                      </w:r>
                    </w:p>
                    <w:p w:rsidR="00F550E4" w:rsidRPr="00F550E4" w:rsidP="00F550E4" w14:paraId="0C6E73E5" w14:textId="7FB8CF19">
                      <w:pPr>
                        <w:rPr>
                          <w:rFonts w:ascii="STIX Two Text" w:eastAsia="STIX Two Text" w:hAnsi="STIX Two Text" w:cs="STIX Two Text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0E73" w:rsidRPr="003E0E73" w:rsidP="003C5567" w14:paraId="08AF9963" w14:textId="3307B062">
      <w:pPr>
        <w:spacing w:line="276" w:lineRule="auto"/>
        <w:ind w:left="1440" w:hanging="1440"/>
        <w:rPr>
          <w:rFonts w:ascii="Gisha" w:hAnsi="Gisha" w:cs="Gisha"/>
          <w:b/>
          <w:bCs/>
          <w:sz w:val="2"/>
          <w:szCs w:val="2"/>
          <w:u w:val="single"/>
          <w:rtl/>
        </w:rPr>
      </w:pPr>
    </w:p>
    <w:p w:rsidR="003E0E73" w:rsidRPr="003E0E73" w:rsidP="003E0E73" w14:paraId="25EB90D8" w14:textId="6CE58BDF">
      <w:pPr>
        <w:bidi w:val="0"/>
        <w:spacing w:line="360" w:lineRule="auto"/>
        <w:ind w:left="720"/>
        <w:jc w:val="right"/>
        <w:rPr>
          <w:rFonts w:ascii="STIX Two Text" w:eastAsia="STIX Two Text" w:hAnsi="STIX Two Text" w:cs="STIX Two Text"/>
          <w:b/>
          <w:color w:val="6FA8DC"/>
          <w:sz w:val="30"/>
          <w:szCs w:val="30"/>
          <w:u w:val="single"/>
          <w:rtl/>
        </w:rPr>
      </w:pPr>
      <w:r w:rsidRPr="00F550E4">
        <w:rPr>
          <w:rFonts w:ascii="STIX Two Text" w:eastAsia="STIX Two Text" w:hAnsi="STIX Two Text" w:cs="STIX Two Text" w:hint="cs"/>
          <w:b/>
          <w:noProof/>
          <w:color w:val="FF0000"/>
          <w:sz w:val="30"/>
          <w:szCs w:val="30"/>
          <w:u w:val="single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4073525</wp:posOffset>
                </wp:positionH>
                <wp:positionV relativeFrom="paragraph">
                  <wp:posOffset>55690</wp:posOffset>
                </wp:positionV>
                <wp:extent cx="8890" cy="796290"/>
                <wp:effectExtent l="0" t="0" r="2921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8890" cy="79629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8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65408" from="320.75pt,4.4pt" to="321.45pt,67.1pt" strokecolor="#5b9bd5" strokeweight="0.5pt">
                <v:stroke joinstyle="miter"/>
              </v:line>
            </w:pict>
          </mc:Fallback>
        </mc:AlternateContent>
      </w:r>
      <w:r>
        <w:rPr>
          <w:rFonts w:ascii="STIX Two Text" w:eastAsia="STIX Two Text" w:hAnsi="STIX Two Text" w:cs="STIX Two Text" w:hint="cs"/>
          <w:b/>
          <w:noProof/>
          <w:color w:val="6FA8DC"/>
          <w:sz w:val="30"/>
          <w:szCs w:val="30"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1795736</wp:posOffset>
                </wp:positionH>
                <wp:positionV relativeFrom="paragraph">
                  <wp:posOffset>51435</wp:posOffset>
                </wp:positionV>
                <wp:extent cx="8890" cy="796290"/>
                <wp:effectExtent l="0" t="0" r="2921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8890" cy="796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63360" from="141.4pt,4.05pt" to="142.1pt,66.75pt" strokecolor="#5b9bd5" strokeweight="0.5pt">
                <v:stroke joinstyle="miter"/>
              </v:line>
            </w:pict>
          </mc:Fallback>
        </mc:AlternateContent>
      </w:r>
      <w:r>
        <w:rPr>
          <w:rFonts w:ascii="STIX Two Text" w:eastAsia="STIX Two Text" w:hAnsi="STIX Two Text" w:cs="Times New Roman" w:hint="cs"/>
          <w:b/>
          <w:color w:val="6FA8DC"/>
          <w:sz w:val="30"/>
          <w:szCs w:val="30"/>
          <w:u w:val="single"/>
          <w:rtl/>
        </w:rPr>
        <w:t>שירות צבאי</w:t>
      </w:r>
    </w:p>
    <w:p w:rsidR="00E361AE" w:rsidRPr="003E0E73" w:rsidP="003C5567" w14:paraId="11D5472A" w14:textId="43DBED1D">
      <w:pPr>
        <w:spacing w:line="276" w:lineRule="auto"/>
        <w:ind w:left="1440" w:hanging="1440"/>
        <w:rPr>
          <w:rFonts w:ascii="STIX Two Text" w:eastAsia="STIX Two Text" w:hAnsi="STIX Two Text" w:cs="STIX Two Text"/>
          <w:sz w:val="22"/>
          <w:szCs w:val="22"/>
          <w:rtl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לוחם ביחדת חי</w:t>
      </w:r>
      <w:r w:rsidRPr="003E0E73">
        <w:rPr>
          <w:rFonts w:ascii="STIX Two Text" w:eastAsia="STIX Two Text" w:hAnsi="STIX Two Text" w:cs="STIX Two Text" w:hint="cs"/>
          <w:sz w:val="22"/>
          <w:szCs w:val="22"/>
          <w:rtl/>
        </w:rPr>
        <w:t>"</w:t>
      </w: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ר</w:t>
      </w:r>
    </w:p>
    <w:p w:rsidR="003E0E73" w:rsidRPr="003E0E73" w:rsidP="003C5567" w14:paraId="271AA8CB" w14:textId="3D1062E7">
      <w:pPr>
        <w:spacing w:line="276" w:lineRule="auto"/>
        <w:ind w:left="1440" w:hanging="1440"/>
        <w:rPr>
          <w:rFonts w:ascii="STIX Two Text" w:eastAsia="STIX Two Text" w:hAnsi="STIX Two Text" w:cs="STIX Two Text"/>
          <w:sz w:val="22"/>
          <w:szCs w:val="22"/>
          <w:rtl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שירות מילואים פעיל</w:t>
      </w:r>
    </w:p>
    <w:p w:rsidR="00746BB7" w:rsidP="003C5567" w14:paraId="35EBC623" w14:textId="22B246D9">
      <w:pPr>
        <w:spacing w:line="276" w:lineRule="auto"/>
        <w:ind w:left="1440" w:hanging="1440"/>
        <w:rPr>
          <w:rFonts w:ascii="Gisha" w:hAnsi="Gisha" w:cs="Gisha"/>
          <w:rtl/>
        </w:rPr>
      </w:pPr>
      <w:r>
        <w:rPr>
          <w:rFonts w:ascii="Gisha" w:hAnsi="Gisha" w:cs="Gisha" w:hint="cs"/>
          <w:rtl/>
        </w:rPr>
        <w:t xml:space="preserve"> </w:t>
      </w:r>
    </w:p>
    <w:p w:rsidR="003E0E73" w:rsidP="003E0E73" w14:paraId="100A3063" w14:textId="34C90359">
      <w:pPr>
        <w:bidi w:val="0"/>
        <w:spacing w:line="360" w:lineRule="auto"/>
        <w:ind w:left="720"/>
        <w:jc w:val="right"/>
        <w:rPr>
          <w:rFonts w:ascii="STIX Two Text" w:eastAsia="STIX Two Text" w:hAnsi="STIX Two Text" w:cs="STIX Two Text"/>
          <w:b/>
          <w:color w:val="6FA8DC"/>
          <w:sz w:val="30"/>
          <w:szCs w:val="30"/>
          <w:u w:val="single"/>
          <w:rtl/>
        </w:rPr>
      </w:pPr>
      <w:r>
        <w:rPr>
          <w:rFonts w:ascii="STIX Two Text" w:eastAsia="STIX Two Text" w:hAnsi="STIX Two Text" w:cs="Times New Roman" w:hint="cs"/>
          <w:b/>
          <w:color w:val="6FA8DC"/>
          <w:sz w:val="30"/>
          <w:szCs w:val="30"/>
          <w:u w:val="single"/>
          <w:rtl/>
        </w:rPr>
        <w:t>שפות</w:t>
      </w:r>
    </w:p>
    <w:p w:rsidR="003E0E73" w:rsidP="003E0E73" w14:paraId="4F88666B" w14:textId="68825E20">
      <w:pPr>
        <w:spacing w:line="276" w:lineRule="auto"/>
        <w:ind w:left="1440" w:hanging="1440"/>
        <w:rPr>
          <w:rFonts w:ascii="STIX Two Text" w:eastAsia="STIX Two Text" w:hAnsi="STIX Two Text" w:cs="STIX Two Text"/>
          <w:sz w:val="22"/>
          <w:szCs w:val="22"/>
          <w:rtl/>
        </w:rPr>
      </w:pPr>
      <w:r w:rsidRPr="003E0E73">
        <w:rPr>
          <w:rFonts w:ascii="STIX Two Text" w:eastAsia="STIX Two Text" w:hAnsi="STIX Two Text" w:cs="Times New Roman" w:hint="cs"/>
          <w:sz w:val="22"/>
          <w:szCs w:val="22"/>
          <w:rtl/>
        </w:rPr>
        <w:t>עב</w:t>
      </w:r>
      <w:r>
        <w:rPr>
          <w:rFonts w:ascii="STIX Two Text" w:eastAsia="STIX Two Text" w:hAnsi="STIX Two Text" w:cs="Times New Roman" w:hint="cs"/>
          <w:sz w:val="22"/>
          <w:szCs w:val="22"/>
          <w:rtl/>
        </w:rPr>
        <w:t>רית</w:t>
      </w:r>
      <w:r>
        <w:rPr>
          <w:rFonts w:ascii="STIX Two Text" w:eastAsia="STIX Two Text" w:hAnsi="STIX Two Text" w:cs="STIX Two Text" w:hint="cs"/>
          <w:sz w:val="22"/>
          <w:szCs w:val="22"/>
          <w:rtl/>
        </w:rPr>
        <w:t xml:space="preserve">: </w:t>
      </w:r>
      <w:r>
        <w:rPr>
          <w:rFonts w:ascii="STIX Two Text" w:eastAsia="STIX Two Text" w:hAnsi="STIX Two Text" w:cs="Times New Roman" w:hint="cs"/>
          <w:sz w:val="22"/>
          <w:szCs w:val="22"/>
          <w:rtl/>
        </w:rPr>
        <w:t>שפת אם</w:t>
      </w:r>
    </w:p>
    <w:p w:rsidR="00DE768B" w:rsidRPr="003E0E73" w:rsidP="003E0E73" w14:paraId="46863C14" w14:textId="0714E9F8">
      <w:pPr>
        <w:spacing w:line="276" w:lineRule="auto"/>
        <w:ind w:left="1440" w:hanging="1440"/>
        <w:rPr>
          <w:rFonts w:ascii="STIX Two Text" w:eastAsia="STIX Two Text" w:hAnsi="STIX Two Text" w:cs="STIX Two Text"/>
          <w:sz w:val="22"/>
          <w:szCs w:val="22"/>
          <w:rtl/>
        </w:rPr>
      </w:pPr>
      <w:r>
        <w:rPr>
          <w:rFonts w:ascii="STIX Two Text" w:eastAsia="STIX Two Text" w:hAnsi="STIX Two Text" w:cs="Times New Roman" w:hint="cs"/>
          <w:sz w:val="22"/>
          <w:szCs w:val="22"/>
          <w:rtl/>
        </w:rPr>
        <w:t>אנגלית ועברית</w:t>
      </w:r>
      <w:r>
        <w:rPr>
          <w:rFonts w:ascii="STIX Two Text" w:eastAsia="STIX Two Text" w:hAnsi="STIX Two Text" w:cs="STIX Two Text" w:hint="cs"/>
          <w:sz w:val="22"/>
          <w:szCs w:val="22"/>
          <w:rtl/>
        </w:rPr>
        <w:t xml:space="preserve">: </w:t>
      </w:r>
      <w:r>
        <w:rPr>
          <w:rFonts w:ascii="STIX Two Text" w:eastAsia="STIX Two Text" w:hAnsi="STIX Two Text" w:cs="Times New Roman" w:hint="cs"/>
          <w:sz w:val="22"/>
          <w:szCs w:val="22"/>
          <w:rtl/>
        </w:rPr>
        <w:t xml:space="preserve">ברמה טובה </w:t>
      </w:r>
    </w:p>
    <w:sectPr w:rsidSect="00596A9E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E4D59" w:rsidRPr="00FE4D59" w:rsidP="00FE4D59" w14:paraId="11F7E9C1" w14:textId="77777777">
    <w:pPr>
      <w:pStyle w:val="Header"/>
      <w:spacing w:line="360" w:lineRule="auto"/>
      <w:rPr>
        <w:rFonts w:ascii="David" w:hAnsi="David" w:cs="David"/>
        <w:b/>
        <w:bCs/>
        <w:sz w:val="52"/>
        <w:szCs w:val="52"/>
        <w:rtl/>
      </w:rPr>
    </w:pPr>
    <w:r w:rsidRPr="00FE4D59">
      <w:rPr>
        <w:rFonts w:ascii="David" w:hAnsi="David" w:cs="David"/>
        <w:b/>
        <w:bCs/>
        <w:sz w:val="52"/>
        <w:szCs w:val="52"/>
        <w:rtl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pt;height:21pt" o:bullet="t">
        <v:imagedata r:id="rId1" o:title=""/>
      </v:shape>
    </w:pict>
  </w:numPicBullet>
  <w:abstractNum w:abstractNumId="0">
    <w:nsid w:val="076B4241"/>
    <w:multiLevelType w:val="multilevel"/>
    <w:tmpl w:val="2936402A"/>
    <w:lvl w:ilvl="0">
      <w:start w:val="2019"/>
      <w:numFmt w:val="decimal"/>
      <w:lvlText w:val="%1"/>
      <w:lvlJc w:val="left"/>
      <w:pPr>
        <w:ind w:left="915" w:hanging="915"/>
      </w:pPr>
      <w:rPr>
        <w:rFonts w:hint="default"/>
        <w:b w:val="0"/>
      </w:rPr>
    </w:lvl>
    <w:lvl w:ilvl="1">
      <w:start w:val="2017"/>
      <w:numFmt w:val="decimal"/>
      <w:lvlText w:val="%1-%2"/>
      <w:lvlJc w:val="left"/>
      <w:pPr>
        <w:ind w:left="915" w:hanging="915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">
    <w:nsid w:val="0E631518"/>
    <w:multiLevelType w:val="multilevel"/>
    <w:tmpl w:val="4D7E5F30"/>
    <w:lvl w:ilvl="0">
      <w:start w:val="2013"/>
      <w:numFmt w:val="decimal"/>
      <w:lvlText w:val="%1"/>
      <w:lvlJc w:val="left"/>
      <w:pPr>
        <w:ind w:left="1365" w:hanging="1365"/>
      </w:pPr>
      <w:rPr>
        <w:rFonts w:ascii="STIX Two Text" w:eastAsia="STIX Two Text" w:hAnsi="STIX Two Text" w:cs="STIX Two Text" w:hint="default"/>
        <w:color w:val="6FA8DC"/>
        <w:sz w:val="22"/>
      </w:rPr>
    </w:lvl>
    <w:lvl w:ilvl="1">
      <w:start w:val="2014"/>
      <w:numFmt w:val="decimal"/>
      <w:lvlText w:val="%1-%2"/>
      <w:lvlJc w:val="left"/>
      <w:pPr>
        <w:ind w:left="1365" w:hanging="1365"/>
      </w:pPr>
      <w:rPr>
        <w:rFonts w:ascii="STIX Two Text" w:eastAsia="STIX Two Text" w:hAnsi="STIX Two Text" w:cs="STIX Two Text" w:hint="default"/>
        <w:b w:val="0"/>
        <w:bCs w:val="0"/>
        <w:color w:val="6FA8DC"/>
        <w:sz w:val="18"/>
        <w:szCs w:val="20"/>
      </w:rPr>
    </w:lvl>
    <w:lvl w:ilvl="2">
      <w:start w:val="1"/>
      <w:numFmt w:val="decimal"/>
      <w:lvlText w:val="%1-%2.%3"/>
      <w:lvlJc w:val="left"/>
      <w:pPr>
        <w:ind w:left="1365" w:hanging="1365"/>
      </w:pPr>
      <w:rPr>
        <w:rFonts w:ascii="STIX Two Text" w:eastAsia="STIX Two Text" w:hAnsi="STIX Two Text" w:cs="STIX Two Text" w:hint="default"/>
        <w:color w:val="6FA8DC"/>
        <w:sz w:val="22"/>
      </w:rPr>
    </w:lvl>
    <w:lvl w:ilvl="3">
      <w:start w:val="1"/>
      <w:numFmt w:val="decimal"/>
      <w:lvlText w:val="%1-%2.%3.%4"/>
      <w:lvlJc w:val="left"/>
      <w:pPr>
        <w:ind w:left="1365" w:hanging="1365"/>
      </w:pPr>
      <w:rPr>
        <w:rFonts w:ascii="STIX Two Text" w:eastAsia="STIX Two Text" w:hAnsi="STIX Two Text" w:cs="STIX Two Text" w:hint="default"/>
        <w:color w:val="6FA8DC"/>
        <w:sz w:val="22"/>
      </w:rPr>
    </w:lvl>
    <w:lvl w:ilvl="4">
      <w:start w:val="1"/>
      <w:numFmt w:val="decimal"/>
      <w:lvlText w:val="%1-%2.%3.%4.%5"/>
      <w:lvlJc w:val="left"/>
      <w:pPr>
        <w:ind w:left="1365" w:hanging="1365"/>
      </w:pPr>
      <w:rPr>
        <w:rFonts w:ascii="STIX Two Text" w:eastAsia="STIX Two Text" w:hAnsi="STIX Two Text" w:cs="STIX Two Text" w:hint="default"/>
        <w:color w:val="6FA8DC"/>
        <w:sz w:val="22"/>
      </w:rPr>
    </w:lvl>
    <w:lvl w:ilvl="5">
      <w:start w:val="1"/>
      <w:numFmt w:val="decimal"/>
      <w:lvlText w:val="%1-%2.%3.%4.%5.%6"/>
      <w:lvlJc w:val="left"/>
      <w:pPr>
        <w:ind w:left="1365" w:hanging="1365"/>
      </w:pPr>
      <w:rPr>
        <w:rFonts w:ascii="STIX Two Text" w:eastAsia="STIX Two Text" w:hAnsi="STIX Two Text" w:cs="STIX Two Text" w:hint="default"/>
        <w:color w:val="6FA8DC"/>
        <w:sz w:val="22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ascii="STIX Two Text" w:eastAsia="STIX Two Text" w:hAnsi="STIX Two Text" w:cs="STIX Two Text" w:hint="default"/>
        <w:color w:val="6FA8DC"/>
        <w:sz w:val="22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ascii="STIX Two Text" w:eastAsia="STIX Two Text" w:hAnsi="STIX Two Text" w:cs="STIX Two Text" w:hint="default"/>
        <w:color w:val="6FA8DC"/>
        <w:sz w:val="22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ascii="STIX Two Text" w:eastAsia="STIX Two Text" w:hAnsi="STIX Two Text" w:cs="STIX Two Text" w:hint="default"/>
        <w:color w:val="6FA8DC"/>
        <w:sz w:val="22"/>
      </w:rPr>
    </w:lvl>
  </w:abstractNum>
  <w:abstractNum w:abstractNumId="2">
    <w:nsid w:val="176E0E86"/>
    <w:multiLevelType w:val="multilevel"/>
    <w:tmpl w:val="FBE0502A"/>
    <w:lvl w:ilvl="0">
      <w:start w:val="2015"/>
      <w:numFmt w:val="decimal"/>
      <w:lvlText w:val="%1"/>
      <w:lvlJc w:val="left"/>
      <w:pPr>
        <w:ind w:left="1050" w:hanging="1050"/>
      </w:pPr>
      <w:rPr>
        <w:rFonts w:hint="default"/>
        <w:b w:val="0"/>
      </w:rPr>
    </w:lvl>
    <w:lvl w:ilvl="1">
      <w:start w:val="2017"/>
      <w:numFmt w:val="decimal"/>
      <w:lvlText w:val="%1-%2"/>
      <w:lvlJc w:val="left"/>
      <w:pPr>
        <w:ind w:left="1050" w:hanging="1050"/>
      </w:pPr>
      <w:rPr>
        <w:rFonts w:hint="default"/>
        <w:b/>
        <w:bCs w:val="0"/>
      </w:rPr>
    </w:lvl>
    <w:lvl w:ilvl="2">
      <w:start w:val="1"/>
      <w:numFmt w:val="decimal"/>
      <w:lvlText w:val="%1-%2.%3"/>
      <w:lvlJc w:val="left"/>
      <w:pPr>
        <w:ind w:left="1050" w:hanging="1050"/>
      </w:pPr>
      <w:rPr>
        <w:rFonts w:hint="default"/>
        <w:b w:val="0"/>
      </w:rPr>
    </w:lvl>
    <w:lvl w:ilvl="3">
      <w:start w:val="1"/>
      <w:numFmt w:val="decimal"/>
      <w:lvlText w:val="%1-%2.%3.%4"/>
      <w:lvlJc w:val="left"/>
      <w:pPr>
        <w:ind w:left="1050" w:hanging="1050"/>
      </w:pPr>
      <w:rPr>
        <w:rFonts w:hint="default"/>
        <w:b w:val="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1A613C38"/>
    <w:multiLevelType w:val="hybridMultilevel"/>
    <w:tmpl w:val="3398C9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ABD0888"/>
    <w:multiLevelType w:val="hybridMultilevel"/>
    <w:tmpl w:val="EDF09C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20E307F"/>
    <w:multiLevelType w:val="hybridMultilevel"/>
    <w:tmpl w:val="6750EE7E"/>
    <w:lvl w:ilvl="0">
      <w:start w:val="2"/>
      <w:numFmt w:val="bullet"/>
      <w:lvlText w:val="-"/>
      <w:lvlJc w:val="left"/>
      <w:pPr>
        <w:ind w:left="2363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308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0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2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4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6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23" w:hanging="360"/>
      </w:pPr>
      <w:rPr>
        <w:rFonts w:ascii="Wingdings" w:hAnsi="Wingdings" w:hint="default"/>
      </w:rPr>
    </w:lvl>
  </w:abstractNum>
  <w:abstractNum w:abstractNumId="6">
    <w:nsid w:val="2CEF0579"/>
    <w:multiLevelType w:val="hybridMultilevel"/>
    <w:tmpl w:val="497C6AE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F93655A"/>
    <w:multiLevelType w:val="hybridMultilevel"/>
    <w:tmpl w:val="A3B4DE52"/>
    <w:lvl w:ilvl="0">
      <w:start w:val="200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36E36FB2"/>
    <w:multiLevelType w:val="hybridMultilevel"/>
    <w:tmpl w:val="922E8F7C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80543AE"/>
    <w:multiLevelType w:val="hybridMultilevel"/>
    <w:tmpl w:val="4CF6F72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95D6C9D"/>
    <w:multiLevelType w:val="hybridMultilevel"/>
    <w:tmpl w:val="310E3A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6A693C"/>
    <w:multiLevelType w:val="hybridMultilevel"/>
    <w:tmpl w:val="30C430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BD31E9"/>
    <w:multiLevelType w:val="hybridMultilevel"/>
    <w:tmpl w:val="0BAC08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FB07AAF"/>
    <w:multiLevelType w:val="hybridMultilevel"/>
    <w:tmpl w:val="EA5A29DE"/>
    <w:lvl w:ilvl="0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4">
    <w:nsid w:val="42B85158"/>
    <w:multiLevelType w:val="hybridMultilevel"/>
    <w:tmpl w:val="A706313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3AC6304"/>
    <w:multiLevelType w:val="multilevel"/>
    <w:tmpl w:val="96CC81E0"/>
    <w:lvl w:ilvl="0">
      <w:start w:val="2014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3"/>
      <w:numFmt w:val="decimal"/>
      <w:lvlText w:val="%1-%2"/>
      <w:lvlJc w:val="left"/>
      <w:pPr>
        <w:ind w:left="1035" w:hanging="1035"/>
      </w:pPr>
      <w:rPr>
        <w:rFonts w:hint="default"/>
        <w:b/>
        <w:bCs w:val="0"/>
        <w:color w:val="70A8DA"/>
        <w:sz w:val="20"/>
        <w:szCs w:val="20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481168A9"/>
    <w:multiLevelType w:val="hybridMultilevel"/>
    <w:tmpl w:val="B32624C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D2C5DB0"/>
    <w:multiLevelType w:val="hybridMultilevel"/>
    <w:tmpl w:val="D83AD13C"/>
    <w:lvl w:ilvl="0">
      <w:start w:val="2008"/>
      <w:numFmt w:val="bullet"/>
      <w:lvlText w:val="-"/>
      <w:lvlJc w:val="left"/>
      <w:pPr>
        <w:ind w:left="2055" w:hanging="360"/>
      </w:pPr>
      <w:rPr>
        <w:rFonts w:ascii="Gisha" w:eastAsia="Times New Roman" w:hAnsi="Gisha" w:cs="Gisha" w:hint="default"/>
      </w:rPr>
    </w:lvl>
    <w:lvl w:ilvl="1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8">
    <w:nsid w:val="5745497C"/>
    <w:multiLevelType w:val="hybridMultilevel"/>
    <w:tmpl w:val="96605A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D2B1224"/>
    <w:multiLevelType w:val="hybridMultilevel"/>
    <w:tmpl w:val="64741E34"/>
    <w:lvl w:ilvl="0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20">
    <w:nsid w:val="5ED44651"/>
    <w:multiLevelType w:val="hybridMultilevel"/>
    <w:tmpl w:val="6726B6F2"/>
    <w:lvl w:ilvl="0">
      <w:start w:val="1"/>
      <w:numFmt w:val="bullet"/>
      <w:lvlText w:val="•"/>
      <w:lvlJc w:val="left"/>
      <w:pPr>
        <w:tabs>
          <w:tab w:val="num" w:pos="1636"/>
        </w:tabs>
        <w:ind w:left="1636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7560"/>
        </w:tabs>
        <w:ind w:left="7560" w:hanging="360"/>
      </w:pPr>
      <w:rPr>
        <w:rFonts w:ascii="Arial" w:hAnsi="Arial" w:hint="default"/>
      </w:rPr>
    </w:lvl>
  </w:abstractNum>
  <w:abstractNum w:abstractNumId="21">
    <w:nsid w:val="639A4609"/>
    <w:multiLevelType w:val="hybridMultilevel"/>
    <w:tmpl w:val="0AFCCEC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nsid w:val="70D8612E"/>
    <w:multiLevelType w:val="hybridMultilevel"/>
    <w:tmpl w:val="C994DA6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1D4248C"/>
    <w:multiLevelType w:val="hybridMultilevel"/>
    <w:tmpl w:val="6FF6BA64"/>
    <w:lvl w:ilvl="0">
      <w:start w:val="2013"/>
      <w:numFmt w:val="bullet"/>
      <w:lvlText w:val="-"/>
      <w:lvlJc w:val="left"/>
      <w:pPr>
        <w:ind w:left="1080" w:hanging="360"/>
      </w:pPr>
      <w:rPr>
        <w:rFonts w:ascii="Gisha" w:eastAsia="Times New Roman" w:hAnsi="Gisha" w:cs="Gisha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B6E03E6"/>
    <w:multiLevelType w:val="hybridMultilevel"/>
    <w:tmpl w:val="F994349E"/>
    <w:lvl w:ilvl="0">
      <w:start w:val="2013"/>
      <w:numFmt w:val="bullet"/>
      <w:lvlText w:val="-"/>
      <w:lvlJc w:val="left"/>
      <w:pPr>
        <w:ind w:left="1140" w:hanging="360"/>
      </w:pPr>
      <w:rPr>
        <w:rFonts w:ascii="Gisha" w:eastAsia="Times New Roman" w:hAnsi="Gisha" w:cs="Gisha" w:hint="default"/>
        <w:b/>
        <w:sz w:val="20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6"/>
  </w:num>
  <w:num w:numId="4">
    <w:abstractNumId w:val="2"/>
  </w:num>
  <w:num w:numId="5">
    <w:abstractNumId w:val="5"/>
  </w:num>
  <w:num w:numId="6">
    <w:abstractNumId w:val="20"/>
  </w:num>
  <w:num w:numId="7">
    <w:abstractNumId w:val="6"/>
  </w:num>
  <w:num w:numId="8">
    <w:abstractNumId w:val="11"/>
  </w:num>
  <w:num w:numId="9">
    <w:abstractNumId w:val="8"/>
  </w:num>
  <w:num w:numId="10">
    <w:abstractNumId w:val="19"/>
  </w:num>
  <w:num w:numId="11">
    <w:abstractNumId w:val="14"/>
  </w:num>
  <w:num w:numId="12">
    <w:abstractNumId w:val="17"/>
  </w:num>
  <w:num w:numId="13">
    <w:abstractNumId w:val="0"/>
  </w:num>
  <w:num w:numId="14">
    <w:abstractNumId w:val="24"/>
  </w:num>
  <w:num w:numId="15">
    <w:abstractNumId w:val="23"/>
  </w:num>
  <w:num w:numId="16">
    <w:abstractNumId w:val="21"/>
  </w:num>
  <w:num w:numId="17">
    <w:abstractNumId w:val="3"/>
  </w:num>
  <w:num w:numId="18">
    <w:abstractNumId w:val="13"/>
  </w:num>
  <w:num w:numId="19">
    <w:abstractNumId w:val="18"/>
  </w:num>
  <w:num w:numId="20">
    <w:abstractNumId w:val="4"/>
  </w:num>
  <w:num w:numId="21">
    <w:abstractNumId w:val="1"/>
  </w:num>
  <w:num w:numId="22">
    <w:abstractNumId w:val="12"/>
  </w:num>
  <w:num w:numId="23">
    <w:abstractNumId w:val="22"/>
  </w:num>
  <w:num w:numId="24">
    <w:abstractNumId w:val="9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D10"/>
    <w:rsid w:val="0003604A"/>
    <w:rsid w:val="000569D7"/>
    <w:rsid w:val="00065CB2"/>
    <w:rsid w:val="00067D10"/>
    <w:rsid w:val="00072239"/>
    <w:rsid w:val="00083AD9"/>
    <w:rsid w:val="000C68D1"/>
    <w:rsid w:val="0015369B"/>
    <w:rsid w:val="0017069D"/>
    <w:rsid w:val="001953E5"/>
    <w:rsid w:val="00195C9C"/>
    <w:rsid w:val="001A66BD"/>
    <w:rsid w:val="001B0B58"/>
    <w:rsid w:val="00227A39"/>
    <w:rsid w:val="002549C4"/>
    <w:rsid w:val="002A59D1"/>
    <w:rsid w:val="002A5B9C"/>
    <w:rsid w:val="002B6CE3"/>
    <w:rsid w:val="002D57A8"/>
    <w:rsid w:val="002E2BA3"/>
    <w:rsid w:val="002F02DA"/>
    <w:rsid w:val="00300FF4"/>
    <w:rsid w:val="0030184A"/>
    <w:rsid w:val="00343E1B"/>
    <w:rsid w:val="00347ED3"/>
    <w:rsid w:val="00396670"/>
    <w:rsid w:val="003A5AD2"/>
    <w:rsid w:val="003C5567"/>
    <w:rsid w:val="003E0E73"/>
    <w:rsid w:val="00406055"/>
    <w:rsid w:val="00437823"/>
    <w:rsid w:val="0044599F"/>
    <w:rsid w:val="0045743C"/>
    <w:rsid w:val="00470603"/>
    <w:rsid w:val="004F3CE1"/>
    <w:rsid w:val="004F44C4"/>
    <w:rsid w:val="00523DFE"/>
    <w:rsid w:val="00546E93"/>
    <w:rsid w:val="00566203"/>
    <w:rsid w:val="00585F8C"/>
    <w:rsid w:val="00596A9E"/>
    <w:rsid w:val="005B488E"/>
    <w:rsid w:val="005C3D05"/>
    <w:rsid w:val="005C4EA4"/>
    <w:rsid w:val="005D3A0E"/>
    <w:rsid w:val="005D471C"/>
    <w:rsid w:val="005E68B0"/>
    <w:rsid w:val="005E7BDD"/>
    <w:rsid w:val="00636ECC"/>
    <w:rsid w:val="00652CBC"/>
    <w:rsid w:val="0065553F"/>
    <w:rsid w:val="0066087C"/>
    <w:rsid w:val="00680EC0"/>
    <w:rsid w:val="00694DCF"/>
    <w:rsid w:val="006A2240"/>
    <w:rsid w:val="006B1316"/>
    <w:rsid w:val="006C3D40"/>
    <w:rsid w:val="006F115E"/>
    <w:rsid w:val="006F19DD"/>
    <w:rsid w:val="00710430"/>
    <w:rsid w:val="007168F4"/>
    <w:rsid w:val="0072181D"/>
    <w:rsid w:val="007316C5"/>
    <w:rsid w:val="007341A4"/>
    <w:rsid w:val="00735472"/>
    <w:rsid w:val="00746BB7"/>
    <w:rsid w:val="007500B4"/>
    <w:rsid w:val="00755FDD"/>
    <w:rsid w:val="007A3ABC"/>
    <w:rsid w:val="007D6BB6"/>
    <w:rsid w:val="007E3683"/>
    <w:rsid w:val="00810254"/>
    <w:rsid w:val="00811FE1"/>
    <w:rsid w:val="00827300"/>
    <w:rsid w:val="008304E6"/>
    <w:rsid w:val="00846C7B"/>
    <w:rsid w:val="008D1262"/>
    <w:rsid w:val="008E02E4"/>
    <w:rsid w:val="00921D03"/>
    <w:rsid w:val="009353DA"/>
    <w:rsid w:val="00962043"/>
    <w:rsid w:val="00971042"/>
    <w:rsid w:val="009753D0"/>
    <w:rsid w:val="00984DFA"/>
    <w:rsid w:val="0098796F"/>
    <w:rsid w:val="00987E2B"/>
    <w:rsid w:val="009A0FF3"/>
    <w:rsid w:val="009A2396"/>
    <w:rsid w:val="009A34D3"/>
    <w:rsid w:val="009B6985"/>
    <w:rsid w:val="009F5314"/>
    <w:rsid w:val="00A00BF4"/>
    <w:rsid w:val="00A20FEA"/>
    <w:rsid w:val="00A415B9"/>
    <w:rsid w:val="00AC0C32"/>
    <w:rsid w:val="00AC1764"/>
    <w:rsid w:val="00AD7A8B"/>
    <w:rsid w:val="00AE1537"/>
    <w:rsid w:val="00AE7FDD"/>
    <w:rsid w:val="00B24C33"/>
    <w:rsid w:val="00B65CDD"/>
    <w:rsid w:val="00B662AC"/>
    <w:rsid w:val="00B75B3D"/>
    <w:rsid w:val="00BA67CD"/>
    <w:rsid w:val="00BC01BD"/>
    <w:rsid w:val="00BE2F27"/>
    <w:rsid w:val="00BF18A5"/>
    <w:rsid w:val="00C10E1B"/>
    <w:rsid w:val="00C27CC9"/>
    <w:rsid w:val="00C329C4"/>
    <w:rsid w:val="00C345AF"/>
    <w:rsid w:val="00C64FE3"/>
    <w:rsid w:val="00C850B4"/>
    <w:rsid w:val="00C8559E"/>
    <w:rsid w:val="00CA4327"/>
    <w:rsid w:val="00CC0D7A"/>
    <w:rsid w:val="00CF0C8E"/>
    <w:rsid w:val="00D025F3"/>
    <w:rsid w:val="00D1499C"/>
    <w:rsid w:val="00D41EA0"/>
    <w:rsid w:val="00D458FB"/>
    <w:rsid w:val="00D51134"/>
    <w:rsid w:val="00D71F77"/>
    <w:rsid w:val="00D94530"/>
    <w:rsid w:val="00DC4D4A"/>
    <w:rsid w:val="00DD5F5C"/>
    <w:rsid w:val="00DE768B"/>
    <w:rsid w:val="00E361AE"/>
    <w:rsid w:val="00E45FE1"/>
    <w:rsid w:val="00E52F34"/>
    <w:rsid w:val="00E53E7B"/>
    <w:rsid w:val="00E62D6C"/>
    <w:rsid w:val="00ED1CC9"/>
    <w:rsid w:val="00F550E4"/>
    <w:rsid w:val="00F713C5"/>
    <w:rsid w:val="00FA7965"/>
    <w:rsid w:val="00FB4445"/>
    <w:rsid w:val="00FC628C"/>
    <w:rsid w:val="00FC726E"/>
    <w:rsid w:val="00FE4D59"/>
    <w:rsid w:val="00FE574C"/>
    <w:rsid w:val="00FE7828"/>
    <w:rsid w:val="00FF4DB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E6FFAA62-745C-4CDA-BF0D-58A50DE6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7D1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paragraph" w:styleId="Heading2">
    <w:name w:val="heading 2"/>
    <w:basedOn w:val="Normal"/>
    <w:link w:val="2"/>
    <w:uiPriority w:val="9"/>
    <w:qFormat/>
    <w:rsid w:val="00F550E4"/>
    <w:pPr>
      <w:bidi w:val="0"/>
      <w:spacing w:before="100" w:beforeAutospacing="1" w:after="100" w:afterAutospacing="1"/>
      <w:outlineLvl w:val="1"/>
    </w:pPr>
    <w:rPr>
      <w:rFonts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067D10"/>
    <w:pPr>
      <w:tabs>
        <w:tab w:val="center" w:pos="4320"/>
        <w:tab w:val="right" w:pos="8640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067D10"/>
    <w:rPr>
      <w:rFonts w:ascii="Times New Roman" w:eastAsia="Times New Roman" w:hAnsi="Times New Roman" w:cs="Miriam"/>
      <w:sz w:val="20"/>
      <w:szCs w:val="20"/>
    </w:rPr>
  </w:style>
  <w:style w:type="paragraph" w:styleId="Footer">
    <w:name w:val="footer"/>
    <w:basedOn w:val="Normal"/>
    <w:link w:val="a0"/>
    <w:uiPriority w:val="99"/>
    <w:unhideWhenUsed/>
    <w:rsid w:val="00067D10"/>
    <w:pPr>
      <w:tabs>
        <w:tab w:val="center" w:pos="4320"/>
        <w:tab w:val="right" w:pos="8640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067D10"/>
    <w:rPr>
      <w:rFonts w:ascii="Times New Roman" w:eastAsia="Times New Roman" w:hAnsi="Times New Roman" w:cs="Miriam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50B4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00B4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6087C"/>
  </w:style>
  <w:style w:type="character" w:styleId="Hyperlink">
    <w:name w:val="Hyperlink"/>
    <w:basedOn w:val="DefaultParagraphFont"/>
    <w:uiPriority w:val="99"/>
    <w:unhideWhenUsed/>
    <w:rsid w:val="00E45FE1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B488E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5B488E"/>
  </w:style>
  <w:style w:type="character" w:customStyle="1" w:styleId="a1">
    <w:name w:val="טקסט הערה תו"/>
    <w:basedOn w:val="DefaultParagraphFont"/>
    <w:link w:val="CommentText"/>
    <w:uiPriority w:val="99"/>
    <w:semiHidden/>
    <w:rsid w:val="005B488E"/>
    <w:rPr>
      <w:rFonts w:ascii="Times New Roman" w:eastAsia="Times New Roman" w:hAnsi="Times New Roman" w:cs="Miriam"/>
      <w:sz w:val="20"/>
      <w:szCs w:val="20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sid w:val="005B488E"/>
    <w:rPr>
      <w:b/>
      <w:bCs/>
    </w:rPr>
  </w:style>
  <w:style w:type="character" w:customStyle="1" w:styleId="a2">
    <w:name w:val="נושא הערה תו"/>
    <w:basedOn w:val="a1"/>
    <w:link w:val="CommentSubject"/>
    <w:uiPriority w:val="99"/>
    <w:semiHidden/>
    <w:rsid w:val="005B488E"/>
    <w:rPr>
      <w:rFonts w:ascii="Times New Roman" w:eastAsia="Times New Roman" w:hAnsi="Times New Roman" w:cs="Miriam"/>
      <w:b/>
      <w:bCs/>
      <w:sz w:val="20"/>
      <w:szCs w:val="20"/>
    </w:rPr>
  </w:style>
  <w:style w:type="paragraph" w:styleId="BalloonText">
    <w:name w:val="Balloon Text"/>
    <w:basedOn w:val="Normal"/>
    <w:link w:val="a3"/>
    <w:uiPriority w:val="99"/>
    <w:semiHidden/>
    <w:unhideWhenUsed/>
    <w:rsid w:val="005B488E"/>
    <w:rPr>
      <w:rFonts w:ascii="Tahoma" w:hAnsi="Tahoma" w:cs="Tahoma"/>
      <w:sz w:val="18"/>
      <w:szCs w:val="18"/>
    </w:rPr>
  </w:style>
  <w:style w:type="character" w:customStyle="1" w:styleId="a3">
    <w:name w:val="טקסט בלונים תו"/>
    <w:basedOn w:val="DefaultParagraphFont"/>
    <w:link w:val="BalloonText"/>
    <w:uiPriority w:val="99"/>
    <w:semiHidden/>
    <w:rsid w:val="005B488E"/>
    <w:rPr>
      <w:rFonts w:ascii="Tahoma" w:eastAsia="Times New Roman" w:hAnsi="Tahoma" w:cs="Tahoma"/>
      <w:sz w:val="18"/>
      <w:szCs w:val="18"/>
    </w:rPr>
  </w:style>
  <w:style w:type="character" w:customStyle="1" w:styleId="2">
    <w:name w:val="כותרת 2 תו"/>
    <w:basedOn w:val="DefaultParagraphFont"/>
    <w:link w:val="Heading2"/>
    <w:uiPriority w:val="9"/>
    <w:rsid w:val="00F550E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RNXV6K" Type="http://schemas.openxmlformats.org/officeDocument/2006/relationships/image" Target="media/X23978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06B9D0-9DDD-4307-A710-3F9EF947F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שני מצרי</dc:creator>
  <cp:lastModifiedBy>user</cp:lastModifiedBy>
  <cp:revision>2</cp:revision>
  <dcterms:created xsi:type="dcterms:W3CDTF">2023-07-11T07:29:00Z</dcterms:created>
  <dcterms:modified xsi:type="dcterms:W3CDTF">2023-07-11T07:29:00Z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74f87062effd8dfdf681db662512a5745db13c6214d43549c43cbce6b1102bc8</vt:lpwstr>
  </property>
</Properties>
</file>