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098"/>
                    <pic:cNvPicPr/>
                  </pic:nvPicPr>
                  <pic:blipFill>
                    <a:blip xmlns:r="http://schemas.openxmlformats.org/officeDocument/2006/relationships" r:embed="rIdEB6QX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172"/>
        <w:gridCol w:w="8508"/>
      </w:tblGrid>
      <w:tr w:rsidTr="00FA7B48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296035" cy="1306830"/>
                      <wp:effectExtent l="0" t="0" r="0" b="0"/>
                      <wp:docPr id="3" name="תיבת טקסט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6035" cy="1306830"/>
                              </a:xfrm>
                              <a:prstGeom prst="ellipse">
                                <a:avLst/>
                              </a:prstGeom>
                              <a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  <a:effectLst>
                                <a:outerShdw blurRad="127000" dist="38100" dir="9600000" sx="102000" sy="102000" kx="0" ky="0" algn="tr" rotWithShape="0">
                                  <a:prstClr val="black">
                                    <a:alpha val="8000"/>
                                  </a:prstClr>
                                </a:outerShdw>
                              </a:effectLst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xmlns:a="http://schemas.openxmlformats.org/drawingml/2006/main"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95E24" w:rsidRPr="00534BB9" w:rsidP="00BC04E7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anchor="t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תיבת טקסט 3" o:spid="_x0000_i1025" style="width:102.05pt;height:102.9pt;mso-wrap-distance-bottom:0;mso-wrap-distance-left:0;mso-wrap-distance-right:0;mso-wrap-distance-top:0;v-text-anchor:top" fillcolor="black" stroked="f">
                      <v:fill r:id="rId4" o:title="" recolor="t" rotate="t" type="frame"/>
                      <v:shadow on="t" type="perspective" color="black" opacity="5140f" origin="0.5,-0.5" offset="-2.82pt,1.03pt" matrix="66847f,,,66847f"/>
                      <v:textbox>
                        <w:txbxContent>
                          <w:p w:rsidR="00B95E24" w:rsidRPr="00534BB9" w:rsidP="00BC04E7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8331" w:type="dxa"/>
            <w:vAlign w:val="center"/>
          </w:tcPr>
          <w:p w:rsidR="00B95E24" w:rsidRPr="00C614F1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גל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דיין</w:t>
            </w:r>
          </w:p>
        </w:tc>
      </w:tr>
      <w:tr w:rsidTr="00407CFD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פרדס חנה כרכור</w:t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"mailto:galdayan200119@gmail.com" </w:instrTex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t>galdayan200119@gmail.com</w:t>
            </w:r>
            <w:r w:rsidRPr="00842731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42731" w:rsidRPr="00842731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052-2697323</w:t>
            </w:r>
          </w:p>
          <w:p w:rsidR="00893FEF" w:rsidRPr="004226F1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2001</w:t>
            </w:r>
            <w:r w:rsidRPr="00842731" w:rsidR="00681C9C">
              <w:rPr>
                <w:rFonts w:ascii="Arial" w:hAnsi="Arial" w:cs="Arial"/>
                <w:color w:val="333333"/>
              </w:rPr>
              <w:t xml:space="preserve"> </w:t>
            </w: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טובה</w:t>
            </w:r>
          </w:p>
          <w:p w:rsidR="00071103" w:rsidRPr="005C703C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תקשורת בין אישית ויחסי אנוש מצויינים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ניהול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יכולת תפקוד טובה בסביבה דינמית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ניסיון במו״מ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סדר וארגון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RPr="0057720B" w:rsidP="00476687">
            <w:pPr>
              <w:spacing w:before="80" w:after="80"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rtl/>
              </w:rPr>
              <w:t>מוטיבציה גבוה ורצון להצלחה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B95E24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>יכולות מכירה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P="00FF63D6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מוקד מכירות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</w:rPr>
              <w:t>weshow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ניהול מוקד מכירות בחברת פרסום ושיווק,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תפקיד הכולל אחריות,פיקוח ובקרה,משובים, האזנות,סימולציות מכירה,אימוני מכירה, ושמירה על אחוזי שיחה גבוהים לכלל נציגי המכירות הגדרה ועמידה ביעדים חודשיים ‏ויומיים,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בניית סידור עבודה, ניתוח דוחות ונתוני מכירות, ריכוז וניתוח תמונת מצב של המוקד ובניית תוכנית עבודה, שליטה בכל תוכנות </w:t>
            </w:r>
            <w:r w:rsidRPr="0030737C">
              <w:rPr>
                <w:rFonts w:ascii="Arial" w:hAnsi="Arial" w:cs="Arial"/>
                <w:noProof/>
                <w:color w:val="333333"/>
              </w:rPr>
              <w:t>office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 ומערכות </w:t>
            </w:r>
            <w:r w:rsidRPr="0030737C">
              <w:rPr>
                <w:rFonts w:ascii="Arial" w:hAnsi="Arial" w:cs="Arial"/>
                <w:noProof/>
                <w:color w:val="333333"/>
              </w:rPr>
              <w:t>CRM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 מכירות ומנהל תיקי לקוחות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62736662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435482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נאמנות סוכנות לביטוח בע"מ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מכירת הלוואות פדיונות ומסלקות פנסיוניות ללקוחות פוטנציאלים בדיקת זכאותם וניהול התיק שלהם עד לקבלת הכספים,הכרה והבנה לפרטי פרטים של כלל הקרנות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(פנסיה השתלמות וקופות גמל)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עבודה עם מערכות </w:t>
            </w:r>
            <w:r w:rsidRPr="0030737C">
              <w:rPr>
                <w:rFonts w:ascii="Arial" w:hAnsi="Arial" w:cs="Arial"/>
                <w:noProof/>
                <w:color w:val="333333"/>
              </w:rPr>
              <w:t>CRM ,office</w:t>
            </w:r>
            <w:r w:rsidRPr="0030737C">
              <w:rPr>
                <w:rFonts w:ascii="Arial" w:hAnsi="Arial" w:cs="Arial"/>
                <w:noProof/>
                <w:color w:val="333333"/>
                <w:rtl/>
              </w:rPr>
              <w:t>.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יועץ נדל״ן ומשכנתאות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1244413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459766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פרץ נדל״ן</w:t>
            </w:r>
          </w:p>
          <w:p w:rsidRPr="0030737C" w:rsidP="0027603A">
            <w:pPr>
              <w:pStyle w:val="ql-align-justify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יועץ משכנתאות ומתווך בין המוכר לקונה בתחום הנדל״ן</w:t>
            </w:r>
          </w:p>
          <w:p w:rsidRPr="0030737C" w:rsidP="0027603A">
            <w:pPr>
              <w:pStyle w:val="ql-align-justify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התפקיד כולל ניהול מו״מ בין הצדדים</w:t>
            </w:r>
          </w:p>
          <w:p w:rsidRPr="0030737C" w:rsidP="0027603A">
            <w:pPr>
              <w:pStyle w:val="ql-align-justify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יכולות מכירה (מכירות בשטח,מכירות פלאפוניות ועוד..)</w:t>
            </w:r>
          </w:p>
          <w:p w:rsidRPr="0030737C" w:rsidP="0027603A">
            <w:pPr>
              <w:pStyle w:val="ql-align-justify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ויחסי אנוש טובים במיוחד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ראנרים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43022328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91124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יארה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ניהול ראנרים ומלצרים באולם אירועים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העבודה כוללת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עבודה בצוות ויכולות ניהול על מספר רב של עובדים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2016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אחמש</w:t>
            </w:r>
          </w:p>
          <w:p w:rsidR="0088618D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474432635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004791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יו יוס ובפיצה אוליו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אחראי משמרת בשתי מסעדות,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תפקיד ניהולי מצריך יכולות עבודה בצוות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יכולת עבודה תחת לחץ הכנת סידור עבודה וניהול שוטף של כלל העובדים</w:t>
            </w:r>
          </w:p>
          <w:p w:rsidRPr="0030737C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מכירה והזמנת כלל המוצרים והשרותים ‏שניתנים במסעדה</w:t>
            </w:r>
          </w:p>
          <w:p w:rsidR="00B95E24" w:rsidP="0027603A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2021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יעוץ משכנתאות ונדל״ן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משכנתאות ונדל״ן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06067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יעדים נדל״ן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רשיון תיווך ממשרד המשפטים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ותעודת יעוץ משכנתאות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ועוד מגוון קורסים במכירות ניהול מו״מ השקעות בנדל״ן וכדומה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RPr="00031BC1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2019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2013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תעודת בגרות</w:t>
            </w:r>
            <w:r w:rsidR="00BF2598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,חמש יחידות ניהול עסקי</w:t>
            </w:r>
          </w:p>
          <w:p w:rsidR="00B95E24" w:rsidRPr="002F6560" w:rsidP="00C17E5E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C710AE">
              <w:rPr>
                <w:rFonts w:ascii="Arial" w:hAnsi="Arial" w:cs="Arial"/>
                <w:noProof/>
                <w:color w:val="666666"/>
              </w:rPr>
              <w:t xml:space="preserve"> </w:t>
            </w:r>
            <w:r w:rsidRPr="00C710AE">
              <w:rPr>
                <w:rFonts w:ascii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1111311383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649299" name="Group 808@3x.png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710AE">
              <w:rPr>
                <w:rFonts w:ascii="Arial" w:hAnsi="Arial" w:cs="Arial"/>
                <w:noProof/>
                <w:color w:val="666666"/>
              </w:rPr>
              <w:t xml:space="preserve">  </w:t>
            </w:r>
            <w:r w:rsidRPr="00C710A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color w:val="666666"/>
                <w:rtl/>
              </w:rPr>
              <w:t>ברנקו ויס חקלאי פרדס חנה כרכור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תעודת בגרות מלאה</w:t>
            </w:r>
          </w:p>
          <w:p w:rsidRPr="0030737C" w:rsidP="00FD376B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בנוסף חמש יחידות בניהול עסקי במגמה תיכונית</w:t>
            </w:r>
          </w:p>
          <w:p w:rsidR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P="006D147C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Pr="00031BC1" w:rsidP="006D147C">
            <w:pPr>
              <w:keepNext/>
              <w:keepLines/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noProof/>
                <w:color w:val="666666"/>
              </w:rPr>
              <w:t>2022</w:t>
            </w:r>
            <w:r w:rsidRPr="00031BC1">
              <w:rPr>
                <w:rFonts w:ascii="Arial" w:hAnsi="Arial" w:cs="Arial"/>
                <w:noProof/>
                <w:color w:val="666666"/>
              </w:rPr>
              <w:t>-</w:t>
            </w:r>
            <w:r w:rsidRPr="00031BC1">
              <w:rPr>
                <w:rFonts w:ascii="Arial" w:hAnsi="Arial" w:cs="Arial"/>
                <w:noProof/>
                <w:color w:val="666666"/>
              </w:rPr>
              <w:t>2019</w:t>
            </w:r>
            <w:r w:rsidRPr="00031BC1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מפקד מעצר פלסטיני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תפקיד פיקודי במתקן מעצר בטחוני של אזרחים פלסטינים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תפקיד מורכב שצריך בו רגישות גבוה </w:t>
            </w:r>
          </w:p>
          <w:p w:rsidRPr="0030737C" w:rsidP="003E430D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עבודה עם שבכ מגב וכלל הסיירות של צהל</w:t>
            </w:r>
          </w:p>
          <w:p w:rsidR="00B95E24" w:rsidP="003E430D">
            <w:pPr>
              <w:pStyle w:val="ListParagraph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</w:tc>
      </w:tr>
    </w:tbl>
    <w:p w:rsidR="000C13B4" w:rsidRPr="005274BD">
      <w:pPr>
        <w:rPr>
          <w:vanish/>
        </w:rPr>
      </w:pPr>
    </w:p>
    <w:sectPr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E24"/>
    <w:rsid w:val="00002AE1"/>
    <w:rsid w:val="00002E0E"/>
    <w:rsid w:val="00031BC1"/>
    <w:rsid w:val="00032409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50C4C"/>
    <w:rsid w:val="001E1177"/>
    <w:rsid w:val="001F0236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2F6560"/>
    <w:rsid w:val="0030737C"/>
    <w:rsid w:val="00324169"/>
    <w:rsid w:val="0034025B"/>
    <w:rsid w:val="00341D18"/>
    <w:rsid w:val="00356D07"/>
    <w:rsid w:val="003B58F8"/>
    <w:rsid w:val="003B5A50"/>
    <w:rsid w:val="003D1863"/>
    <w:rsid w:val="003E430D"/>
    <w:rsid w:val="004049C6"/>
    <w:rsid w:val="00407CFD"/>
    <w:rsid w:val="004226F1"/>
    <w:rsid w:val="00440F4A"/>
    <w:rsid w:val="00476687"/>
    <w:rsid w:val="004A00A2"/>
    <w:rsid w:val="004B4BFC"/>
    <w:rsid w:val="004B79F2"/>
    <w:rsid w:val="00503CB0"/>
    <w:rsid w:val="00520689"/>
    <w:rsid w:val="005274BD"/>
    <w:rsid w:val="0053494A"/>
    <w:rsid w:val="00534BB9"/>
    <w:rsid w:val="005434C4"/>
    <w:rsid w:val="0057720B"/>
    <w:rsid w:val="0059073B"/>
    <w:rsid w:val="005C703C"/>
    <w:rsid w:val="005D3498"/>
    <w:rsid w:val="006607F4"/>
    <w:rsid w:val="00664013"/>
    <w:rsid w:val="00681C9C"/>
    <w:rsid w:val="00685749"/>
    <w:rsid w:val="006B776E"/>
    <w:rsid w:val="006C07D4"/>
    <w:rsid w:val="006C1D94"/>
    <w:rsid w:val="006C3DB0"/>
    <w:rsid w:val="006C7A5E"/>
    <w:rsid w:val="006D147C"/>
    <w:rsid w:val="006E175A"/>
    <w:rsid w:val="006E585C"/>
    <w:rsid w:val="00706698"/>
    <w:rsid w:val="00732669"/>
    <w:rsid w:val="007D169B"/>
    <w:rsid w:val="007F6BF7"/>
    <w:rsid w:val="00816285"/>
    <w:rsid w:val="008207AF"/>
    <w:rsid w:val="00842731"/>
    <w:rsid w:val="0088618D"/>
    <w:rsid w:val="00893FEF"/>
    <w:rsid w:val="008C5860"/>
    <w:rsid w:val="00935287"/>
    <w:rsid w:val="00964E46"/>
    <w:rsid w:val="009A1B42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4467B"/>
    <w:rsid w:val="00B6388D"/>
    <w:rsid w:val="00B95E24"/>
    <w:rsid w:val="00B966AD"/>
    <w:rsid w:val="00BC04E7"/>
    <w:rsid w:val="00BF1516"/>
    <w:rsid w:val="00BF2598"/>
    <w:rsid w:val="00BF7D51"/>
    <w:rsid w:val="00C17E5E"/>
    <w:rsid w:val="00C5185F"/>
    <w:rsid w:val="00C614F1"/>
    <w:rsid w:val="00C710AE"/>
    <w:rsid w:val="00D1367C"/>
    <w:rsid w:val="00DD26DF"/>
    <w:rsid w:val="00DD3462"/>
    <w:rsid w:val="00E2791C"/>
    <w:rsid w:val="00E67358"/>
    <w:rsid w:val="00EB3F7A"/>
    <w:rsid w:val="00F014B4"/>
    <w:rsid w:val="00F267B9"/>
    <w:rsid w:val="00F71C4A"/>
    <w:rsid w:val="00F927F6"/>
    <w:rsid w:val="00FA4497"/>
    <w:rsid w:val="00FA7B48"/>
    <w:rsid w:val="00FB31D7"/>
    <w:rsid w:val="00FD376B"/>
    <w:rsid w:val="00FF6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24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B31D7"/>
  </w:style>
  <w:style w:type="paragraph" w:styleId="Footer">
    <w:name w:val="footer"/>
    <w:basedOn w:val="Normal"/>
    <w:link w:val="a0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B31D7"/>
  </w:style>
  <w:style w:type="paragraph" w:customStyle="1" w:styleId="ql-align-right">
    <w:name w:val="ql-align-right"/>
    <w:basedOn w:val="ListParagraph"/>
  </w:style>
  <w:style w:type="paragraph" w:customStyle="1" w:styleId="ql-align-justify">
    <w:name w:val="ql-align-justify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EB6QX6" Type="http://schemas.openxmlformats.org/officeDocument/2006/relationships/image" Target="media/AC693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מאיה</Template>
  <TotalTime>45</TotalTime>
  <Pages>2</Pages>
  <Words>305</Words>
  <Characters>1606</Characters>
  <Application>Microsoft Office Word</Application>
  <DocSecurity>0</DocSecurity>
  <Lines>10</Lines>
  <Paragraphs>60</Paragraphs>
  <ScaleCrop>false</ScaleCrop>
  <Manager>AllJobs</Manager>
  <Company>AllJobs</Company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103</cp:revision>
  <dcterms:created xsi:type="dcterms:W3CDTF">2021-02-04T09:43:00Z</dcterms:created>
  <dcterms:modified xsi:type="dcterms:W3CDTF">2021-02-09T13:15:00Z</dcterms:modified>
</cp:coreProperties>
</file>