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156"/>
                    <pic:cNvPicPr/>
                  </pic:nvPicPr>
                  <pic:blipFill>
                    <a:blip xmlns:r="http://schemas.openxmlformats.org/officeDocument/2006/relationships" r:embed="rIdGP2A9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rtl/>
        </w:rPr>
        <w:t xml:space="preserve">                                             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קורות חיים</w:t>
      </w:r>
    </w:p>
    <w:p>
      <w:pPr>
        <w:spacing/>
        <w:rPr>
          <w:b/>
          <w:bCs/>
          <w:u w:val="single"/>
          <w:rtl/>
        </w:rPr>
      </w:pP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דיאנה זך, רח' </w:t>
      </w:r>
      <w:r>
        <w:rPr>
          <w:rFonts w:hint="cs"/>
          <w:b/>
          <w:bCs/>
          <w:rtl/>
        </w:rPr>
        <w:t xml:space="preserve">חומה ומגדל 56 חולון</w:t>
      </w:r>
      <w:r>
        <w:rPr>
          <w:rFonts w:hint="cs"/>
          <w:b/>
          <w:bCs/>
          <w:rtl/>
        </w:rPr>
        <w:t xml:space="preserve">, נייד 052-3474350,אי </w:t>
      </w:r>
      <w:r>
        <w:rPr>
          <w:rFonts w:hint="cs"/>
          <w:b/>
          <w:bCs/>
          <w:rtl/>
        </w:rPr>
        <w:t xml:space="preserve">מייל:</w:t>
      </w:r>
      <w:r>
        <w:rPr>
          <w:b/>
          <w:bCs/>
        </w:rPr>
        <w:t xml:space="preserve">dayana.zach@gmail.com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*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מנה"ח</w:t>
      </w:r>
      <w:r>
        <w:rPr>
          <w:rFonts w:hint="cs"/>
          <w:b/>
          <w:bCs/>
          <w:rtl/>
        </w:rPr>
        <w:t xml:space="preserve"> סוג 1-2-3,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מנוסה בהכנת דוחות למאזן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, עבודה מול רו"ח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, מול רשויות ומוסדות.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*</w:t>
      </w:r>
      <w:r>
        <w:rPr>
          <w:rFonts w:hint="cs"/>
          <w:b/>
          <w:bCs/>
          <w:rtl/>
        </w:rPr>
        <w:t xml:space="preserve"> חשבת שכר בטעם לשכת רו"ח-עושה </w:t>
      </w:r>
      <w:r>
        <w:rPr>
          <w:rFonts w:hint="cs"/>
          <w:b/>
          <w:bCs/>
          <w:rtl/>
        </w:rPr>
        <w:t xml:space="preserve">פעמיים 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ב</w:t>
      </w:r>
      <w:r>
        <w:rPr>
          <w:rFonts w:hint="cs"/>
          <w:b/>
          <w:bCs/>
          <w:rtl/>
        </w:rPr>
        <w:t xml:space="preserve">שנה השתלמויות.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*</w:t>
      </w:r>
      <w:r>
        <w:rPr>
          <w:rFonts w:hint="cs"/>
          <w:b/>
          <w:bCs/>
          <w:rtl/>
        </w:rPr>
        <w:t xml:space="preserve">היכרות מעמיקה עם מערכות חשבונאיות ושכר,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חשבשבת,</w:t>
      </w:r>
      <w:r>
        <w:rPr>
          <w:rFonts w:hint="cs"/>
          <w:b/>
          <w:bCs/>
          <w:rtl/>
        </w:rPr>
        <w:t xml:space="preserve">מעלה,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מכפל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,</w:t>
      </w:r>
      <w:r>
        <w:rPr>
          <w:rFonts w:hint="cs"/>
          <w:b/>
          <w:bCs/>
          <w:rtl/>
        </w:rPr>
        <w:t xml:space="preserve"> יכולת ניתוח תהליכים.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 יוזמה,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י</w:t>
      </w:r>
      <w:r>
        <w:rPr>
          <w:rFonts w:hint="cs"/>
          <w:b/>
          <w:bCs/>
          <w:rtl/>
        </w:rPr>
        <w:t xml:space="preserve">כולת הנ</w:t>
      </w:r>
      <w:r>
        <w:rPr>
          <w:rFonts w:hint="cs"/>
          <w:b/>
          <w:bCs/>
          <w:rtl/>
        </w:rPr>
        <w:t xml:space="preserve">ה</w:t>
      </w:r>
      <w:r>
        <w:rPr>
          <w:rFonts w:hint="cs"/>
          <w:b/>
          <w:bCs/>
          <w:rtl/>
        </w:rPr>
        <w:t xml:space="preserve">לה עצמית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,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לימוד עצמי מהיר,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תקשורת בינאישית טובה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, עבודה עצמאית</w:t>
      </w:r>
      <w:r>
        <w:rPr>
          <w:rFonts w:hint="cs"/>
          <w:b/>
          <w:bCs/>
          <w:rtl/>
        </w:rPr>
        <w:t xml:space="preserve"> ובצוות</w:t>
      </w:r>
      <w:r>
        <w:rPr>
          <w:rFonts w:hint="cs"/>
          <w:b/>
          <w:bCs/>
          <w:rtl/>
        </w:rPr>
        <w:t xml:space="preserve">  </w:t>
      </w:r>
      <w:r>
        <w:rPr>
          <w:rFonts w:hint="cs"/>
          <w:b/>
          <w:bCs/>
          <w:rtl/>
        </w:rPr>
        <w:t xml:space="preserve">      </w:t>
      </w:r>
    </w:p>
    <w:p>
      <w:pPr>
        <w:spacing/>
        <w:rPr>
          <w:b/>
          <w:bCs/>
          <w:i/>
          <w:iCs/>
          <w:u w:val="single"/>
          <w:rtl/>
        </w:rPr>
      </w:pPr>
      <w:r>
        <w:rPr>
          <w:rFonts w:hint="cs"/>
          <w:b/>
          <w:bCs/>
          <w:i/>
          <w:iCs/>
          <w:u w:val="single"/>
          <w:rtl/>
        </w:rPr>
        <w:t xml:space="preserve">ניסיון מקצועי: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2015 עד היום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מנהלת חשבונות בצוות בחברה ציבורית</w:t>
      </w:r>
      <w:r>
        <w:rPr>
          <w:rFonts w:hint="cs"/>
          <w:b/>
          <w:bCs/>
          <w:rtl/>
        </w:rPr>
        <w:t xml:space="preserve"> ת"א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.</w:t>
      </w:r>
      <w:r>
        <w:rPr>
          <w:rFonts w:hint="cs"/>
          <w:b/>
          <w:bCs/>
          <w:rtl/>
        </w:rPr>
        <w:t xml:space="preserve"> בני</w:t>
      </w:r>
      <w:r>
        <w:rPr>
          <w:rFonts w:hint="cs"/>
          <w:b/>
          <w:bCs/>
          <w:rtl/>
        </w:rPr>
        <w:t xml:space="preserve">י</w:t>
      </w:r>
      <w:r>
        <w:rPr>
          <w:rFonts w:hint="cs"/>
          <w:b/>
          <w:bCs/>
          <w:rtl/>
        </w:rPr>
        <w:t xml:space="preserve">ת דוחות כספיים עד שלב המאזן</w:t>
      </w:r>
      <w:r>
        <w:rPr>
          <w:rFonts w:hint="cs"/>
          <w:b/>
          <w:bCs/>
          <w:rtl/>
        </w:rPr>
        <w:t xml:space="preserve"> וביקורת שנתית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. שו</w:t>
      </w:r>
      <w:r>
        <w:rPr>
          <w:rFonts w:hint="cs"/>
          <w:b/>
          <w:bCs/>
          <w:rtl/>
        </w:rPr>
        <w:t xml:space="preserve">ט</w:t>
      </w:r>
      <w:r>
        <w:rPr>
          <w:rFonts w:hint="cs"/>
          <w:b/>
          <w:bCs/>
          <w:rtl/>
        </w:rPr>
        <w:t xml:space="preserve">ף לבניית תכנית תקציבית ופיקוח על מנגנון ההוצאות וההכנסות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. ריכוז נתונים בטבלאות אקסל. </w:t>
      </w:r>
      <w:r>
        <w:rPr>
          <w:rFonts w:hint="cs"/>
          <w:b/>
          <w:bCs/>
          <w:rtl/>
        </w:rPr>
        <w:t xml:space="preserve">טיפול בלקוחות,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ספקים,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בנקים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,כרטיסי אשראי</w:t>
      </w:r>
      <w:r>
        <w:rPr>
          <w:rFonts w:hint="cs"/>
          <w:b/>
          <w:bCs/>
          <w:rtl/>
        </w:rPr>
        <w:t xml:space="preserve"> ,הלוואות ,פיקדונו</w:t>
      </w:r>
      <w:r>
        <w:rPr>
          <w:rFonts w:hint="eastAsia"/>
          <w:b/>
          <w:bCs/>
          <w:rtl/>
        </w:rPr>
        <w:t xml:space="preserve">ת</w:t>
      </w:r>
      <w:r>
        <w:rPr>
          <w:rFonts w:hint="cs"/>
          <w:b/>
          <w:bCs/>
          <w:rtl/>
        </w:rPr>
        <w:t xml:space="preserve">,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גביה</w:t>
      </w:r>
      <w:r>
        <w:rPr>
          <w:rFonts w:hint="cs"/>
          <w:b/>
          <w:bCs/>
          <w:rtl/>
        </w:rPr>
        <w:t xml:space="preserve">, חלויות שוטפות.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2006-2015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משרד רו"ח קדם סגל ר"ג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. מנהלת חשבונות </w:t>
      </w:r>
      <w:r>
        <w:rPr>
          <w:rFonts w:hint="cs"/>
          <w:b/>
          <w:bCs/>
          <w:rtl/>
        </w:rPr>
        <w:t xml:space="preserve">, </w:t>
      </w:r>
      <w:r>
        <w:rPr>
          <w:rFonts w:hint="cs"/>
          <w:b/>
          <w:bCs/>
          <w:rtl/>
        </w:rPr>
        <w:t xml:space="preserve">ניהול תיקים שו</w:t>
      </w:r>
      <w:r>
        <w:rPr>
          <w:rFonts w:hint="cs"/>
          <w:b/>
          <w:bCs/>
          <w:rtl/>
        </w:rPr>
        <w:t xml:space="preserve">ט</w:t>
      </w:r>
      <w:r>
        <w:rPr>
          <w:rFonts w:hint="cs"/>
          <w:b/>
          <w:bCs/>
          <w:rtl/>
        </w:rPr>
        <w:t xml:space="preserve">ף של חברות ויחידים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. </w:t>
      </w:r>
      <w:r>
        <w:rPr>
          <w:rFonts w:hint="cs"/>
          <w:b/>
          <w:bCs/>
          <w:rtl/>
        </w:rPr>
        <w:t xml:space="preserve">טיפול בחשבוניות יבוא ועמילי המכס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, </w:t>
      </w:r>
      <w:r>
        <w:rPr>
          <w:rFonts w:hint="cs"/>
          <w:b/>
          <w:bCs/>
          <w:rtl/>
        </w:rPr>
        <w:t xml:space="preserve">הכנת משכורות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, דיווח לרשויות המס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, דיווחים מקוונים לרשויות המס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, הכנה ודיווח ט.126 ו-856.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הכנת חומר לדוחות אישיים של יחידים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. הכנת דוחות לביקורת.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1999-2006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בנק הפועלים הנהלה ראשית ת"א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. מנהלת חשבונות .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קיום קשר שוטף מול ספקים, רכש, </w:t>
      </w:r>
      <w:r>
        <w:rPr>
          <w:rFonts w:hint="cs"/>
          <w:b/>
          <w:bCs/>
          <w:rtl/>
        </w:rPr>
        <w:t xml:space="preserve">כח</w:t>
      </w:r>
      <w:r>
        <w:rPr>
          <w:rFonts w:hint="cs"/>
          <w:b/>
          <w:bCs/>
          <w:rtl/>
        </w:rPr>
        <w:t xml:space="preserve">  אדם חיצוני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. סגירת מאזן ברמה יומית.</w:t>
      </w:r>
    </w:p>
    <w:p>
      <w:pPr>
        <w:spacing/>
        <w:rPr>
          <w:b/>
          <w:bCs/>
          <w:rtl/>
        </w:rPr>
      </w:pPr>
    </w:p>
    <w:p>
      <w:pPr>
        <w:spacing/>
        <w:rPr>
          <w:b/>
          <w:bCs/>
          <w:rtl/>
        </w:rPr>
      </w:pPr>
      <w:r>
        <w:rPr>
          <w:rFonts w:hint="cs"/>
          <w:b/>
          <w:bCs/>
          <w:i/>
          <w:iCs/>
          <w:u w:val="single"/>
          <w:rtl/>
        </w:rPr>
        <w:t xml:space="preserve">השכלה: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תואר שני בהנדסת מכונות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. אוניברסיטה  פולי טכנית ברה"מ.</w:t>
      </w:r>
    </w:p>
    <w:p>
      <w:pPr>
        <w:spacing/>
        <w:rPr>
          <w:b/>
          <w:bCs/>
          <w:i/>
          <w:iCs/>
          <w:u w:val="single"/>
          <w:rtl/>
        </w:rPr>
      </w:pPr>
      <w:r>
        <w:rPr>
          <w:rFonts w:hint="cs"/>
          <w:b/>
          <w:bCs/>
          <w:i/>
          <w:iCs/>
          <w:u w:val="single"/>
          <w:rtl/>
        </w:rPr>
        <w:t xml:space="preserve">לימודי תעודה- קורסים מקצועיים:</w:t>
      </w:r>
    </w:p>
    <w:p>
      <w:pPr>
        <w:spacing/>
        <w:rPr>
          <w:b/>
          <w:bCs/>
          <w:i/>
          <w:iCs/>
          <w:rtl/>
        </w:rPr>
      </w:pPr>
      <w:r>
        <w:rPr>
          <w:rFonts w:hint="cs"/>
          <w:b/>
          <w:bCs/>
          <w:i/>
          <w:iCs/>
          <w:u w:val="single"/>
          <w:rtl/>
        </w:rPr>
        <w:t xml:space="preserve">2004</w:t>
      </w:r>
      <w:r>
        <w:rPr>
          <w:rFonts w:hint="cs"/>
          <w:b/>
          <w:bCs/>
          <w:rtl/>
        </w:rPr>
        <w:t xml:space="preserve">- קורס חשבי שכר .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המכללה למנהל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, ביה"ס גינת ת"א.</w:t>
      </w:r>
    </w:p>
    <w:p>
      <w:pPr>
        <w:spacing/>
        <w:rPr>
          <w:b/>
          <w:bCs/>
          <w:i/>
          <w:iCs/>
          <w:rtl/>
        </w:rPr>
      </w:pPr>
      <w:r>
        <w:rPr>
          <w:rFonts w:hint="cs"/>
          <w:b/>
          <w:bCs/>
          <w:u w:val="single"/>
          <w:rtl/>
        </w:rPr>
        <w:t xml:space="preserve">1999</w:t>
      </w:r>
      <w:r>
        <w:rPr>
          <w:rFonts w:hint="cs"/>
          <w:b/>
          <w:bCs/>
          <w:rtl/>
        </w:rPr>
        <w:t xml:space="preserve">- קורס הנהלת חשבונות סוג 1-2-3.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המכללה  למנהל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. ביה"ס גינת ת"א.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i/>
          <w:iCs/>
          <w:u w:val="single"/>
          <w:rtl/>
        </w:rPr>
        <w:t xml:space="preserve">1</w:t>
      </w:r>
      <w:r>
        <w:rPr>
          <w:rFonts w:hint="cs"/>
          <w:b/>
          <w:bCs/>
          <w:u w:val="single"/>
          <w:rtl/>
        </w:rPr>
        <w:t xml:space="preserve">99</w:t>
      </w:r>
      <w:r>
        <w:rPr>
          <w:rFonts w:hint="cs"/>
          <w:b/>
          <w:bCs/>
          <w:i/>
          <w:iCs/>
          <w:u w:val="single"/>
          <w:rtl/>
        </w:rPr>
        <w:t xml:space="preserve">6</w:t>
      </w:r>
      <w:r>
        <w:rPr>
          <w:rFonts w:hint="cs"/>
          <w:b/>
          <w:bCs/>
          <w:rtl/>
        </w:rPr>
        <w:t xml:space="preserve">- קורס  </w:t>
      </w:r>
      <w:r>
        <w:rPr>
          <w:rFonts w:hint="cs"/>
          <w:b/>
          <w:bCs/>
          <w:rtl/>
        </w:rPr>
        <w:t xml:space="preserve">אוטו קד</w:t>
      </w:r>
      <w:r>
        <w:rPr>
          <w:rFonts w:hint="cs"/>
          <w:b/>
          <w:bCs/>
          <w:rtl/>
        </w:rPr>
        <w:t xml:space="preserve">  בהנדסת מכונות .מכון </w:t>
      </w:r>
      <w:r>
        <w:rPr>
          <w:rFonts w:hint="cs"/>
          <w:b/>
          <w:bCs/>
          <w:rtl/>
        </w:rPr>
        <w:t xml:space="preserve">לפריון</w:t>
      </w:r>
      <w:r>
        <w:rPr>
          <w:rFonts w:hint="cs"/>
          <w:b/>
          <w:bCs/>
          <w:rtl/>
        </w:rPr>
        <w:t xml:space="preserve"> העבודה והיצור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,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ת"א.</w:t>
      </w:r>
    </w:p>
    <w:p>
      <w:pPr>
        <w:spacing/>
        <w:rPr>
          <w:b/>
          <w:bCs/>
          <w:i/>
          <w:iCs/>
          <w:rtl/>
        </w:rPr>
      </w:pPr>
      <w:r>
        <w:rPr>
          <w:rFonts w:hint="cs"/>
          <w:b/>
          <w:bCs/>
          <w:i/>
          <w:iCs/>
          <w:rtl/>
        </w:rPr>
        <w:t xml:space="preserve">מחשב: שליטה מצוינת בחשבשבת</w:t>
      </w:r>
      <w:r>
        <w:rPr>
          <w:rFonts w:hint="cs"/>
          <w:b/>
          <w:bCs/>
          <w:i/>
          <w:iCs/>
          <w:rtl/>
        </w:rPr>
        <w:t xml:space="preserve">,</w:t>
      </w:r>
      <w:r>
        <w:rPr>
          <w:rFonts w:hint="cs"/>
          <w:b/>
          <w:bCs/>
          <w:i/>
          <w:iCs/>
        </w:rPr>
        <w:t xml:space="preserve">SAP</w:t>
      </w:r>
      <w:r>
        <w:rPr>
          <w:rFonts w:hint="cs"/>
          <w:b/>
          <w:bCs/>
          <w:i/>
          <w:iCs/>
          <w:rtl/>
        </w:rPr>
        <w:t xml:space="preserve">, </w:t>
      </w:r>
      <w:r>
        <w:rPr>
          <w:rFonts w:hint="cs"/>
          <w:b/>
          <w:bCs/>
          <w:i/>
          <w:iCs/>
        </w:rPr>
        <w:t xml:space="preserve">ONE</w:t>
      </w:r>
      <w:r>
        <w:rPr>
          <w:rFonts w:hint="cs"/>
          <w:b/>
          <w:bCs/>
          <w:i/>
          <w:iCs/>
          <w:rtl/>
        </w:rPr>
        <w:t xml:space="preserve"> ועוד מערכות פיננסיות</w:t>
      </w:r>
      <w:r>
        <w:rPr>
          <w:rFonts w:hint="cs"/>
          <w:b/>
          <w:bCs/>
          <w:i/>
          <w:iCs/>
          <w:rtl/>
        </w:rPr>
        <w:t xml:space="preserve">,</w:t>
      </w:r>
      <w:r>
        <w:rPr>
          <w:rFonts w:hint="cs"/>
          <w:b/>
          <w:bCs/>
          <w:i/>
          <w:iCs/>
          <w:rtl/>
        </w:rPr>
        <w:t xml:space="preserve"> </w:t>
      </w:r>
      <w:r>
        <w:rPr>
          <w:rFonts w:hint="cs"/>
          <w:b/>
          <w:bCs/>
          <w:i/>
          <w:iCs/>
          <w:rtl/>
        </w:rPr>
        <w:t xml:space="preserve">מכפל</w:t>
      </w:r>
      <w:r>
        <w:rPr>
          <w:rFonts w:hint="cs"/>
          <w:b/>
          <w:bCs/>
          <w:i/>
          <w:iCs/>
          <w:rtl/>
        </w:rPr>
        <w:t xml:space="preserve"> </w:t>
      </w:r>
      <w:r>
        <w:rPr>
          <w:rFonts w:hint="cs"/>
          <w:b/>
          <w:bCs/>
          <w:i/>
          <w:iCs/>
          <w:rtl/>
        </w:rPr>
        <w:t xml:space="preserve"> </w:t>
      </w:r>
      <w:r>
        <w:rPr>
          <w:rFonts w:hint="cs"/>
          <w:b/>
          <w:bCs/>
          <w:i/>
          <w:iCs/>
          <w:rtl/>
        </w:rPr>
        <w:t xml:space="preserve">,</w:t>
      </w:r>
      <w:r>
        <w:rPr>
          <w:b/>
          <w:bCs/>
          <w:i/>
          <w:iCs/>
        </w:rPr>
        <w:t xml:space="preserve">excel 'word .</w:t>
      </w:r>
      <w:r>
        <w:rPr>
          <w:rFonts w:hint="cs"/>
          <w:b/>
          <w:bCs/>
          <w:i/>
          <w:iCs/>
          <w:rtl/>
        </w:rPr>
        <w:t xml:space="preserve">.</w:t>
      </w: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i/>
          <w:iCs/>
          <w:rtl/>
        </w:rPr>
        <w:t xml:space="preserve">שפות: רוסית שפת אם ,</w:t>
      </w:r>
      <w:r>
        <w:rPr>
          <w:rFonts w:hint="cs"/>
          <w:b/>
          <w:bCs/>
          <w:i/>
          <w:iCs/>
          <w:rtl/>
        </w:rPr>
        <w:t xml:space="preserve"> </w:t>
      </w:r>
      <w:r>
        <w:rPr>
          <w:rFonts w:hint="cs"/>
          <w:b/>
          <w:bCs/>
          <w:i/>
          <w:iCs/>
          <w:rtl/>
        </w:rPr>
        <w:t xml:space="preserve">עברית ברמת שפת אם ,</w:t>
      </w:r>
      <w:r>
        <w:rPr>
          <w:rFonts w:hint="cs"/>
          <w:b/>
          <w:bCs/>
          <w:i/>
          <w:iCs/>
          <w:rtl/>
        </w:rPr>
        <w:t xml:space="preserve"> </w:t>
      </w:r>
      <w:r>
        <w:rPr>
          <w:rFonts w:hint="cs"/>
          <w:b/>
          <w:bCs/>
          <w:i/>
          <w:iCs/>
          <w:rtl/>
        </w:rPr>
        <w:t xml:space="preserve">אנגלית</w:t>
      </w:r>
      <w:r>
        <w:rPr>
          <w:rFonts w:hint="cs"/>
          <w:i/>
          <w:iCs/>
          <w:rtl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92678082-735E-4AEE-A72E-56A5AD8C077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3" w:customStyle="1">
    <w:name w:val="Subtle Emphasis"/>
    <w:basedOn w:val="a0"/>
    <w:qFormat/>
    <w:rPr>
      <w:i/>
      <w:iCs/>
      <w:color w:val="808080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GP2A96" Type="http://schemas.openxmlformats.org/officeDocument/2006/relationships/image" Target="media/GE98RH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41</TotalTime>
  <Pages>1</Pages>
  <Words>232</Words>
  <Characters>1323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דיאנה זך</dc:creator>
  <cp:lastModifiedBy>דיאנה זך</cp:lastModifiedBy>
  <cp:lastPrinted>2018-01-21T12:59:00Z</cp:lastPrinted>
  <cp:revision>10</cp:revision>
  <dcterms:created xsi:type="dcterms:W3CDTF">2022-07-24T12:59:00Z</dcterms:created>
  <dcterms:modified xsi:type="dcterms:W3CDTF">2023-02-12T12:32:00Z</dcterms:modified>
</cp:coreProperties>
</file>