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590"/>
                    <pic:cNvPicPr/>
                  </pic:nvPicPr>
                  <pic:blipFill>
                    <a:blip xmlns:r="http://schemas.openxmlformats.org/officeDocument/2006/relationships" r:embed="rIdR5RCS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right="-709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דן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וינר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            טל':   052-3257665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-נייד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| </w:t>
      </w:r>
      <w:hyperlink r:id="rId1" w:history="1">
        <w:r>
          <w:rPr>
            <w:rStyle w:val="Hyperlink"/>
            <w:rFonts w:ascii="Arial Black" w:eastAsia="Arial Black" w:hAnsi="Arial Black" w:cs="Aharoni"/>
            <w:b/>
            <w:bCs/>
            <w:i/>
            <w:iCs/>
            <w:sz w:val="18"/>
            <w:szCs w:val="18"/>
          </w:rPr>
          <w:t xml:space="preserve">winerdan@netvision.net.il</w:t>
        </w:r>
      </w:hyperlink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עיר מגורים: רעננה   </w:t>
      </w:r>
    </w:p>
    <w:p>
      <w:pPr>
        <w:spacing w:line="240" w:lineRule="auto"/>
        <w:ind w:right="-709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כמנהל חשבונות-סוג 3 ממשרדה העבודה</w:t>
      </w:r>
    </w:p>
    <w:p>
      <w:pPr>
        <w:numPr>
          <w:ilvl w:val="0"/>
          <w:numId w:val="5"/>
        </w:numPr>
        <w:spacing w:after="0" w:line="360" w:lineRule="auto"/>
        <w:ind w:right="-504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ניסיון וידע רב שנים בהנהלת חשבונות בשוק הישראלי. </w:t>
      </w:r>
    </w:p>
    <w:p>
      <w:pPr>
        <w:numPr>
          <w:ilvl w:val="0"/>
          <w:numId w:val="5"/>
        </w:numPr>
        <w:spacing w:after="0" w:line="360" w:lineRule="auto"/>
        <w:ind w:right="-504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לקוחות, גביה, ספקים, תשלומים, בנקים, רכש ויבוא-יצוא.</w:t>
      </w:r>
    </w:p>
    <w:p>
      <w:pPr>
        <w:numPr>
          <w:ilvl w:val="0"/>
          <w:numId w:val="5"/>
        </w:numPr>
        <w:spacing w:after="0" w:line="360" w:lineRule="auto"/>
        <w:ind w:right="-504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בעל מוטיבציה גבוהה לעבודה מאומצת, כושר הסתגלות מהיר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!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</w:t>
      </w:r>
    </w:p>
    <w:p>
      <w:pPr>
        <w:numPr>
          <w:ilvl w:val="0"/>
          <w:numId w:val="5"/>
        </w:numPr>
        <w:spacing w:after="0" w:line="360" w:lineRule="auto"/>
        <w:ind w:right="-504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יישר,הגינות,חריצות,אכפתיות,עבודה בלו"ז יחסי אנוש מעולים,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הצטיינות,חדשנות ייעול,צמצום לוח זמנים.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ניסיון מקצועי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: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2018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–עד </w:t>
      </w: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u w:val="single"/>
          <w:rtl/>
        </w:rPr>
        <w:t xml:space="preserve">12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-2021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בחב'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פינסי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כלכלי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גלובלי בן לאומי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ב "סיטי בנק-"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בתחום ספקים, רכש ושירות רכבים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.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מערכות בן לאומי ו האורקל,אופיס ו"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אווטלוק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."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קשר עם סניף בבודפסט-הונגריה.</w:t>
      </w: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rtl/>
        </w:rPr>
        <w:t xml:space="preserve"> 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rtl/>
        </w:rPr>
        <w:t xml:space="preserve">-2018-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2017 ב "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סיליקום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"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הייטק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ב א.ת. כ"ס</w:t>
      </w: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rtl/>
        </w:rPr>
        <w:t xml:space="preserve">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גביה לקוחות בחו"ל ובארץ,ספקים,דו"ח שעות הכ</w:t>
      </w: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rtl/>
        </w:rPr>
        <w:t xml:space="preserve">ו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ל במערכת ה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פריוריטי</w:t>
      </w:r>
      <w:r>
        <w:rPr>
          <w:rFonts w:ascii="Arial Black" w:eastAsia="Arial Black" w:hAnsi="Arial Black" w:cs="Aharoni" w:hint="cs"/>
          <w:b/>
          <w:bCs/>
          <w:i/>
          <w:iCs/>
          <w:sz w:val="18"/>
          <w:szCs w:val="18"/>
          <w:rtl/>
        </w:rPr>
        <w:t xml:space="preserve">(זמני)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2016-עד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7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חב' תנובה ברמת השרון-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משרה זמנית: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מנהל חשבונות ספקים,התאמות  ותשלומים.תקן פרויקט - מערכת "אוראקל"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</w:t>
      </w: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</w:p>
    <w:p>
      <w:pPr>
        <w:spacing w:after="0" w:line="360" w:lineRule="auto"/>
        <w:ind w:left="-82" w:firstLine="3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2016-2015:מכון וינגייט-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מנהל חשבונות ספקים,תשלומים התאמות מול המלון-מערכת "פריוריטי, על תקן  פרויקט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</w:t>
      </w:r>
    </w:p>
    <w:p>
      <w:pPr>
        <w:numPr>
          <w:ilvl w:val="0"/>
          <w:numId w:val="3"/>
        </w:numPr>
        <w:spacing w:after="0" w:line="360" w:lineRule="auto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אחריות על קשר מול כול הספקים,תשלומים,התאמות,הפרשות-מערכת-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priority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.(זמני)</w:t>
      </w:r>
    </w:p>
    <w:p>
      <w:pPr>
        <w:spacing w:after="0" w:line="360" w:lineRule="auto"/>
        <w:ind w:left="1680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</w:p>
    <w:p>
      <w:pPr>
        <w:spacing w:after="0" w:line="240" w:lineRule="auto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2013 -2015: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מנהל חשבונות יבוא רכש וספקים על תקן פרוייקטאלי - אוניברסיטת בר אילן.</w:t>
      </w:r>
    </w:p>
    <w:p>
      <w:pPr>
        <w:pStyle w:val="a3"/>
        <w:numPr>
          <w:ilvl w:val="0"/>
          <w:numId w:val="4"/>
        </w:numPr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אחריות על הקשר מול מספר עמילי מכס ומובילים,יבוא,רשימון ש/מ.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(זמני)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טיפול מלא בתיקי יבוא- עמיל מכס,רשומון.משלב קבלת החשבוניות ועד העברת הספרים לגזברות. 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עדכון הרכב עלויות היבוא במערכת יבואון ו-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Oracel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- כולל רישום הספקים ברשימון, עדכון חשבוניות והעברה למערכת ה-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Oracel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עבודה מול ממשקים וגורמים שונים בתוך הארגון ומחוץ לו.</w:t>
      </w:r>
    </w:p>
    <w:p>
      <w:pPr>
        <w:pStyle w:val="a3"/>
        <w:tabs>
          <w:tab w:pos="84" w:val="left"/>
        </w:tabs>
        <w:spacing w:line="360" w:lineRule="auto"/>
        <w:ind w:left="804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</w:p>
    <w:p>
      <w:pPr>
        <w:pStyle w:val="a3"/>
        <w:tabs>
          <w:tab w:pos="-82" w:val="left"/>
        </w:tabs>
        <w:spacing w:line="360" w:lineRule="auto"/>
        <w:ind w:left="0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2012- 2013: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מנהל חשבונות ספקים - חברת שפיר הנדסה.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ניהול התשלומים והגבייה מול עשרות ספקים.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טיפול ב 400 חשבוניות ביום, במחזור כספי של מיליוני שקלים.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עדכון במערכת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Priority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- קליטת חשבוניות ספקים, סריקתן והעברתן לאתרים שונים בארץ לקבלת אישור.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מענה טלפוני וטיפול בדרישות תשלום. הוצאות מראש-הוצאות לשלם.</w:t>
      </w:r>
    </w:p>
    <w:p>
      <w:pPr>
        <w:pStyle w:val="a3"/>
        <w:tabs>
          <w:tab w:pos="-82" w:val="left"/>
        </w:tabs>
        <w:spacing w:line="360" w:lineRule="auto"/>
        <w:ind w:left="804"/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</w:pPr>
    </w:p>
    <w:p>
      <w:pPr>
        <w:pStyle w:val="a3"/>
        <w:tabs>
          <w:tab w:pos="-82" w:val="left"/>
        </w:tabs>
        <w:spacing w:line="360" w:lineRule="auto"/>
        <w:ind w:left="0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2009- 2011: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מנהל חשבונות של חברות הבת באנגולה 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  <w:t xml:space="preserve">INFOSTRETO LTD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ניהול החשבונות מרחוק של חברות הבת שישבו באנגולה-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Info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ו-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Tores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שליטה בכללים החשבונאים של אנגולה.מערכת 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sap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מעקב ובקרה על תזרים מזומנים יומי בסך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K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250 דולר.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after="0"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עבודה שוטפת מול גורמים שונים בארץ ובחו"ל.</w:t>
      </w:r>
    </w:p>
    <w:p>
      <w:pPr>
        <w:pStyle w:val="a3"/>
        <w:tabs>
          <w:tab w:pos="-82" w:val="left"/>
        </w:tabs>
        <w:spacing w:after="0" w:line="360" w:lineRule="auto"/>
        <w:ind w:left="850"/>
        <w:jc w:val="center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</w:p>
    <w:p>
      <w:pPr>
        <w:pStyle w:val="a3"/>
        <w:tabs>
          <w:tab w:pos="-82" w:val="left"/>
        </w:tabs>
        <w:spacing w:line="360" w:lineRule="auto"/>
        <w:ind w:left="0"/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1984 - 2008: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מנהל חשבונות ספקים, רכש ותשלומים -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</w:rPr>
        <w:t xml:space="preserve">E.C.I Telecom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רישום ספקים - עבודה מול מאות ספקים, הכוללת רישום, ביצוע התאמות רכש.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לקוחות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בחו"לץ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העברת כספים ומתן מענה לדרישות תשלום.לקוחות,גביה,בנקים-דו"ח שעות נוכחות-חיל"ן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עבודה מול עמילי מכס- רישום עמילי המכס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ברשומון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, התאמות בין כרטיסים העמיל לחשבוניות הספקים.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left="1509" w:hanging="252"/>
        <w:rPr>
          <w:rFonts w:ascii="Arial Black" w:eastAsia="Arial Black" w:hAnsi="Arial Black" w:cs="Aharoni"/>
          <w:b/>
          <w:bCs/>
          <w:i/>
          <w:iCs/>
          <w:sz w:val="18"/>
          <w:szCs w:val="18"/>
        </w:rPr>
      </w:pP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השכלה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: מנהל חשבונות סוג 3/2 - המכללה למנהל תל אביב. </w:t>
      </w:r>
      <w:r>
        <w:br/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אונ' ת"א- הנדסאים.</w:t>
      </w:r>
      <w:r>
        <w:br/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תוכנות ומחשבים: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שליטה מלאה בתוכנות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Oracle-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-יבואון,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,Sap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Priority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,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outlook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 חשבשבת, 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</w:rPr>
        <w:t xml:space="preserve">MS-OFFICE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.שפות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rtl/>
        </w:rPr>
        <w:t xml:space="preserve">: עברית- שפת אם | פורטוגזית- כשפת אם | אנגלית טובה, ספרדית-בסיסית. (יליד ברזיל</w:t>
      </w:r>
      <w:r>
        <w:rPr>
          <w:rFonts w:ascii="Arial Black" w:eastAsia="Arial Black" w:hAnsi="Arial Black" w:cs="Aharoni"/>
          <w:b/>
          <w:bCs/>
          <w:i/>
          <w:iCs/>
          <w:color w:val="666666"/>
          <w:sz w:val="18"/>
          <w:szCs w:val="18"/>
          <w:shd w:val="clear" w:color="auto" w:fill="FFFFFF"/>
          <w:rtl/>
        </w:rPr>
        <w:t xml:space="preserve">)</w:t>
      </w:r>
      <w:r>
        <w:rPr>
          <w:rFonts w:ascii="Arial Black" w:eastAsia="Arial Black" w:hAnsi="Arial Black" w:cs="Aharoni"/>
          <w:b/>
          <w:bCs/>
          <w:i/>
          <w:iCs/>
          <w:color w:val="666666"/>
          <w:sz w:val="18"/>
          <w:szCs w:val="18"/>
          <w:shd w:val="clear" w:color="auto" w:fill="FFFFFF"/>
        </w:rPr>
        <w:t xml:space="preserve"> Word, Excel, Outlook</w:t>
      </w:r>
      <w:r>
        <w:rPr>
          <w:rFonts w:ascii="Arial Black" w:eastAsia="Arial Black" w:hAnsi="Arial Black" w:cs="Aharoni"/>
          <w:b/>
          <w:bCs/>
          <w:i/>
          <w:iCs/>
          <w:color w:val="666666"/>
          <w:sz w:val="18"/>
          <w:szCs w:val="18"/>
          <w:u w:val="single"/>
          <w:shd w:val="clear" w:color="auto" w:fill="FFFFFF"/>
        </w:rPr>
        <w:t xml:space="preserve">/</w:t>
      </w:r>
      <w:r>
        <w:rPr>
          <w:rFonts w:ascii="Arial Black" w:eastAsia="Arial Black" w:hAnsi="Arial Black" w:cs="Aharoni"/>
          <w:b/>
          <w:bCs/>
          <w:i/>
          <w:iCs/>
          <w:sz w:val="18"/>
          <w:szCs w:val="18"/>
          <w:u w:val="single"/>
          <w:rtl/>
        </w:rPr>
        <w:t xml:space="preserve">. המלצות יינתנו עפ"י דרישה</w:t>
      </w:r>
    </w:p>
    <w:p>
      <w:pPr>
        <w:tabs>
          <w:tab w:pos="84" w:val="left"/>
        </w:tabs>
        <w:spacing w:line="360" w:lineRule="auto"/>
        <w:rPr>
          <w:rFonts w:ascii="Arial" w:eastAsia="Arial" w:hAnsi="Arial" w:cs="Arial"/>
          <w:sz w:val="16"/>
          <w:szCs w:val="16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6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804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5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tabs>
          <w:tab w:pos="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Calibri" w:eastAsia="Calibri" w:hAnsi="Calibri" w:cs="Aria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winerdan@netvision.net.il" TargetMode="External" /><Relationship Id="rIdR5RCSH" Type="http://schemas.openxmlformats.org/officeDocument/2006/relationships/image" Target="media/SJY5E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</TotalTime>
  <Pages>2</Pages>
  <Words>431</Words>
  <Characters>2160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5</cp:revision>
  <dcterms:created xsi:type="dcterms:W3CDTF">2021-11-05T08:02:00Z</dcterms:created>
  <dcterms:modified xsi:type="dcterms:W3CDTF">2022-02-07T19:41:00Z</dcterms:modified>
</cp:coreProperties>
</file>