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75"/>
                    <pic:cNvPicPr/>
                  </pic:nvPicPr>
                  <pic:blipFill>
                    <a:blip xmlns:r="http://schemas.openxmlformats.org/officeDocument/2006/relationships" r:embed="rIdQNC4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39EA" w:rsidRPr="00D63E61" w:rsidRDefault="006F39EA" w:rsidP="009C533C">
      <w:pPr>
        <w:bidi/>
        <w:spacing w:before="60" w:after="60"/>
        <w:jc w:val="center"/>
        <w:rPr>
          <w:rFonts w:ascii="Century Gothic" w:hAnsi="Century Gothic" w:hint="cs"/>
          <w:b/>
          <w:bCs/>
          <w:sz w:val="36"/>
          <w:szCs w:val="36"/>
          <w:u w:val="single"/>
          <w:rtl/>
        </w:rPr>
      </w:pPr>
      <w:bookmarkStart w:id="0" w:name="DDE_LINK4"/>
      <w:bookmarkStart w:id="1" w:name="DDE_LINK1"/>
      <w:r w:rsidRPr="00D63E61">
        <w:rPr>
          <w:rFonts w:ascii="Century Gothic" w:hAnsi="Century Gothic"/>
          <w:b/>
          <w:bCs/>
          <w:sz w:val="36"/>
          <w:szCs w:val="36"/>
          <w:u w:val="single"/>
          <w:rtl/>
        </w:rPr>
        <w:t>קורות  חיים</w:t>
      </w:r>
    </w:p>
    <w:p w:rsidR="006F39EA" w:rsidRPr="005F4773" w:rsidRDefault="006F39EA" w:rsidP="009C533C">
      <w:pPr>
        <w:pStyle w:val="Heading1"/>
        <w:spacing w:before="60" w:after="60"/>
        <w:ind w:right="424"/>
        <w:jc w:val="left"/>
        <w:rPr>
          <w:rFonts w:hint="cs"/>
          <w:color w:val="auto"/>
          <w:sz w:val="28"/>
          <w:szCs w:val="28"/>
          <w:u w:val="single"/>
        </w:rPr>
      </w:pPr>
      <w:r w:rsidRPr="005F4773">
        <w:rPr>
          <w:color w:val="auto"/>
          <w:sz w:val="28"/>
          <w:szCs w:val="28"/>
          <w:u w:val="single"/>
          <w:rtl/>
        </w:rPr>
        <w:t>פרטים אישיים</w:t>
      </w:r>
    </w:p>
    <w:p w:rsidR="006F39EA" w:rsidRPr="005F4773" w:rsidRDefault="006F39EA" w:rsidP="00DF5FEF">
      <w:pPr>
        <w:pStyle w:val="Heading1"/>
        <w:spacing w:before="40" w:after="40"/>
        <w:ind w:right="425"/>
        <w:jc w:val="left"/>
        <w:rPr>
          <w:rFonts w:hint="cs"/>
          <w:color w:val="auto"/>
          <w:sz w:val="26"/>
          <w:szCs w:val="26"/>
          <w:rtl/>
        </w:rPr>
      </w:pPr>
      <w:r w:rsidRPr="005F4773">
        <w:rPr>
          <w:rFonts w:hint="cs"/>
          <w:color w:val="auto"/>
          <w:sz w:val="26"/>
          <w:szCs w:val="26"/>
          <w:rtl/>
        </w:rPr>
        <w:t>שם</w:t>
      </w:r>
      <w:r w:rsidR="00D63E61">
        <w:rPr>
          <w:rFonts w:hint="cs"/>
          <w:color w:val="auto"/>
          <w:sz w:val="26"/>
          <w:szCs w:val="26"/>
          <w:rtl/>
        </w:rPr>
        <w:t xml:space="preserve"> פרטי ומשפחה</w:t>
      </w:r>
      <w:r w:rsidRPr="005F4773">
        <w:rPr>
          <w:rFonts w:hint="cs"/>
          <w:color w:val="auto"/>
          <w:sz w:val="26"/>
          <w:szCs w:val="26"/>
          <w:rtl/>
        </w:rPr>
        <w:t>: דנה גיטן</w:t>
      </w:r>
    </w:p>
    <w:p w:rsidR="006F39EA" w:rsidRPr="005F4773" w:rsidRDefault="006F39EA" w:rsidP="000C6E76">
      <w:pPr>
        <w:pStyle w:val="Heading1"/>
        <w:spacing w:before="40" w:after="40"/>
        <w:ind w:right="425"/>
        <w:jc w:val="left"/>
        <w:rPr>
          <w:rFonts w:hint="cs"/>
          <w:color w:val="auto"/>
          <w:sz w:val="26"/>
          <w:szCs w:val="26"/>
          <w:rtl/>
        </w:rPr>
      </w:pPr>
      <w:r w:rsidRPr="005F4773">
        <w:rPr>
          <w:rFonts w:hint="cs"/>
          <w:color w:val="auto"/>
          <w:sz w:val="26"/>
          <w:szCs w:val="26"/>
          <w:rtl/>
        </w:rPr>
        <w:t xml:space="preserve">כתובת: רח' </w:t>
      </w:r>
      <w:r w:rsidR="000C6E76">
        <w:rPr>
          <w:rFonts w:hint="cs"/>
          <w:color w:val="auto"/>
          <w:sz w:val="26"/>
          <w:szCs w:val="26"/>
          <w:rtl/>
        </w:rPr>
        <w:t xml:space="preserve">רפאלי שרגא 14/14 </w:t>
      </w:r>
      <w:r w:rsidRPr="005F4773">
        <w:rPr>
          <w:rFonts w:hint="cs"/>
          <w:color w:val="auto"/>
          <w:sz w:val="26"/>
          <w:szCs w:val="26"/>
          <w:rtl/>
        </w:rPr>
        <w:t>פתח-תקווה</w:t>
      </w:r>
      <w:r w:rsidRPr="005F4773">
        <w:rPr>
          <w:color w:val="auto"/>
          <w:sz w:val="26"/>
          <w:szCs w:val="26"/>
          <w:rtl/>
        </w:rPr>
        <w:t xml:space="preserve">               </w:t>
      </w:r>
    </w:p>
    <w:p w:rsidR="006F39EA" w:rsidRPr="005F4773" w:rsidRDefault="006F39EA" w:rsidP="00D4686E">
      <w:pPr>
        <w:pStyle w:val="Heading1"/>
        <w:spacing w:before="40" w:after="40"/>
        <w:ind w:right="425"/>
        <w:jc w:val="left"/>
        <w:rPr>
          <w:rFonts w:hint="cs"/>
          <w:color w:val="auto"/>
          <w:sz w:val="26"/>
          <w:szCs w:val="26"/>
        </w:rPr>
      </w:pPr>
      <w:r w:rsidRPr="005F4773">
        <w:rPr>
          <w:color w:val="auto"/>
          <w:sz w:val="26"/>
          <w:szCs w:val="26"/>
          <w:rtl/>
        </w:rPr>
        <w:t>טל</w:t>
      </w:r>
      <w:r w:rsidRPr="005F4773">
        <w:rPr>
          <w:rFonts w:hint="cs"/>
          <w:color w:val="auto"/>
          <w:sz w:val="26"/>
          <w:szCs w:val="26"/>
          <w:rtl/>
        </w:rPr>
        <w:t>'  נייד: 9720317 -050</w:t>
      </w:r>
    </w:p>
    <w:p w:rsidR="006F39EA" w:rsidRDefault="006F39EA" w:rsidP="009C533C">
      <w:pPr>
        <w:tabs>
          <w:tab w:val="right" w:pos="6804"/>
          <w:tab w:val="right" w:pos="7513"/>
        </w:tabs>
        <w:bidi/>
        <w:spacing w:before="60" w:after="60"/>
        <w:ind w:right="-7"/>
        <w:rPr>
          <w:rFonts w:hint="cs"/>
          <w:b/>
          <w:bCs/>
          <w:sz w:val="24"/>
          <w:szCs w:val="24"/>
          <w:u w:val="single"/>
          <w:rtl/>
        </w:rPr>
      </w:pPr>
    </w:p>
    <w:p w:rsidR="006F39EA" w:rsidRDefault="006F39EA" w:rsidP="009C533C">
      <w:pPr>
        <w:tabs>
          <w:tab w:val="right" w:pos="6804"/>
          <w:tab w:val="right" w:pos="7513"/>
        </w:tabs>
        <w:bidi/>
        <w:spacing w:before="60" w:after="60"/>
        <w:ind w:right="-7"/>
        <w:rPr>
          <w:rFonts w:hint="cs"/>
          <w:sz w:val="24"/>
          <w:szCs w:val="24"/>
          <w:rtl/>
        </w:rPr>
      </w:pPr>
      <w:r>
        <w:rPr>
          <w:b/>
          <w:bCs/>
          <w:sz w:val="24"/>
          <w:szCs w:val="24"/>
          <w:u w:val="single"/>
          <w:rtl/>
        </w:rPr>
        <w:t>נ</w:t>
      </w:r>
      <w:r w:rsidR="009C533C">
        <w:rPr>
          <w:rFonts w:hint="cs"/>
          <w:b/>
          <w:bCs/>
          <w:sz w:val="24"/>
          <w:szCs w:val="24"/>
          <w:u w:val="single"/>
          <w:rtl/>
        </w:rPr>
        <w:t>י</w:t>
      </w:r>
      <w:r>
        <w:rPr>
          <w:b/>
          <w:bCs/>
          <w:sz w:val="24"/>
          <w:szCs w:val="24"/>
          <w:u w:val="single"/>
          <w:rtl/>
        </w:rPr>
        <w:t>סיון תעסוקתי</w:t>
      </w:r>
      <w:r>
        <w:rPr>
          <w:rFonts w:hint="cs"/>
          <w:sz w:val="24"/>
          <w:szCs w:val="24"/>
          <w:rtl/>
        </w:rPr>
        <w:t>:</w:t>
      </w:r>
    </w:p>
    <w:p w:rsidR="00EA58FE" w:rsidRPr="00C14D3E" w:rsidRDefault="00663B29" w:rsidP="006901FD">
      <w:pPr>
        <w:pStyle w:val="Heading3"/>
        <w:spacing w:before="240"/>
        <w:ind w:left="0" w:right="-6"/>
        <w:jc w:val="both"/>
        <w:rPr>
          <w:rFonts w:hint="cs"/>
          <w:rtl/>
        </w:rPr>
      </w:pPr>
      <w:r w:rsidRPr="00C14D3E">
        <w:rPr>
          <w:rFonts w:hint="cs"/>
          <w:rtl/>
        </w:rPr>
        <w:t>2010</w:t>
      </w:r>
      <w:r w:rsidR="00211705" w:rsidRPr="00C14D3E">
        <w:rPr>
          <w:rFonts w:hint="cs"/>
          <w:rtl/>
        </w:rPr>
        <w:t xml:space="preserve">- </w:t>
      </w:r>
      <w:r w:rsidR="006901FD">
        <w:rPr>
          <w:rFonts w:hint="cs"/>
          <w:rtl/>
        </w:rPr>
        <w:t>2022</w:t>
      </w:r>
      <w:r w:rsidR="00211705" w:rsidRPr="00C14D3E">
        <w:rPr>
          <w:rFonts w:hint="cs"/>
          <w:rtl/>
        </w:rPr>
        <w:t xml:space="preserve"> </w:t>
      </w:r>
      <w:r w:rsidR="008D6D17" w:rsidRPr="00C14D3E">
        <w:rPr>
          <w:rFonts w:hint="cs"/>
          <w:rtl/>
        </w:rPr>
        <w:t xml:space="preserve">  </w:t>
      </w:r>
      <w:r w:rsidR="00E415CC">
        <w:rPr>
          <w:rFonts w:hint="cs"/>
          <w:rtl/>
        </w:rPr>
        <w:t>בחברה שמשווקת ציוד רפואי</w:t>
      </w:r>
      <w:r w:rsidR="00225899" w:rsidRPr="00C14D3E">
        <w:rPr>
          <w:rFonts w:hint="cs"/>
          <w:rtl/>
        </w:rPr>
        <w:t xml:space="preserve">  </w:t>
      </w:r>
    </w:p>
    <w:p w:rsidR="008B620B" w:rsidRPr="00C14D3E" w:rsidRDefault="00DB4058" w:rsidP="00F71D9E">
      <w:pPr>
        <w:pStyle w:val="Heading3"/>
        <w:spacing w:line="340" w:lineRule="exact"/>
        <w:ind w:left="0" w:right="-6"/>
        <w:jc w:val="both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הקלדת הזמנות, </w:t>
      </w:r>
      <w:r w:rsidR="00225899" w:rsidRPr="00C14D3E">
        <w:rPr>
          <w:rFonts w:hint="cs"/>
          <w:b w:val="0"/>
          <w:bCs w:val="0"/>
          <w:rtl/>
        </w:rPr>
        <w:t>הפקה</w:t>
      </w:r>
      <w:r w:rsidR="00987FCF" w:rsidRPr="00C14D3E">
        <w:rPr>
          <w:rFonts w:hint="cs"/>
          <w:b w:val="0"/>
          <w:bCs w:val="0"/>
          <w:rtl/>
        </w:rPr>
        <w:t xml:space="preserve"> ובקרת הזמנות, </w:t>
      </w:r>
      <w:r w:rsidR="00225899" w:rsidRPr="00C14D3E">
        <w:rPr>
          <w:rFonts w:hint="cs"/>
          <w:b w:val="0"/>
          <w:bCs w:val="0"/>
          <w:rtl/>
        </w:rPr>
        <w:t xml:space="preserve">מעקב </w:t>
      </w:r>
      <w:r w:rsidR="00987FCF" w:rsidRPr="00C14D3E">
        <w:rPr>
          <w:rFonts w:hint="cs"/>
          <w:b w:val="0"/>
          <w:bCs w:val="0"/>
          <w:rtl/>
        </w:rPr>
        <w:t xml:space="preserve">ביצוע </w:t>
      </w:r>
      <w:r w:rsidR="00225899" w:rsidRPr="00C14D3E">
        <w:rPr>
          <w:rFonts w:hint="cs"/>
          <w:b w:val="0"/>
          <w:bCs w:val="0"/>
          <w:rtl/>
        </w:rPr>
        <w:t xml:space="preserve">אחר הזמנות, </w:t>
      </w:r>
      <w:r w:rsidR="00772587" w:rsidRPr="00C14D3E">
        <w:rPr>
          <w:rFonts w:hint="cs"/>
          <w:b w:val="0"/>
          <w:bCs w:val="0"/>
          <w:rtl/>
        </w:rPr>
        <w:t xml:space="preserve"> קליטת סחורה מספק,</w:t>
      </w:r>
      <w:r w:rsidR="00EA58FE" w:rsidRPr="00C14D3E">
        <w:rPr>
          <w:rFonts w:hint="cs"/>
          <w:b w:val="0"/>
          <w:bCs w:val="0"/>
          <w:rtl/>
        </w:rPr>
        <w:t xml:space="preserve"> </w:t>
      </w:r>
      <w:r w:rsidR="00E415CC">
        <w:rPr>
          <w:rFonts w:hint="cs"/>
          <w:b w:val="0"/>
          <w:bCs w:val="0"/>
          <w:rtl/>
        </w:rPr>
        <w:t xml:space="preserve"> למחסן </w:t>
      </w:r>
      <w:r w:rsidR="008B620B" w:rsidRPr="00C14D3E">
        <w:rPr>
          <w:rFonts w:hint="cs"/>
          <w:b w:val="0"/>
          <w:bCs w:val="0"/>
          <w:rtl/>
        </w:rPr>
        <w:t xml:space="preserve">הוצאת </w:t>
      </w:r>
      <w:r>
        <w:rPr>
          <w:rFonts w:hint="cs"/>
          <w:b w:val="0"/>
          <w:bCs w:val="0"/>
          <w:rtl/>
        </w:rPr>
        <w:t xml:space="preserve">תעודות משלוח , </w:t>
      </w:r>
      <w:r w:rsidR="008B620B" w:rsidRPr="00C14D3E">
        <w:rPr>
          <w:rFonts w:hint="cs"/>
          <w:b w:val="0"/>
          <w:bCs w:val="0"/>
          <w:rtl/>
        </w:rPr>
        <w:t>חשבוניות</w:t>
      </w:r>
      <w:r w:rsidR="00987FCF" w:rsidRPr="00C14D3E">
        <w:rPr>
          <w:rFonts w:hint="cs"/>
          <w:b w:val="0"/>
          <w:bCs w:val="0"/>
          <w:rtl/>
        </w:rPr>
        <w:t xml:space="preserve"> </w:t>
      </w:r>
      <w:r>
        <w:rPr>
          <w:rFonts w:hint="cs"/>
          <w:b w:val="0"/>
          <w:bCs w:val="0"/>
          <w:rtl/>
        </w:rPr>
        <w:t xml:space="preserve">וזיכויים </w:t>
      </w:r>
      <w:r w:rsidR="00987FCF" w:rsidRPr="00C14D3E">
        <w:rPr>
          <w:rFonts w:hint="cs"/>
          <w:b w:val="0"/>
          <w:bCs w:val="0"/>
          <w:rtl/>
        </w:rPr>
        <w:t>ל</w:t>
      </w:r>
      <w:r>
        <w:rPr>
          <w:rFonts w:hint="cs"/>
          <w:b w:val="0"/>
          <w:bCs w:val="0"/>
          <w:rtl/>
        </w:rPr>
        <w:t>ל</w:t>
      </w:r>
      <w:r w:rsidR="00987FCF" w:rsidRPr="00C14D3E">
        <w:rPr>
          <w:rFonts w:hint="cs"/>
          <w:b w:val="0"/>
          <w:bCs w:val="0"/>
          <w:rtl/>
        </w:rPr>
        <w:t>קוחות</w:t>
      </w:r>
      <w:r>
        <w:rPr>
          <w:rFonts w:hint="cs"/>
          <w:b w:val="0"/>
          <w:bCs w:val="0"/>
          <w:rtl/>
        </w:rPr>
        <w:t>. תיאום ספקים וקבלני משנה.</w:t>
      </w:r>
    </w:p>
    <w:p w:rsidR="00611608" w:rsidRPr="00C14D3E" w:rsidRDefault="00611608" w:rsidP="00611608">
      <w:pPr>
        <w:pStyle w:val="Heading3"/>
        <w:spacing w:line="340" w:lineRule="exact"/>
        <w:ind w:left="0" w:right="-6"/>
        <w:jc w:val="both"/>
        <w:rPr>
          <w:rFonts w:hint="cs"/>
          <w:b w:val="0"/>
          <w:bCs w:val="0"/>
          <w:rtl/>
        </w:rPr>
      </w:pPr>
      <w:r w:rsidRPr="00C14D3E">
        <w:rPr>
          <w:rFonts w:hint="cs"/>
          <w:b w:val="0"/>
          <w:bCs w:val="0"/>
          <w:rtl/>
        </w:rPr>
        <w:t>תיאום שוטף של ביצוע הזמנות</w:t>
      </w:r>
      <w:r>
        <w:rPr>
          <w:rFonts w:hint="cs"/>
          <w:b w:val="0"/>
          <w:bCs w:val="0"/>
          <w:rtl/>
        </w:rPr>
        <w:t xml:space="preserve"> רכש</w:t>
      </w:r>
      <w:r w:rsidRPr="00C14D3E">
        <w:rPr>
          <w:rFonts w:hint="cs"/>
          <w:b w:val="0"/>
          <w:bCs w:val="0"/>
          <w:rtl/>
        </w:rPr>
        <w:t xml:space="preserve"> ואספקה מול אנשי מכירות ומול המחסן.</w:t>
      </w:r>
    </w:p>
    <w:p w:rsidR="00987FCF" w:rsidRPr="00C14D3E" w:rsidRDefault="00987FCF" w:rsidP="00F71D9E">
      <w:pPr>
        <w:pStyle w:val="Heading3"/>
        <w:spacing w:line="340" w:lineRule="exact"/>
        <w:ind w:left="0" w:right="-6"/>
        <w:jc w:val="both"/>
        <w:rPr>
          <w:rFonts w:hint="cs"/>
          <w:b w:val="0"/>
          <w:bCs w:val="0"/>
          <w:rtl/>
        </w:rPr>
      </w:pPr>
      <w:r w:rsidRPr="00C14D3E">
        <w:rPr>
          <w:rFonts w:hint="cs"/>
          <w:b w:val="0"/>
          <w:bCs w:val="0"/>
          <w:rtl/>
        </w:rPr>
        <w:t xml:space="preserve">עבודה  </w:t>
      </w:r>
      <w:r w:rsidR="00EF1E08" w:rsidRPr="00C14D3E">
        <w:rPr>
          <w:rFonts w:hint="cs"/>
          <w:b w:val="0"/>
          <w:bCs w:val="0"/>
          <w:rtl/>
        </w:rPr>
        <w:t xml:space="preserve">שוטפת </w:t>
      </w:r>
      <w:proofErr w:type="spellStart"/>
      <w:r w:rsidRPr="00C14D3E">
        <w:rPr>
          <w:rFonts w:hint="cs"/>
          <w:b w:val="0"/>
          <w:bCs w:val="0"/>
          <w:rtl/>
        </w:rPr>
        <w:t>בפריוריטי</w:t>
      </w:r>
      <w:proofErr w:type="spellEnd"/>
      <w:r w:rsidRPr="00C14D3E">
        <w:rPr>
          <w:rFonts w:hint="cs"/>
          <w:b w:val="0"/>
          <w:bCs w:val="0"/>
          <w:rtl/>
        </w:rPr>
        <w:t xml:space="preserve"> כולל </w:t>
      </w:r>
      <w:r w:rsidR="00225899" w:rsidRPr="00C14D3E">
        <w:rPr>
          <w:rFonts w:hint="cs"/>
          <w:b w:val="0"/>
          <w:bCs w:val="0"/>
          <w:rtl/>
        </w:rPr>
        <w:t>ניהול</w:t>
      </w:r>
      <w:r w:rsidRPr="00C14D3E">
        <w:rPr>
          <w:rFonts w:hint="cs"/>
          <w:b w:val="0"/>
          <w:bCs w:val="0"/>
          <w:rtl/>
        </w:rPr>
        <w:t xml:space="preserve"> ובקרת</w:t>
      </w:r>
      <w:r w:rsidR="00225899" w:rsidRPr="00C14D3E">
        <w:rPr>
          <w:rFonts w:hint="cs"/>
          <w:b w:val="0"/>
          <w:bCs w:val="0"/>
          <w:rtl/>
        </w:rPr>
        <w:t xml:space="preserve"> מלאי,</w:t>
      </w:r>
      <w:r w:rsidR="008D6D17" w:rsidRPr="00C14D3E">
        <w:rPr>
          <w:rFonts w:hint="cs"/>
          <w:b w:val="0"/>
          <w:bCs w:val="0"/>
          <w:rtl/>
        </w:rPr>
        <w:t xml:space="preserve"> </w:t>
      </w:r>
      <w:r w:rsidR="00225899" w:rsidRPr="00C14D3E">
        <w:rPr>
          <w:rFonts w:hint="cs"/>
          <w:b w:val="0"/>
          <w:bCs w:val="0"/>
          <w:rtl/>
        </w:rPr>
        <w:t xml:space="preserve"> הפקת דוחות</w:t>
      </w:r>
      <w:r w:rsidRPr="00C14D3E">
        <w:rPr>
          <w:rFonts w:hint="cs"/>
          <w:b w:val="0"/>
          <w:bCs w:val="0"/>
          <w:rtl/>
        </w:rPr>
        <w:t xml:space="preserve"> שונים (מלאי, הזמנות, </w:t>
      </w:r>
      <w:proofErr w:type="spellStart"/>
      <w:r w:rsidRPr="00C14D3E">
        <w:rPr>
          <w:rFonts w:hint="cs"/>
          <w:b w:val="0"/>
          <w:bCs w:val="0"/>
          <w:rtl/>
        </w:rPr>
        <w:t>קוניסיגנצה</w:t>
      </w:r>
      <w:proofErr w:type="spellEnd"/>
      <w:r w:rsidRPr="00C14D3E">
        <w:rPr>
          <w:rFonts w:hint="cs"/>
          <w:b w:val="0"/>
          <w:bCs w:val="0"/>
          <w:rtl/>
        </w:rPr>
        <w:t xml:space="preserve"> ועוד).</w:t>
      </w:r>
      <w:r w:rsidR="00225899" w:rsidRPr="00C14D3E">
        <w:rPr>
          <w:rFonts w:hint="cs"/>
          <w:b w:val="0"/>
          <w:bCs w:val="0"/>
          <w:rtl/>
        </w:rPr>
        <w:t xml:space="preserve">  </w:t>
      </w:r>
    </w:p>
    <w:p w:rsidR="006C4E9F" w:rsidRPr="00C14D3E" w:rsidRDefault="006C4E9F" w:rsidP="00C14D3E">
      <w:pPr>
        <w:pStyle w:val="Heading3"/>
        <w:spacing w:before="240"/>
        <w:ind w:left="0" w:right="-6"/>
        <w:jc w:val="both"/>
        <w:rPr>
          <w:rFonts w:hint="cs"/>
          <w:rtl/>
        </w:rPr>
      </w:pPr>
      <w:r w:rsidRPr="00C14D3E">
        <w:rPr>
          <w:rFonts w:hint="cs"/>
          <w:rtl/>
        </w:rPr>
        <w:t>200</w:t>
      </w:r>
      <w:r w:rsidR="00330F53" w:rsidRPr="00C14D3E">
        <w:rPr>
          <w:rFonts w:hint="cs"/>
          <w:rtl/>
        </w:rPr>
        <w:t>8</w:t>
      </w:r>
      <w:r w:rsidRPr="00C14D3E">
        <w:rPr>
          <w:rFonts w:hint="cs"/>
          <w:rtl/>
        </w:rPr>
        <w:t xml:space="preserve">-2010  </w:t>
      </w:r>
      <w:r w:rsidR="008D2665" w:rsidRPr="00C14D3E">
        <w:rPr>
          <w:rFonts w:hint="cs"/>
          <w:rtl/>
        </w:rPr>
        <w:t>לוגיסטיקה והזמנות בחברת "</w:t>
      </w:r>
      <w:proofErr w:type="spellStart"/>
      <w:r w:rsidR="000776CB" w:rsidRPr="00C14D3E">
        <w:rPr>
          <w:rFonts w:hint="cs"/>
          <w:rtl/>
        </w:rPr>
        <w:t>דטה</w:t>
      </w:r>
      <w:proofErr w:type="spellEnd"/>
      <w:r w:rsidR="000776CB" w:rsidRPr="00C14D3E">
        <w:rPr>
          <w:rFonts w:hint="cs"/>
          <w:rtl/>
        </w:rPr>
        <w:t xml:space="preserve"> סטור</w:t>
      </w:r>
      <w:r w:rsidR="008D2665" w:rsidRPr="00C14D3E">
        <w:rPr>
          <w:rFonts w:hint="cs"/>
          <w:rtl/>
        </w:rPr>
        <w:t>"</w:t>
      </w:r>
      <w:r w:rsidR="000776CB" w:rsidRPr="00C14D3E">
        <w:rPr>
          <w:rFonts w:hint="cs"/>
          <w:rtl/>
        </w:rPr>
        <w:t xml:space="preserve"> המספקת ציוד מיחשוב לחברות ולשוק הפרטי</w:t>
      </w:r>
      <w:r w:rsidRPr="00C14D3E">
        <w:rPr>
          <w:rFonts w:hint="cs"/>
          <w:rtl/>
        </w:rPr>
        <w:t xml:space="preserve">. </w:t>
      </w:r>
    </w:p>
    <w:p w:rsidR="008D2665" w:rsidRPr="00002094" w:rsidRDefault="006C4E9F" w:rsidP="00F71D9E">
      <w:pPr>
        <w:pStyle w:val="Heading3"/>
        <w:spacing w:line="340" w:lineRule="exact"/>
        <w:ind w:left="0" w:right="-6"/>
        <w:jc w:val="both"/>
        <w:rPr>
          <w:rFonts w:hint="cs"/>
          <w:b w:val="0"/>
          <w:bCs w:val="0"/>
          <w:rtl/>
        </w:rPr>
      </w:pPr>
      <w:r w:rsidRPr="00002094">
        <w:rPr>
          <w:rFonts w:hint="cs"/>
          <w:b w:val="0"/>
          <w:bCs w:val="0"/>
          <w:rtl/>
        </w:rPr>
        <w:t>קבלת הזמנות מלקו</w:t>
      </w:r>
      <w:r w:rsidR="000776CB" w:rsidRPr="00002094">
        <w:rPr>
          <w:rFonts w:hint="cs"/>
          <w:b w:val="0"/>
          <w:bCs w:val="0"/>
          <w:rtl/>
        </w:rPr>
        <w:t xml:space="preserve">חות, </w:t>
      </w:r>
      <w:r w:rsidR="00DF5FEF" w:rsidRPr="00002094">
        <w:rPr>
          <w:rFonts w:hint="cs"/>
          <w:b w:val="0"/>
          <w:bCs w:val="0"/>
          <w:rtl/>
        </w:rPr>
        <w:t>תיאום אספקה מול טכנאים ו</w:t>
      </w:r>
      <w:r w:rsidR="000776CB" w:rsidRPr="00002094">
        <w:rPr>
          <w:rFonts w:hint="cs"/>
          <w:b w:val="0"/>
          <w:bCs w:val="0"/>
          <w:rtl/>
        </w:rPr>
        <w:t>מעקב אחר ביצוע ההזמנות,</w:t>
      </w:r>
      <w:r w:rsidRPr="00002094">
        <w:rPr>
          <w:rFonts w:hint="cs"/>
          <w:b w:val="0"/>
          <w:bCs w:val="0"/>
          <w:rtl/>
        </w:rPr>
        <w:t xml:space="preserve"> </w:t>
      </w:r>
      <w:r w:rsidR="00D378D1" w:rsidRPr="00002094">
        <w:rPr>
          <w:rFonts w:hint="cs"/>
          <w:b w:val="0"/>
          <w:bCs w:val="0"/>
          <w:rtl/>
        </w:rPr>
        <w:t>מעקב רכש מספקים</w:t>
      </w:r>
      <w:r w:rsidR="008D2665" w:rsidRPr="00002094">
        <w:rPr>
          <w:rFonts w:hint="cs"/>
          <w:b w:val="0"/>
          <w:bCs w:val="0"/>
          <w:rtl/>
        </w:rPr>
        <w:t>, הוצאת חשבוניות, גבייה</w:t>
      </w:r>
      <w:r w:rsidR="000776CB" w:rsidRPr="00002094">
        <w:rPr>
          <w:rFonts w:hint="cs"/>
          <w:b w:val="0"/>
          <w:bCs w:val="0"/>
          <w:rtl/>
        </w:rPr>
        <w:t>.</w:t>
      </w:r>
    </w:p>
    <w:p w:rsidR="006C4E9F" w:rsidRPr="00002094" w:rsidRDefault="006C4E9F" w:rsidP="00F71D9E">
      <w:pPr>
        <w:pStyle w:val="Heading3"/>
        <w:spacing w:line="340" w:lineRule="exact"/>
        <w:ind w:left="0" w:right="-6"/>
        <w:jc w:val="both"/>
        <w:rPr>
          <w:rFonts w:hint="cs"/>
          <w:b w:val="0"/>
          <w:bCs w:val="0"/>
          <w:rtl/>
        </w:rPr>
      </w:pPr>
      <w:r w:rsidRPr="00002094">
        <w:rPr>
          <w:rFonts w:hint="cs"/>
          <w:b w:val="0"/>
          <w:bCs w:val="0"/>
          <w:rtl/>
        </w:rPr>
        <w:t xml:space="preserve">עבודה </w:t>
      </w:r>
      <w:r w:rsidR="000776CB" w:rsidRPr="00002094">
        <w:rPr>
          <w:rFonts w:hint="cs"/>
          <w:b w:val="0"/>
          <w:bCs w:val="0"/>
          <w:rtl/>
        </w:rPr>
        <w:t xml:space="preserve">שוטפת </w:t>
      </w:r>
      <w:r w:rsidRPr="00002094">
        <w:rPr>
          <w:rFonts w:hint="cs"/>
          <w:b w:val="0"/>
          <w:bCs w:val="0"/>
          <w:rtl/>
        </w:rPr>
        <w:t>עם תוכנת פריוריטי</w:t>
      </w:r>
      <w:r w:rsidR="000776CB" w:rsidRPr="00002094">
        <w:rPr>
          <w:rFonts w:hint="cs"/>
          <w:b w:val="0"/>
          <w:bCs w:val="0"/>
          <w:rtl/>
        </w:rPr>
        <w:t xml:space="preserve"> בנושאי </w:t>
      </w:r>
      <w:r w:rsidR="008D2665" w:rsidRPr="00002094">
        <w:rPr>
          <w:rFonts w:hint="cs"/>
          <w:b w:val="0"/>
          <w:bCs w:val="0"/>
          <w:rtl/>
        </w:rPr>
        <w:t xml:space="preserve">ניהול </w:t>
      </w:r>
      <w:r w:rsidR="000776CB" w:rsidRPr="00002094">
        <w:rPr>
          <w:rFonts w:hint="cs"/>
          <w:b w:val="0"/>
          <w:bCs w:val="0"/>
          <w:rtl/>
        </w:rPr>
        <w:t>הזמנות,</w:t>
      </w:r>
      <w:r w:rsidR="008D2665" w:rsidRPr="00002094">
        <w:rPr>
          <w:rFonts w:hint="cs"/>
          <w:b w:val="0"/>
          <w:bCs w:val="0"/>
          <w:rtl/>
        </w:rPr>
        <w:t xml:space="preserve"> ניהול</w:t>
      </w:r>
      <w:r w:rsidR="000776CB" w:rsidRPr="00002094">
        <w:rPr>
          <w:rFonts w:hint="cs"/>
          <w:b w:val="0"/>
          <w:bCs w:val="0"/>
          <w:rtl/>
        </w:rPr>
        <w:t xml:space="preserve"> רכש ומלאי</w:t>
      </w:r>
      <w:r w:rsidR="008D2665" w:rsidRPr="00002094">
        <w:rPr>
          <w:rFonts w:hint="cs"/>
          <w:b w:val="0"/>
          <w:bCs w:val="0"/>
          <w:rtl/>
        </w:rPr>
        <w:t>, ניהול מק"טים</w:t>
      </w:r>
      <w:r w:rsidR="000776CB" w:rsidRPr="00002094">
        <w:rPr>
          <w:rFonts w:hint="cs"/>
          <w:b w:val="0"/>
          <w:bCs w:val="0"/>
          <w:rtl/>
        </w:rPr>
        <w:t>.</w:t>
      </w:r>
    </w:p>
    <w:p w:rsidR="00420E7B" w:rsidRPr="00002094" w:rsidRDefault="006C4E9F" w:rsidP="00002094">
      <w:pPr>
        <w:pStyle w:val="Heading3"/>
        <w:spacing w:before="240"/>
        <w:ind w:left="0" w:right="-6"/>
        <w:jc w:val="both"/>
        <w:rPr>
          <w:rFonts w:hint="cs"/>
          <w:rtl/>
        </w:rPr>
      </w:pPr>
      <w:r w:rsidRPr="007665E4">
        <w:rPr>
          <w:rFonts w:hint="cs"/>
          <w:rtl/>
        </w:rPr>
        <w:t>200</w:t>
      </w:r>
      <w:r w:rsidR="00CA1345">
        <w:rPr>
          <w:rFonts w:hint="cs"/>
          <w:rtl/>
        </w:rPr>
        <w:t>0</w:t>
      </w:r>
      <w:r w:rsidRPr="007665E4">
        <w:rPr>
          <w:rFonts w:hint="cs"/>
          <w:rtl/>
        </w:rPr>
        <w:t xml:space="preserve">-2008 </w:t>
      </w:r>
      <w:r w:rsidR="00002094">
        <w:rPr>
          <w:rFonts w:hint="cs"/>
          <w:rtl/>
        </w:rPr>
        <w:t xml:space="preserve"> </w:t>
      </w:r>
      <w:r w:rsidR="00420E7B" w:rsidRPr="00002094">
        <w:rPr>
          <w:rFonts w:hint="cs"/>
          <w:rtl/>
        </w:rPr>
        <w:t xml:space="preserve">אחראית תאום ומעקב </w:t>
      </w:r>
      <w:r w:rsidR="008D2665" w:rsidRPr="00002094">
        <w:rPr>
          <w:rFonts w:hint="cs"/>
          <w:rtl/>
        </w:rPr>
        <w:t>ב</w:t>
      </w:r>
      <w:r w:rsidR="00420E7B" w:rsidRPr="00002094">
        <w:rPr>
          <w:rFonts w:hint="cs"/>
          <w:rtl/>
        </w:rPr>
        <w:t>בית חולים שניידר וב</w:t>
      </w:r>
      <w:r w:rsidR="004532EA" w:rsidRPr="00002094">
        <w:rPr>
          <w:rFonts w:hint="cs"/>
          <w:rtl/>
        </w:rPr>
        <w:t>מכון מור</w:t>
      </w:r>
    </w:p>
    <w:p w:rsidR="006C4E9F" w:rsidRPr="00420E7B" w:rsidRDefault="00420E7B" w:rsidP="00F71D9E">
      <w:pPr>
        <w:pStyle w:val="Heading3"/>
        <w:spacing w:line="340" w:lineRule="exact"/>
        <w:ind w:left="0" w:right="-6"/>
        <w:jc w:val="both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מעקב ותיאום מול מכונים </w:t>
      </w:r>
      <w:r w:rsidR="006C4E9F" w:rsidRPr="00420E7B">
        <w:rPr>
          <w:rFonts w:hint="cs"/>
          <w:b w:val="0"/>
          <w:bCs w:val="0"/>
          <w:rtl/>
        </w:rPr>
        <w:t>שונים, ניהול ישיבות וכתיבת פרוטוקולים, הכנת דוחות</w:t>
      </w:r>
      <w:r w:rsidRPr="00420E7B">
        <w:rPr>
          <w:rFonts w:hint="cs"/>
          <w:b w:val="0"/>
          <w:bCs w:val="0"/>
          <w:rtl/>
        </w:rPr>
        <w:t xml:space="preserve"> וסיכומים, עוזרת אישית של מנהל מרפאה,</w:t>
      </w:r>
      <w:r w:rsidR="006C4E9F" w:rsidRPr="00420E7B">
        <w:rPr>
          <w:rFonts w:hint="cs"/>
          <w:b w:val="0"/>
          <w:bCs w:val="0"/>
          <w:rtl/>
        </w:rPr>
        <w:t xml:space="preserve"> </w:t>
      </w:r>
      <w:r w:rsidRPr="00420E7B">
        <w:rPr>
          <w:rFonts w:hint="cs"/>
          <w:b w:val="0"/>
          <w:bCs w:val="0"/>
          <w:rtl/>
        </w:rPr>
        <w:t xml:space="preserve">שירות ללקוחות , עבודה עם רופאים ותיעוד רפואי, </w:t>
      </w:r>
      <w:r w:rsidRPr="00420E7B">
        <w:rPr>
          <w:b w:val="0"/>
          <w:bCs w:val="0"/>
          <w:rtl/>
        </w:rPr>
        <w:t>הכנסת תוצאות מעבדה</w:t>
      </w:r>
      <w:r w:rsidRPr="00420E7B">
        <w:rPr>
          <w:rFonts w:hint="cs"/>
          <w:b w:val="0"/>
          <w:bCs w:val="0"/>
          <w:rtl/>
        </w:rPr>
        <w:t xml:space="preserve">, </w:t>
      </w:r>
      <w:r w:rsidRPr="00420E7B">
        <w:rPr>
          <w:b w:val="0"/>
          <w:bCs w:val="0"/>
          <w:rtl/>
        </w:rPr>
        <w:t>הקלדת מונחים רפואיים</w:t>
      </w:r>
      <w:r w:rsidRPr="00420E7B">
        <w:rPr>
          <w:rFonts w:hint="cs"/>
          <w:b w:val="0"/>
          <w:bCs w:val="0"/>
          <w:rtl/>
        </w:rPr>
        <w:t>,</w:t>
      </w:r>
      <w:r w:rsidRPr="00420E7B">
        <w:rPr>
          <w:b w:val="0"/>
          <w:bCs w:val="0"/>
          <w:rtl/>
        </w:rPr>
        <w:t xml:space="preserve"> </w:t>
      </w:r>
      <w:r>
        <w:rPr>
          <w:rFonts w:hint="cs"/>
          <w:b w:val="0"/>
          <w:bCs w:val="0"/>
          <w:rtl/>
        </w:rPr>
        <w:t xml:space="preserve">זימון ומעקב מלאיים במעבדה, </w:t>
      </w:r>
      <w:r w:rsidR="006C4E9F" w:rsidRPr="00420E7B">
        <w:rPr>
          <w:rFonts w:hint="cs"/>
          <w:b w:val="0"/>
          <w:bCs w:val="0"/>
          <w:rtl/>
        </w:rPr>
        <w:t xml:space="preserve">תיאום והסברה </w:t>
      </w:r>
      <w:r w:rsidR="000776CB" w:rsidRPr="00420E7B">
        <w:rPr>
          <w:rFonts w:hint="cs"/>
          <w:b w:val="0"/>
          <w:bCs w:val="0"/>
          <w:rtl/>
        </w:rPr>
        <w:t>ל</w:t>
      </w:r>
      <w:r w:rsidR="006C4E9F" w:rsidRPr="00420E7B">
        <w:rPr>
          <w:rFonts w:hint="cs"/>
          <w:b w:val="0"/>
          <w:bCs w:val="0"/>
          <w:rtl/>
        </w:rPr>
        <w:t>קבוצות, מעקב וטיפול בתיקי מטופלים, ביצוע סקרים וניתוח נתונים.</w:t>
      </w:r>
    </w:p>
    <w:p w:rsidR="006F39EA" w:rsidRDefault="006F39EA" w:rsidP="009C533C">
      <w:pPr>
        <w:bidi/>
        <w:spacing w:before="60" w:after="60"/>
        <w:jc w:val="both"/>
        <w:rPr>
          <w:rFonts w:cs="Arial" w:hint="cs"/>
          <w:sz w:val="24"/>
          <w:szCs w:val="24"/>
          <w:rtl/>
        </w:rPr>
      </w:pPr>
    </w:p>
    <w:p w:rsidR="006F39EA" w:rsidRDefault="006F39EA" w:rsidP="009C533C">
      <w:pPr>
        <w:tabs>
          <w:tab w:val="right" w:pos="6804"/>
          <w:tab w:val="right" w:pos="7513"/>
        </w:tabs>
        <w:bidi/>
        <w:spacing w:before="60" w:after="60"/>
        <w:ind w:right="-7"/>
        <w:jc w:val="both"/>
        <w:rPr>
          <w:rFonts w:hint="cs"/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 xml:space="preserve">השכלה : </w:t>
      </w:r>
    </w:p>
    <w:p w:rsidR="003E7A7D" w:rsidRPr="00B939AF" w:rsidRDefault="00F372FB" w:rsidP="00A74036">
      <w:pPr>
        <w:tabs>
          <w:tab w:val="right" w:pos="6804"/>
          <w:tab w:val="right" w:pos="7513"/>
        </w:tabs>
        <w:bidi/>
        <w:spacing w:before="60" w:after="60"/>
        <w:ind w:right="-7"/>
        <w:jc w:val="both"/>
        <w:rPr>
          <w:rFonts w:hint="cs"/>
          <w:b/>
          <w:bCs/>
          <w:sz w:val="24"/>
          <w:szCs w:val="24"/>
          <w:rtl/>
        </w:rPr>
      </w:pPr>
      <w:r w:rsidRPr="006671E0">
        <w:rPr>
          <w:rFonts w:hint="cs"/>
          <w:b/>
          <w:bCs/>
          <w:sz w:val="24"/>
          <w:szCs w:val="24"/>
          <w:rtl/>
        </w:rPr>
        <w:t xml:space="preserve">2009- </w:t>
      </w:r>
      <w:r w:rsidR="00425215" w:rsidRPr="006671E0">
        <w:rPr>
          <w:rFonts w:hint="cs"/>
          <w:b/>
          <w:bCs/>
          <w:sz w:val="24"/>
          <w:szCs w:val="24"/>
          <w:rtl/>
        </w:rPr>
        <w:t xml:space="preserve">2010  </w:t>
      </w:r>
      <w:r w:rsidR="00425215" w:rsidRPr="00B939AF">
        <w:rPr>
          <w:rFonts w:hint="cs"/>
          <w:b/>
          <w:bCs/>
          <w:sz w:val="24"/>
          <w:szCs w:val="24"/>
          <w:rtl/>
        </w:rPr>
        <w:t xml:space="preserve">ניהול מחסן ממוחשב וניהול רכש ולוגיסטיקה </w:t>
      </w:r>
      <w:r w:rsidR="00425215" w:rsidRPr="00B939AF">
        <w:rPr>
          <w:b/>
          <w:bCs/>
          <w:sz w:val="24"/>
          <w:szCs w:val="24"/>
          <w:rtl/>
        </w:rPr>
        <w:t>–</w:t>
      </w:r>
      <w:r w:rsidR="00425215" w:rsidRPr="00B939AF">
        <w:rPr>
          <w:rFonts w:hint="cs"/>
          <w:b/>
          <w:bCs/>
          <w:sz w:val="24"/>
          <w:szCs w:val="24"/>
          <w:rtl/>
        </w:rPr>
        <w:t xml:space="preserve"> במכללת אין-ליין</w:t>
      </w:r>
      <w:r w:rsidRPr="00B939AF">
        <w:rPr>
          <w:rFonts w:hint="cs"/>
          <w:b/>
          <w:bCs/>
          <w:sz w:val="24"/>
          <w:szCs w:val="24"/>
          <w:rtl/>
        </w:rPr>
        <w:t>.</w:t>
      </w:r>
    </w:p>
    <w:p w:rsidR="00F372FB" w:rsidRPr="001E3C7F" w:rsidRDefault="003E7A7D" w:rsidP="009C533C">
      <w:pPr>
        <w:tabs>
          <w:tab w:val="right" w:pos="6804"/>
          <w:tab w:val="right" w:pos="7513"/>
        </w:tabs>
        <w:bidi/>
        <w:spacing w:before="60" w:after="60"/>
        <w:ind w:right="-7"/>
        <w:jc w:val="both"/>
        <w:rPr>
          <w:rFonts w:hint="cs"/>
          <w:b/>
          <w:bCs/>
          <w:sz w:val="24"/>
          <w:szCs w:val="24"/>
          <w:rtl/>
        </w:rPr>
      </w:pPr>
      <w:r w:rsidRPr="001E3C7F">
        <w:rPr>
          <w:rFonts w:hint="cs"/>
          <w:b/>
          <w:bCs/>
          <w:sz w:val="24"/>
          <w:szCs w:val="24"/>
          <w:rtl/>
        </w:rPr>
        <w:t>במסגרת הקו</w:t>
      </w:r>
      <w:r w:rsidR="00007AD8" w:rsidRPr="001E3C7F">
        <w:rPr>
          <w:rFonts w:hint="cs"/>
          <w:b/>
          <w:bCs/>
          <w:sz w:val="24"/>
          <w:szCs w:val="24"/>
          <w:rtl/>
        </w:rPr>
        <w:t>ר</w:t>
      </w:r>
      <w:r w:rsidRPr="001E3C7F">
        <w:rPr>
          <w:rFonts w:hint="cs"/>
          <w:b/>
          <w:bCs/>
          <w:sz w:val="24"/>
          <w:szCs w:val="24"/>
          <w:rtl/>
        </w:rPr>
        <w:t>סים: לימודי</w:t>
      </w:r>
      <w:r w:rsidR="00425215" w:rsidRPr="001E3C7F">
        <w:rPr>
          <w:rFonts w:hint="cs"/>
          <w:b/>
          <w:bCs/>
          <w:sz w:val="24"/>
          <w:szCs w:val="24"/>
          <w:rtl/>
        </w:rPr>
        <w:t xml:space="preserve"> תוכנת פריוריטי</w:t>
      </w:r>
      <w:r w:rsidRPr="001E3C7F">
        <w:rPr>
          <w:rFonts w:hint="cs"/>
          <w:b/>
          <w:bCs/>
          <w:sz w:val="24"/>
          <w:szCs w:val="24"/>
          <w:rtl/>
        </w:rPr>
        <w:t xml:space="preserve">, </w:t>
      </w:r>
      <w:r w:rsidR="00E06DCD" w:rsidRPr="001E3C7F">
        <w:rPr>
          <w:rFonts w:hint="cs"/>
          <w:b/>
          <w:bCs/>
          <w:sz w:val="24"/>
          <w:szCs w:val="24"/>
          <w:rtl/>
        </w:rPr>
        <w:t>ניהול ועיתוד מלאי</w:t>
      </w:r>
      <w:r w:rsidR="006048DB" w:rsidRPr="001E3C7F">
        <w:rPr>
          <w:rFonts w:hint="cs"/>
          <w:b/>
          <w:bCs/>
          <w:sz w:val="24"/>
          <w:szCs w:val="24"/>
          <w:rtl/>
        </w:rPr>
        <w:t xml:space="preserve">, שרשרת אספקה, </w:t>
      </w:r>
      <w:r w:rsidR="00F81FF7" w:rsidRPr="001E3C7F">
        <w:rPr>
          <w:rFonts w:hint="cs"/>
          <w:b/>
          <w:bCs/>
          <w:sz w:val="24"/>
          <w:szCs w:val="24"/>
          <w:rtl/>
        </w:rPr>
        <w:t xml:space="preserve">ניהול </w:t>
      </w:r>
      <w:r w:rsidR="006048DB" w:rsidRPr="001E3C7F">
        <w:rPr>
          <w:rFonts w:hint="cs"/>
          <w:b/>
          <w:bCs/>
          <w:sz w:val="24"/>
          <w:szCs w:val="24"/>
          <w:rtl/>
        </w:rPr>
        <w:t>רכש, לוגיסטיקה</w:t>
      </w:r>
      <w:r w:rsidR="00E06DCD" w:rsidRPr="001E3C7F">
        <w:rPr>
          <w:rFonts w:hint="cs"/>
          <w:b/>
          <w:bCs/>
          <w:sz w:val="24"/>
          <w:szCs w:val="24"/>
          <w:rtl/>
        </w:rPr>
        <w:t xml:space="preserve"> </w:t>
      </w:r>
      <w:r w:rsidR="006048DB" w:rsidRPr="001E3C7F">
        <w:rPr>
          <w:rFonts w:hint="cs"/>
          <w:b/>
          <w:bCs/>
          <w:sz w:val="24"/>
          <w:szCs w:val="24"/>
          <w:rtl/>
        </w:rPr>
        <w:t xml:space="preserve"> ועוד</w:t>
      </w:r>
      <w:r w:rsidR="00425215" w:rsidRPr="001E3C7F">
        <w:rPr>
          <w:rFonts w:hint="cs"/>
          <w:b/>
          <w:bCs/>
          <w:sz w:val="24"/>
          <w:szCs w:val="24"/>
          <w:rtl/>
        </w:rPr>
        <w:t>.</w:t>
      </w:r>
    </w:p>
    <w:p w:rsidR="005F4773" w:rsidRPr="001E3C7F" w:rsidRDefault="005F4773" w:rsidP="009C533C">
      <w:pPr>
        <w:tabs>
          <w:tab w:val="right" w:pos="6804"/>
          <w:tab w:val="right" w:pos="7513"/>
        </w:tabs>
        <w:bidi/>
        <w:spacing w:before="60" w:after="60"/>
        <w:ind w:right="-7"/>
        <w:jc w:val="both"/>
        <w:rPr>
          <w:rFonts w:hint="cs"/>
          <w:b/>
          <w:bCs/>
          <w:sz w:val="24"/>
          <w:szCs w:val="24"/>
          <w:rtl/>
        </w:rPr>
      </w:pPr>
      <w:r w:rsidRPr="001E3C7F">
        <w:rPr>
          <w:rFonts w:hint="cs"/>
          <w:b/>
          <w:bCs/>
          <w:sz w:val="24"/>
          <w:szCs w:val="24"/>
          <w:rtl/>
        </w:rPr>
        <w:t xml:space="preserve">* בשנת 2009 עשיתי הסבה מיקצועית ולימודית לתחום הרכש ולוגיסטיקה. </w:t>
      </w:r>
    </w:p>
    <w:p w:rsidR="006F39EA" w:rsidRDefault="006F39EA" w:rsidP="00F71D9E">
      <w:pPr>
        <w:tabs>
          <w:tab w:val="right" w:pos="6804"/>
          <w:tab w:val="right" w:pos="7513"/>
        </w:tabs>
        <w:bidi/>
        <w:spacing w:after="60"/>
        <w:ind w:right="-6"/>
        <w:jc w:val="both"/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 xml:space="preserve">1998 - 1999 קורס מזכירות רפואיות במכללה למנהל . </w:t>
      </w:r>
    </w:p>
    <w:p w:rsidR="006F39EA" w:rsidRDefault="006F39EA" w:rsidP="00F71D9E">
      <w:pPr>
        <w:tabs>
          <w:tab w:val="right" w:pos="6804"/>
          <w:tab w:val="right" w:pos="7513"/>
        </w:tabs>
        <w:bidi/>
        <w:spacing w:after="60"/>
        <w:ind w:right="-6"/>
        <w:jc w:val="both"/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>1992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1994 לימודי</w:t>
      </w:r>
      <w:r>
        <w:rPr>
          <w:rFonts w:hint="cs"/>
          <w:sz w:val="24"/>
          <w:szCs w:val="24"/>
          <w:rtl/>
        </w:rPr>
        <w:t xml:space="preserve">ם לתואר ראשון </w:t>
      </w:r>
      <w:r>
        <w:rPr>
          <w:sz w:val="24"/>
          <w:szCs w:val="24"/>
        </w:rPr>
        <w:t xml:space="preserve"> B.A.</w:t>
      </w:r>
      <w:r>
        <w:rPr>
          <w:rFonts w:hint="cs"/>
          <w:sz w:val="24"/>
          <w:szCs w:val="24"/>
          <w:rtl/>
        </w:rPr>
        <w:t>ב</w:t>
      </w:r>
      <w:r>
        <w:rPr>
          <w:sz w:val="24"/>
          <w:szCs w:val="24"/>
          <w:rtl/>
        </w:rPr>
        <w:t>פסיכולוגיה ותקשורת המונים, במכללת רמת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>גן.</w:t>
      </w:r>
    </w:p>
    <w:p w:rsidR="006F39EA" w:rsidRDefault="006F39EA" w:rsidP="00F71D9E">
      <w:pPr>
        <w:tabs>
          <w:tab w:val="right" w:pos="6804"/>
          <w:tab w:val="right" w:pos="7513"/>
        </w:tabs>
        <w:bidi/>
        <w:spacing w:after="60"/>
        <w:ind w:right="-6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>12 שנות לימוד + בגרות מלאה בביה"ס "קלעי" בגבעתיים.</w:t>
      </w:r>
    </w:p>
    <w:p w:rsidR="006F39EA" w:rsidRDefault="006F39EA" w:rsidP="001E3C7F">
      <w:pPr>
        <w:tabs>
          <w:tab w:val="right" w:pos="6804"/>
          <w:tab w:val="right" w:pos="7513"/>
        </w:tabs>
        <w:bidi/>
        <w:spacing w:before="120" w:after="60"/>
        <w:ind w:right="-6"/>
        <w:jc w:val="both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 xml:space="preserve">ידיעת שפות : </w:t>
      </w:r>
    </w:p>
    <w:p w:rsidR="006F39EA" w:rsidRDefault="006F39EA" w:rsidP="001E3C7F">
      <w:pPr>
        <w:tabs>
          <w:tab w:val="right" w:pos="6804"/>
          <w:tab w:val="right" w:pos="7513"/>
        </w:tabs>
        <w:bidi/>
        <w:spacing w:after="60"/>
        <w:ind w:right="-6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עברית (שפת אם), אנגלית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 xml:space="preserve"> קריאה, כתיבה ודיבור.</w:t>
      </w:r>
    </w:p>
    <w:p w:rsidR="006F39EA" w:rsidRDefault="006F39EA" w:rsidP="001E3C7F">
      <w:pPr>
        <w:tabs>
          <w:tab w:val="right" w:pos="6804"/>
          <w:tab w:val="right" w:pos="7513"/>
        </w:tabs>
        <w:bidi/>
        <w:spacing w:before="120" w:after="60"/>
        <w:ind w:right="-6"/>
        <w:jc w:val="both"/>
        <w:rPr>
          <w:rFonts w:hint="cs"/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ידע במחשבים:</w:t>
      </w:r>
    </w:p>
    <w:p w:rsidR="006F39EA" w:rsidRPr="005F4773" w:rsidRDefault="00007AD8" w:rsidP="001E3C7F">
      <w:pPr>
        <w:tabs>
          <w:tab w:val="right" w:pos="6804"/>
          <w:tab w:val="right" w:pos="7513"/>
        </w:tabs>
        <w:bidi/>
        <w:spacing w:after="60"/>
        <w:ind w:right="-6"/>
        <w:jc w:val="both"/>
        <w:rPr>
          <w:sz w:val="24"/>
          <w:szCs w:val="24"/>
          <w:rtl/>
        </w:rPr>
      </w:pPr>
      <w:r w:rsidRPr="005F4773">
        <w:rPr>
          <w:rFonts w:hint="cs"/>
          <w:sz w:val="24"/>
          <w:szCs w:val="24"/>
          <w:rtl/>
        </w:rPr>
        <w:t xml:space="preserve">פריוריטי, </w:t>
      </w:r>
      <w:r w:rsidR="006F39EA" w:rsidRPr="005F4773">
        <w:rPr>
          <w:sz w:val="22"/>
          <w:szCs w:val="22"/>
        </w:rPr>
        <w:t>WORD</w:t>
      </w:r>
      <w:r w:rsidR="006F39EA" w:rsidRPr="005F4773">
        <w:rPr>
          <w:sz w:val="22"/>
          <w:szCs w:val="22"/>
          <w:rtl/>
        </w:rPr>
        <w:t xml:space="preserve">,  </w:t>
      </w:r>
      <w:r w:rsidR="006F39EA" w:rsidRPr="005F4773">
        <w:rPr>
          <w:sz w:val="22"/>
          <w:szCs w:val="22"/>
        </w:rPr>
        <w:t>,EXCEL</w:t>
      </w:r>
      <w:r w:rsidR="006F39EA" w:rsidRPr="005F4773">
        <w:rPr>
          <w:sz w:val="22"/>
          <w:szCs w:val="22"/>
          <w:rtl/>
        </w:rPr>
        <w:t xml:space="preserve"> </w:t>
      </w:r>
      <w:r w:rsidR="006F39EA" w:rsidRPr="005F4773">
        <w:rPr>
          <w:sz w:val="22"/>
          <w:szCs w:val="22"/>
        </w:rPr>
        <w:t>P-POINT</w:t>
      </w:r>
      <w:r w:rsidR="006F39EA" w:rsidRPr="005F4773">
        <w:rPr>
          <w:sz w:val="22"/>
          <w:szCs w:val="22"/>
          <w:rtl/>
        </w:rPr>
        <w:t>.</w:t>
      </w:r>
    </w:p>
    <w:p w:rsidR="006F39EA" w:rsidRDefault="006F39EA" w:rsidP="001E3C7F">
      <w:pPr>
        <w:tabs>
          <w:tab w:val="right" w:pos="6804"/>
          <w:tab w:val="right" w:pos="7513"/>
        </w:tabs>
        <w:bidi/>
        <w:spacing w:before="120" w:after="60"/>
        <w:ind w:right="-6"/>
        <w:jc w:val="both"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תכונות :</w:t>
      </w:r>
    </w:p>
    <w:p w:rsidR="006F39EA" w:rsidRDefault="006F39EA" w:rsidP="001E3C7F">
      <w:pPr>
        <w:tabs>
          <w:tab w:val="right" w:pos="6804"/>
          <w:tab w:val="right" w:pos="7513"/>
        </w:tabs>
        <w:bidi/>
        <w:spacing w:after="60"/>
        <w:ind w:right="-6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תכונות אישיות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אחראית,שירותית, יחסי אנוש טובים, ביצועיסטית, דיוק בביצוע.</w:t>
      </w:r>
    </w:p>
    <w:p w:rsidR="006F39EA" w:rsidRDefault="006F39EA" w:rsidP="009C533C">
      <w:pPr>
        <w:tabs>
          <w:tab w:val="right" w:pos="6804"/>
          <w:tab w:val="right" w:pos="7513"/>
        </w:tabs>
        <w:bidi/>
        <w:spacing w:before="60" w:after="60"/>
        <w:ind w:right="-7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נסיון </w:t>
      </w:r>
      <w:r>
        <w:rPr>
          <w:rFonts w:hint="cs"/>
          <w:sz w:val="24"/>
          <w:szCs w:val="24"/>
          <w:rtl/>
        </w:rPr>
        <w:t xml:space="preserve">בטיפול בקהל לקוחות, בעבודה על מחשב, </w:t>
      </w:r>
      <w:r>
        <w:rPr>
          <w:sz w:val="24"/>
          <w:szCs w:val="24"/>
          <w:rtl/>
        </w:rPr>
        <w:t>בתאום פעילויות בין גופים</w:t>
      </w:r>
      <w:r>
        <w:rPr>
          <w:rFonts w:hint="cs"/>
          <w:sz w:val="24"/>
          <w:szCs w:val="24"/>
          <w:rtl/>
        </w:rPr>
        <w:t xml:space="preserve"> ו</w:t>
      </w:r>
      <w:r>
        <w:rPr>
          <w:sz w:val="24"/>
          <w:szCs w:val="24"/>
          <w:rtl/>
        </w:rPr>
        <w:t>לוגיסטיקה.</w:t>
      </w:r>
    </w:p>
    <w:p w:rsidR="006F39EA" w:rsidRDefault="00EF1E08" w:rsidP="009C533C">
      <w:pPr>
        <w:tabs>
          <w:tab w:val="right" w:pos="6804"/>
          <w:tab w:val="right" w:pos="7513"/>
        </w:tabs>
        <w:bidi/>
        <w:spacing w:before="60" w:after="60"/>
        <w:ind w:right="-7"/>
        <w:jc w:val="both"/>
        <w:rPr>
          <w:sz w:val="24"/>
          <w:szCs w:val="24"/>
          <w:rtl/>
        </w:rPr>
      </w:pPr>
      <w:r>
        <w:rPr>
          <w:sz w:val="24"/>
          <w:szCs w:val="24"/>
        </w:rPr>
        <w:t>*</w:t>
      </w:r>
      <w:r w:rsidR="006F39EA">
        <w:rPr>
          <w:sz w:val="24"/>
          <w:szCs w:val="24"/>
        </w:rPr>
        <w:t xml:space="preserve"> </w:t>
      </w:r>
      <w:r w:rsidR="006F39EA">
        <w:rPr>
          <w:sz w:val="24"/>
          <w:szCs w:val="24"/>
          <w:rtl/>
        </w:rPr>
        <w:t xml:space="preserve">המלצות </w:t>
      </w:r>
      <w:r w:rsidR="005F4773">
        <w:rPr>
          <w:rFonts w:hint="cs"/>
          <w:sz w:val="24"/>
          <w:szCs w:val="24"/>
          <w:rtl/>
        </w:rPr>
        <w:t xml:space="preserve">תועברנה </w:t>
      </w:r>
      <w:r w:rsidR="006F39EA">
        <w:rPr>
          <w:sz w:val="24"/>
          <w:szCs w:val="24"/>
          <w:rtl/>
        </w:rPr>
        <w:t>על-פי  דרישה.</w:t>
      </w:r>
      <w:r w:rsidR="006F39EA">
        <w:rPr>
          <w:sz w:val="24"/>
          <w:szCs w:val="24"/>
        </w:rPr>
        <w:t xml:space="preserve"> </w:t>
      </w:r>
      <w:r w:rsidR="006F39EA">
        <w:rPr>
          <w:sz w:val="24"/>
          <w:szCs w:val="24"/>
          <w:rtl/>
        </w:rPr>
        <w:t xml:space="preserve"> </w:t>
      </w:r>
    </w:p>
    <w:p w:rsidR="006F39EA" w:rsidRDefault="006F39EA" w:rsidP="009C533C">
      <w:pPr>
        <w:bidi/>
        <w:spacing w:before="60" w:after="60"/>
        <w:jc w:val="both"/>
        <w:rPr>
          <w:sz w:val="24"/>
          <w:szCs w:val="24"/>
          <w:rtl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  <w:rtl/>
        </w:rPr>
        <w:t xml:space="preserve">    </w:t>
      </w:r>
      <w:bookmarkEnd w:id="0"/>
      <w:bookmarkEnd w:id="1"/>
    </w:p>
    <w:sectPr w:rsidR="006F39EA" w:rsidSect="00DF5FEF">
      <w:endnotePr>
        <w:numFmt w:val="lowerLetter"/>
      </w:endnotePr>
      <w:pgSz w:w="11907" w:h="16840"/>
      <w:pgMar w:top="709" w:right="992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2EFC"/>
    <w:rsid w:val="00002094"/>
    <w:rsid w:val="000035C6"/>
    <w:rsid w:val="00007AD8"/>
    <w:rsid w:val="000776CB"/>
    <w:rsid w:val="000C6E76"/>
    <w:rsid w:val="001E3C7F"/>
    <w:rsid w:val="00205F0C"/>
    <w:rsid w:val="00211705"/>
    <w:rsid w:val="00225899"/>
    <w:rsid w:val="0025702B"/>
    <w:rsid w:val="00291A03"/>
    <w:rsid w:val="002E070B"/>
    <w:rsid w:val="00314B21"/>
    <w:rsid w:val="00323D6A"/>
    <w:rsid w:val="00330F53"/>
    <w:rsid w:val="003E7A7D"/>
    <w:rsid w:val="00420E7B"/>
    <w:rsid w:val="00425215"/>
    <w:rsid w:val="004532EA"/>
    <w:rsid w:val="00480FB4"/>
    <w:rsid w:val="004B104D"/>
    <w:rsid w:val="004F6459"/>
    <w:rsid w:val="00515F26"/>
    <w:rsid w:val="005178DF"/>
    <w:rsid w:val="005B2865"/>
    <w:rsid w:val="005B3FE2"/>
    <w:rsid w:val="005D7542"/>
    <w:rsid w:val="005E63E5"/>
    <w:rsid w:val="005F2B69"/>
    <w:rsid w:val="005F4773"/>
    <w:rsid w:val="006048DB"/>
    <w:rsid w:val="00611608"/>
    <w:rsid w:val="00647354"/>
    <w:rsid w:val="00663B29"/>
    <w:rsid w:val="006671E0"/>
    <w:rsid w:val="006901FD"/>
    <w:rsid w:val="006C4E9F"/>
    <w:rsid w:val="006F39EA"/>
    <w:rsid w:val="00743B80"/>
    <w:rsid w:val="00752A7B"/>
    <w:rsid w:val="007665E4"/>
    <w:rsid w:val="00766AF0"/>
    <w:rsid w:val="00772587"/>
    <w:rsid w:val="00775C2D"/>
    <w:rsid w:val="007D3455"/>
    <w:rsid w:val="007D5699"/>
    <w:rsid w:val="007E447F"/>
    <w:rsid w:val="007F5E58"/>
    <w:rsid w:val="008B2EFC"/>
    <w:rsid w:val="008B620B"/>
    <w:rsid w:val="008C0F1E"/>
    <w:rsid w:val="008D2665"/>
    <w:rsid w:val="008D6D17"/>
    <w:rsid w:val="009132C5"/>
    <w:rsid w:val="00981BF2"/>
    <w:rsid w:val="00987FCF"/>
    <w:rsid w:val="009C533C"/>
    <w:rsid w:val="00A74036"/>
    <w:rsid w:val="00A81E19"/>
    <w:rsid w:val="00AE1641"/>
    <w:rsid w:val="00B939AF"/>
    <w:rsid w:val="00BC3CC2"/>
    <w:rsid w:val="00C14D3E"/>
    <w:rsid w:val="00C25F12"/>
    <w:rsid w:val="00CA1345"/>
    <w:rsid w:val="00D378D1"/>
    <w:rsid w:val="00D4686E"/>
    <w:rsid w:val="00D63E61"/>
    <w:rsid w:val="00D641C4"/>
    <w:rsid w:val="00DB4058"/>
    <w:rsid w:val="00DF5FEF"/>
    <w:rsid w:val="00E06DCD"/>
    <w:rsid w:val="00E415CC"/>
    <w:rsid w:val="00E56458"/>
    <w:rsid w:val="00E97E44"/>
    <w:rsid w:val="00EA58FE"/>
    <w:rsid w:val="00EF1E08"/>
    <w:rsid w:val="00F372FB"/>
    <w:rsid w:val="00F71D9E"/>
    <w:rsid w:val="00F8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972092A-09A7-4E8C-BB2C-6A9C60F4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David"/>
      <w:lang w:eastAsia="he-IL"/>
    </w:rPr>
  </w:style>
  <w:style w:type="paragraph" w:styleId="Heading1">
    <w:name w:val="heading 1"/>
    <w:basedOn w:val="Normal"/>
    <w:next w:val="Normal"/>
    <w:qFormat/>
    <w:pPr>
      <w:keepNext/>
      <w:bidi/>
      <w:jc w:val="center"/>
      <w:outlineLvl w:val="0"/>
    </w:pPr>
    <w:rPr>
      <w:rFonts w:ascii="Century Gothic" w:hAnsi="Century Gothic"/>
      <w:b/>
      <w:bCs/>
      <w:color w:val="000080"/>
      <w:sz w:val="16"/>
      <w:szCs w:val="24"/>
    </w:rPr>
  </w:style>
  <w:style w:type="paragraph" w:styleId="Heading2">
    <w:name w:val="heading 2"/>
    <w:basedOn w:val="Normal"/>
    <w:next w:val="Normal"/>
    <w:qFormat/>
    <w:pPr>
      <w:keepNext/>
      <w:tabs>
        <w:tab w:val="right" w:pos="6804"/>
        <w:tab w:val="right" w:pos="7513"/>
      </w:tabs>
      <w:bidi/>
      <w:ind w:left="426" w:right="-7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right" w:pos="6804"/>
        <w:tab w:val="right" w:pos="7513"/>
      </w:tabs>
      <w:bidi/>
      <w:ind w:left="426" w:right="-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819"/>
        <w:tab w:val="right" w:pos="9071"/>
      </w:tabs>
    </w:p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pBdr>
        <w:between w:val="double" w:sz="12" w:space="1" w:color="FF00FF"/>
      </w:pBdr>
      <w:bidi/>
      <w:jc w:val="center"/>
    </w:pPr>
    <w:rPr>
      <w:rFonts w:cs="Times New Roman"/>
      <w:b/>
      <w:bCs/>
      <w:i/>
      <w:iCs/>
      <w:color w:val="000080"/>
      <w:sz w:val="48"/>
      <w:szCs w:val="48"/>
    </w:rPr>
  </w:style>
  <w:style w:type="character" w:styleId="FollowedHyperlink">
    <w:name w:val="FollowedHyperlink"/>
    <w:rPr>
      <w:color w:val="800080"/>
      <w:u w:val="single"/>
    </w:rPr>
  </w:style>
  <w:style w:type="paragraph" w:styleId="BlockText">
    <w:name w:val="Block Text"/>
    <w:basedOn w:val="Normal"/>
    <w:pPr>
      <w:tabs>
        <w:tab w:val="right" w:pos="6804"/>
        <w:tab w:val="right" w:pos="7513"/>
      </w:tabs>
      <w:bidi/>
      <w:ind w:left="426" w:right="-7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QNC4PU" Type="http://schemas.openxmlformats.org/officeDocument/2006/relationships/image" Target="media/LNDNQ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1596</Characters>
  <Application>Microsoft Office Word</Application>
  <DocSecurity>4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÷åøåú çééí</vt:lpstr>
    </vt:vector>
  </TitlesOfParts>
  <Company>Bezeq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>ãðä</dc:subject>
  <dc:creator>ramig</dc:creator>
  <cp:keywords/>
  <cp:lastModifiedBy>Windows User</cp:lastModifiedBy>
  <cp:revision>2</cp:revision>
  <cp:lastPrinted>2003-12-14T09:22:00Z</cp:lastPrinted>
  <dcterms:created xsi:type="dcterms:W3CDTF">2023-01-30T08:21:00Z</dcterms:created>
  <dcterms:modified xsi:type="dcterms:W3CDTF">2023-01-30T08:21:00Z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-369584008</vt:i4>
  </property>
  <property fmtid="{D5CDD505-2E9C-101B-9397-08002B2CF9AE}" pid="3" name="_EmailSubject">
    <vt:lpwstr>קורות חיים דנה.doc</vt:lpwstr>
  </property>
  <property fmtid="{D5CDD505-2E9C-101B-9397-08002B2CF9AE}" pid="4" name="_AuthorEmail">
    <vt:lpwstr>RamiG@albar.co.il</vt:lpwstr>
  </property>
  <property fmtid="{D5CDD505-2E9C-101B-9397-08002B2CF9AE}" pid="5" name="_AuthorEmailDisplayName">
    <vt:lpwstr>רמי גיטן</vt:lpwstr>
  </property>
  <property fmtid="{D5CDD505-2E9C-101B-9397-08002B2CF9AE}" pid="6" name="_PreviousAdHocReviewCycleID">
    <vt:i4>-619841824</vt:i4>
  </property>
  <property fmtid="{D5CDD505-2E9C-101B-9397-08002B2CF9AE}" pid="7" name="_ReviewingToolsShownOnce">
    <vt:lpwstr/>
  </property>
</Properties>
</file>