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6179"/>
            <a:graphic xmlns:a="http://schemas.openxmlformats.org/drawingml/2006/main">
              <a:graphicData uri="http://schemas.openxmlformats.org/drawingml/2006/picture">
                <pic:pic xmlns:pic="http://schemas.openxmlformats.org/drawingml/2006/picture">
                  <pic:nvPicPr>
                    <pic:cNvPr name="" id="127560"/>
                    <pic:cNvPicPr/>
                  </pic:nvPicPr>
                  <pic:blipFill>
                    <a:blip xmlns:r="http://schemas.openxmlformats.org/officeDocument/2006/relationships" r:embed="rId5ZTHJT"/>
                    <a:stretch>
                      <a:fillRect/>
                    </a:stretch>
                  </pic:blipFill>
                  <pic:spPr>
                    <a:xfrm>
                      <a:off y="0" x="0"/>
                      <a:ext cy="400000" cx="400000"/>
                    </a:xfrm>
                    <a:prstGeom prst="rect">
                      <a:avLst/>
                    </a:prstGeom>
                  </pic:spPr>
                </pic:pic>
              </a:graphicData>
            </a:graphic>
          </wp:anchor>
        </w:drawing>
      </w:r>
    </w:p>
    <w:p w14:paraId="61805095" w14:textId="77777777" w:rsidR="006406DA" w:rsidRPr="001966E2" w:rsidRDefault="006406DA" w:rsidP="006406DA">
      <w:pPr>
        <w:spacing w:after="0" w:line="276" w:lineRule="auto"/>
        <w:jc w:val="both"/>
        <w:rPr>
          <w:rFonts w:eastAsia="David" w:cstheme="minorHAnsi"/>
          <w:color w:val="E7E6E6"/>
          <w:sz w:val="24"/>
          <w:szCs w:val="24"/>
        </w:rPr>
      </w:pPr>
    </w:p>
    <w:p w14:paraId="12A04564" w14:textId="660EF71A" w:rsidR="006406DA" w:rsidRPr="001966E2" w:rsidRDefault="006406DA" w:rsidP="001966E2">
      <w:pPr>
        <w:spacing w:after="0" w:line="276" w:lineRule="auto"/>
        <w:jc w:val="center"/>
        <w:rPr>
          <w:rFonts w:eastAsia="David" w:cstheme="minorHAnsi"/>
          <w:b/>
          <w:color w:val="8496B0" w:themeColor="text2" w:themeTint="99"/>
          <w:sz w:val="24"/>
          <w:szCs w:val="24"/>
          <w:rtl/>
        </w:rPr>
      </w:pPr>
      <w:r w:rsidRPr="001966E2">
        <w:rPr>
          <w:rFonts w:eastAsia="David" w:cstheme="minorHAnsi"/>
          <w:b/>
          <w:bCs/>
          <w:color w:val="8496B0" w:themeColor="text2" w:themeTint="99"/>
          <w:sz w:val="24"/>
          <w:szCs w:val="24"/>
          <w:rtl/>
        </w:rPr>
        <w:t>הודיה מלול</w:t>
      </w:r>
    </w:p>
    <w:p w14:paraId="5DE34F03" w14:textId="2844C20E" w:rsidR="001966E2" w:rsidRPr="001966E2" w:rsidRDefault="001966E2" w:rsidP="001966E2">
      <w:pPr>
        <w:spacing w:line="240" w:lineRule="auto"/>
        <w:jc w:val="center"/>
        <w:rPr>
          <w:rFonts w:eastAsia="Times New Roman" w:cstheme="minorHAnsi"/>
          <w:color w:val="000000"/>
          <w:sz w:val="24"/>
          <w:szCs w:val="24"/>
        </w:rPr>
      </w:pPr>
      <w:r w:rsidRPr="001966E2">
        <w:rPr>
          <w:rFonts w:eastAsia="Times New Roman" w:cstheme="minorHAnsi"/>
          <w:color w:val="000000"/>
          <w:sz w:val="24"/>
          <w:szCs w:val="24"/>
          <w:rtl/>
        </w:rPr>
        <w:t xml:space="preserve">ת.ז. – </w:t>
      </w:r>
      <w:r w:rsidRPr="001966E2">
        <w:rPr>
          <w:rFonts w:eastAsia="David" w:cstheme="minorHAnsi"/>
          <w:color w:val="3B3838"/>
          <w:sz w:val="24"/>
          <w:szCs w:val="24"/>
          <w:rtl/>
        </w:rPr>
        <w:t>209037316</w:t>
      </w:r>
      <w:r w:rsidRPr="001966E2">
        <w:rPr>
          <w:rFonts w:eastAsia="Times New Roman" w:cstheme="minorHAnsi"/>
          <w:color w:val="4472C4"/>
          <w:sz w:val="24"/>
          <w:szCs w:val="24"/>
          <w:rtl/>
        </w:rPr>
        <w:t xml:space="preserve">|| </w:t>
      </w:r>
      <w:r w:rsidRPr="001966E2">
        <w:rPr>
          <w:rFonts w:eastAsia="Times New Roman" w:cstheme="minorHAnsi"/>
          <w:color w:val="000000"/>
          <w:sz w:val="24"/>
          <w:szCs w:val="24"/>
          <w:rtl/>
        </w:rPr>
        <w:t xml:space="preserve">תאריך לידה – </w:t>
      </w:r>
      <w:r w:rsidRPr="001966E2">
        <w:rPr>
          <w:rFonts w:eastAsia="Times New Roman" w:cstheme="minorHAnsi"/>
          <w:color w:val="000000"/>
          <w:sz w:val="24"/>
          <w:szCs w:val="24"/>
          <w:rtl/>
        </w:rPr>
        <w:t>28</w:t>
      </w:r>
      <w:r w:rsidRPr="001966E2">
        <w:rPr>
          <w:rFonts w:eastAsia="Times New Roman" w:cstheme="minorHAnsi"/>
          <w:color w:val="000000"/>
          <w:sz w:val="24"/>
          <w:szCs w:val="24"/>
          <w:rtl/>
        </w:rPr>
        <w:t>/</w:t>
      </w:r>
      <w:r w:rsidRPr="001966E2">
        <w:rPr>
          <w:rFonts w:eastAsia="Times New Roman" w:cstheme="minorHAnsi"/>
          <w:color w:val="000000"/>
          <w:sz w:val="24"/>
          <w:szCs w:val="24"/>
          <w:rtl/>
        </w:rPr>
        <w:t>01</w:t>
      </w:r>
      <w:r w:rsidRPr="001966E2">
        <w:rPr>
          <w:rFonts w:eastAsia="Times New Roman" w:cstheme="minorHAnsi"/>
          <w:color w:val="000000"/>
          <w:sz w:val="24"/>
          <w:szCs w:val="24"/>
          <w:rtl/>
        </w:rPr>
        <w:t>/199</w:t>
      </w:r>
      <w:r w:rsidRPr="001966E2">
        <w:rPr>
          <w:rFonts w:eastAsia="Times New Roman" w:cstheme="minorHAnsi"/>
          <w:color w:val="000000"/>
          <w:sz w:val="24"/>
          <w:szCs w:val="24"/>
          <w:rtl/>
        </w:rPr>
        <w:t>7</w:t>
      </w:r>
      <w:r w:rsidRPr="001966E2">
        <w:rPr>
          <w:rFonts w:eastAsia="Times New Roman" w:cstheme="minorHAnsi"/>
          <w:color w:val="000000"/>
          <w:sz w:val="24"/>
          <w:szCs w:val="24"/>
          <w:rtl/>
        </w:rPr>
        <w:t xml:space="preserve"> </w:t>
      </w:r>
      <w:r w:rsidRPr="001966E2">
        <w:rPr>
          <w:rFonts w:eastAsia="Times New Roman" w:cstheme="minorHAnsi"/>
          <w:color w:val="4472C4"/>
          <w:sz w:val="24"/>
          <w:szCs w:val="24"/>
          <w:rtl/>
        </w:rPr>
        <w:t>||</w:t>
      </w:r>
      <w:r w:rsidRPr="001966E2">
        <w:rPr>
          <w:rFonts w:eastAsia="Times New Roman" w:cstheme="minorHAnsi"/>
          <w:color w:val="A8D08D"/>
          <w:sz w:val="24"/>
          <w:szCs w:val="24"/>
          <w:rtl/>
        </w:rPr>
        <w:t xml:space="preserve"> </w:t>
      </w:r>
      <w:r w:rsidRPr="001966E2">
        <w:rPr>
          <w:rFonts w:eastAsia="Times New Roman" w:cstheme="minorHAnsi"/>
          <w:color w:val="000000"/>
          <w:sz w:val="24"/>
          <w:szCs w:val="24"/>
          <w:rtl/>
        </w:rPr>
        <w:t xml:space="preserve">כתובת – </w:t>
      </w:r>
      <w:r w:rsidRPr="001966E2">
        <w:rPr>
          <w:rFonts w:eastAsia="Times New Roman" w:cstheme="minorHAnsi"/>
          <w:color w:val="000000"/>
          <w:sz w:val="24"/>
          <w:szCs w:val="24"/>
          <w:rtl/>
        </w:rPr>
        <w:t>בן גוריון, גבעת שמואל</w:t>
      </w:r>
    </w:p>
    <w:p w14:paraId="613EFAF3" w14:textId="11D1AB17" w:rsidR="001966E2" w:rsidRPr="001966E2" w:rsidRDefault="001966E2" w:rsidP="001966E2">
      <w:pPr>
        <w:spacing w:after="0" w:line="276" w:lineRule="auto"/>
        <w:jc w:val="center"/>
        <w:rPr>
          <w:rFonts w:eastAsia="David" w:cstheme="minorHAnsi"/>
          <w:color w:val="3B3838"/>
          <w:sz w:val="24"/>
          <w:szCs w:val="24"/>
          <w:rtl/>
        </w:rPr>
      </w:pPr>
      <w:r w:rsidRPr="001966E2">
        <w:rPr>
          <w:rFonts w:eastAsia="Times New Roman" w:cstheme="minorHAnsi"/>
          <w:color w:val="000000"/>
          <w:sz w:val="24"/>
          <w:szCs w:val="24"/>
          <w:rtl/>
        </w:rPr>
        <w:t xml:space="preserve">טלפון סלולרי </w:t>
      </w:r>
      <w:r w:rsidRPr="001966E2">
        <w:rPr>
          <w:rFonts w:eastAsia="Times New Roman" w:cstheme="minorHAnsi"/>
          <w:color w:val="000000"/>
          <w:sz w:val="24"/>
          <w:szCs w:val="24"/>
          <w:rtl/>
        </w:rPr>
        <w:t xml:space="preserve">- </w:t>
      </w:r>
      <w:r w:rsidRPr="001966E2">
        <w:rPr>
          <w:rFonts w:eastAsia="David" w:cstheme="minorHAnsi"/>
          <w:color w:val="3B3838"/>
          <w:sz w:val="24"/>
          <w:szCs w:val="24"/>
          <w:rtl/>
        </w:rPr>
        <w:t>054-5888018</w:t>
      </w:r>
      <w:r w:rsidRPr="001966E2">
        <w:rPr>
          <w:rFonts w:eastAsia="David" w:cstheme="minorHAnsi"/>
          <w:color w:val="3B3838"/>
          <w:sz w:val="24"/>
          <w:szCs w:val="24"/>
          <w:rtl/>
        </w:rPr>
        <w:t xml:space="preserve"> </w:t>
      </w:r>
      <w:r w:rsidRPr="001966E2">
        <w:rPr>
          <w:rFonts w:eastAsia="Times New Roman" w:cstheme="minorHAnsi"/>
          <w:color w:val="000000"/>
          <w:sz w:val="24"/>
          <w:szCs w:val="24"/>
          <w:rtl/>
        </w:rPr>
        <w:t xml:space="preserve"> </w:t>
      </w:r>
      <w:r w:rsidRPr="001966E2">
        <w:rPr>
          <w:rFonts w:eastAsia="Times New Roman" w:cstheme="minorHAnsi"/>
          <w:color w:val="4472C4"/>
          <w:sz w:val="24"/>
          <w:szCs w:val="24"/>
        </w:rPr>
        <w:t>||</w:t>
      </w:r>
      <w:r w:rsidRPr="001966E2">
        <w:rPr>
          <w:rFonts w:eastAsia="Times New Roman" w:cstheme="minorHAnsi"/>
          <w:color w:val="A8D08D"/>
          <w:sz w:val="24"/>
          <w:szCs w:val="24"/>
        </w:rPr>
        <w:t xml:space="preserve"> </w:t>
      </w:r>
      <w:r w:rsidRPr="001966E2">
        <w:rPr>
          <w:rFonts w:eastAsia="Times New Roman" w:cstheme="minorHAnsi"/>
          <w:color w:val="8496B0" w:themeColor="text2" w:themeTint="99"/>
          <w:sz w:val="24"/>
          <w:szCs w:val="24"/>
          <w:rtl/>
        </w:rPr>
        <w:t>מייל</w:t>
      </w:r>
      <w:r w:rsidRPr="001966E2">
        <w:rPr>
          <w:rFonts w:eastAsia="Times New Roman" w:cstheme="minorHAnsi"/>
          <w:color w:val="8496B0" w:themeColor="text2" w:themeTint="99"/>
          <w:sz w:val="24"/>
          <w:szCs w:val="24"/>
        </w:rPr>
        <w:t xml:space="preserve"> </w:t>
      </w:r>
      <w:r w:rsidRPr="001966E2">
        <w:rPr>
          <w:rFonts w:eastAsia="David" w:cstheme="minorHAnsi"/>
          <w:color w:val="8496B0" w:themeColor="text2" w:themeTint="99"/>
          <w:sz w:val="24"/>
          <w:szCs w:val="24"/>
          <w:rtl/>
        </w:rPr>
        <w:t xml:space="preserve"> </w:t>
      </w:r>
      <w:r w:rsidRPr="001966E2">
        <w:rPr>
          <w:rFonts w:eastAsia="David" w:cstheme="minorHAnsi"/>
          <w:color w:val="8496B0" w:themeColor="text2" w:themeTint="99"/>
          <w:sz w:val="24"/>
          <w:szCs w:val="24"/>
        </w:rPr>
        <w:t>hodaya28@icloud.com</w:t>
      </w:r>
    </w:p>
    <w:p w14:paraId="56FA1275" w14:textId="77777777" w:rsidR="001966E2" w:rsidRPr="001966E2" w:rsidRDefault="001966E2" w:rsidP="00CC0995">
      <w:pPr>
        <w:spacing w:after="0" w:line="276" w:lineRule="auto"/>
        <w:jc w:val="both"/>
        <w:rPr>
          <w:rFonts w:eastAsia="David" w:cstheme="minorHAnsi"/>
          <w:color w:val="3B3838"/>
          <w:sz w:val="24"/>
          <w:szCs w:val="24"/>
          <w:rtl/>
        </w:rPr>
      </w:pPr>
    </w:p>
    <w:p w14:paraId="4EAB0524" w14:textId="77777777" w:rsidR="001966E2" w:rsidRPr="001966E2" w:rsidRDefault="001966E2" w:rsidP="00CC0995">
      <w:pPr>
        <w:spacing w:after="0" w:line="276" w:lineRule="auto"/>
        <w:jc w:val="both"/>
        <w:rPr>
          <w:rFonts w:eastAsia="David" w:cstheme="minorHAnsi"/>
          <w:color w:val="3B3838"/>
          <w:sz w:val="24"/>
          <w:szCs w:val="24"/>
          <w:u w:val="single"/>
          <w:rtl/>
        </w:rPr>
      </w:pPr>
    </w:p>
    <w:p w14:paraId="6A4C595D" w14:textId="04E59CC0" w:rsidR="001966E2" w:rsidRPr="001966E2" w:rsidRDefault="001966E2" w:rsidP="001966E2">
      <w:pPr>
        <w:spacing w:after="0" w:line="276" w:lineRule="auto"/>
        <w:jc w:val="center"/>
        <w:rPr>
          <w:rFonts w:eastAsia="David" w:cstheme="minorHAnsi"/>
          <w:color w:val="3B3838"/>
          <w:sz w:val="24"/>
          <w:szCs w:val="24"/>
          <w:rtl/>
        </w:rPr>
      </w:pPr>
      <w:r w:rsidRPr="001966E2">
        <w:rPr>
          <w:rFonts w:eastAsia="David" w:cstheme="minorHAnsi"/>
          <w:color w:val="3B3838"/>
          <w:sz w:val="24"/>
          <w:szCs w:val="24"/>
          <w:rtl/>
        </w:rPr>
        <w:t>בעלת כישורי תקשורת בינאישית מצוינים, יכולת תיעדוף משימות ועמידה בלחצים, אחריות וחריצות, יעילות ודייקנות, שליטה מעמיקה בסביבה ממוחשבת, וכן אופי אדיב ונעים ורצון להשתלב בתפקיד המאפשר מימוש מיטבי של היכולות שלי.</w:t>
      </w:r>
    </w:p>
    <w:p w14:paraId="39A87217" w14:textId="77777777" w:rsidR="001966E2" w:rsidRPr="001966E2" w:rsidRDefault="001966E2" w:rsidP="001966E2">
      <w:pPr>
        <w:rPr>
          <w:rFonts w:cstheme="minorHAnsi"/>
          <w:sz w:val="24"/>
          <w:szCs w:val="24"/>
          <w:rtl/>
        </w:rPr>
      </w:pPr>
    </w:p>
    <w:p w14:paraId="7B117952" w14:textId="19285C1F" w:rsidR="001966E2" w:rsidRPr="001966E2" w:rsidRDefault="001966E2" w:rsidP="001966E2">
      <w:pPr>
        <w:rPr>
          <w:rFonts w:cstheme="minorHAnsi"/>
          <w:b/>
          <w:bCs/>
          <w:sz w:val="28"/>
          <w:szCs w:val="28"/>
          <w:u w:val="single"/>
          <w:rtl/>
        </w:rPr>
      </w:pPr>
      <w:r w:rsidRPr="001966E2">
        <w:rPr>
          <w:rFonts w:cstheme="minorHAnsi"/>
          <w:b/>
          <w:bCs/>
          <w:sz w:val="28"/>
          <w:szCs w:val="28"/>
          <w:u w:val="single"/>
          <w:rtl/>
        </w:rPr>
        <w:t>ניסיון תעסוקתי</w:t>
      </w:r>
    </w:p>
    <w:p w14:paraId="73631A3F" w14:textId="1ADB47F8" w:rsidR="001966E2" w:rsidRPr="001966E2" w:rsidRDefault="001966E2" w:rsidP="001966E2">
      <w:pPr>
        <w:rPr>
          <w:rFonts w:cstheme="minorHAnsi"/>
          <w:b/>
          <w:bCs/>
          <w:sz w:val="24"/>
          <w:szCs w:val="24"/>
          <w:rtl/>
        </w:rPr>
      </w:pPr>
      <w:r w:rsidRPr="001966E2">
        <w:rPr>
          <w:rFonts w:cstheme="minorHAnsi"/>
          <w:b/>
          <w:bCs/>
          <w:sz w:val="24"/>
          <w:szCs w:val="24"/>
          <w:rtl/>
        </w:rPr>
        <w:t xml:space="preserve">2023-2024 </w:t>
      </w:r>
      <w:r w:rsidRPr="001966E2">
        <w:rPr>
          <w:rFonts w:cstheme="minorHAnsi"/>
          <w:b/>
          <w:bCs/>
          <w:sz w:val="24"/>
          <w:szCs w:val="24"/>
          <w:rtl/>
        </w:rPr>
        <w:t xml:space="preserve"> ברמנית</w:t>
      </w:r>
    </w:p>
    <w:p w14:paraId="3BF2E9AF" w14:textId="0113C69C" w:rsidR="001966E2" w:rsidRPr="001966E2" w:rsidRDefault="001966E2" w:rsidP="001966E2">
      <w:pPr>
        <w:pStyle w:val="a3"/>
        <w:numPr>
          <w:ilvl w:val="0"/>
          <w:numId w:val="15"/>
        </w:numPr>
        <w:rPr>
          <w:rFonts w:cstheme="minorHAnsi"/>
          <w:sz w:val="24"/>
          <w:szCs w:val="24"/>
          <w:rtl/>
        </w:rPr>
      </w:pPr>
      <w:r w:rsidRPr="001966E2">
        <w:rPr>
          <w:rFonts w:cstheme="minorHAnsi"/>
          <w:sz w:val="24"/>
          <w:szCs w:val="24"/>
          <w:rtl/>
        </w:rPr>
        <w:t xml:space="preserve">מתן שירות אדיב ומהיר בסביבה דינאמית ותחת לחץ  </w:t>
      </w:r>
    </w:p>
    <w:p w14:paraId="70FBAFB8" w14:textId="7C6D2DE6" w:rsidR="001966E2" w:rsidRPr="001966E2" w:rsidRDefault="001966E2" w:rsidP="001966E2">
      <w:pPr>
        <w:pStyle w:val="a3"/>
        <w:numPr>
          <w:ilvl w:val="0"/>
          <w:numId w:val="15"/>
        </w:numPr>
        <w:rPr>
          <w:rFonts w:cstheme="minorHAnsi"/>
          <w:sz w:val="24"/>
          <w:szCs w:val="24"/>
          <w:rtl/>
        </w:rPr>
      </w:pPr>
      <w:r w:rsidRPr="001966E2">
        <w:rPr>
          <w:rFonts w:cstheme="minorHAnsi"/>
          <w:sz w:val="24"/>
          <w:szCs w:val="24"/>
          <w:rtl/>
        </w:rPr>
        <w:t xml:space="preserve">ניהול מלאי בר, הזמנת סחורה, וביצוע ספירות מלאי תקופתיות  </w:t>
      </w:r>
    </w:p>
    <w:p w14:paraId="02911B2F" w14:textId="659BF8E1" w:rsidR="001966E2" w:rsidRPr="001966E2" w:rsidRDefault="001966E2" w:rsidP="001966E2">
      <w:pPr>
        <w:pStyle w:val="a3"/>
        <w:numPr>
          <w:ilvl w:val="0"/>
          <w:numId w:val="15"/>
        </w:numPr>
        <w:rPr>
          <w:rFonts w:cstheme="minorHAnsi"/>
          <w:sz w:val="24"/>
          <w:szCs w:val="24"/>
          <w:rtl/>
        </w:rPr>
      </w:pPr>
      <w:r w:rsidRPr="001966E2">
        <w:rPr>
          <w:rFonts w:cstheme="minorHAnsi"/>
          <w:sz w:val="24"/>
          <w:szCs w:val="24"/>
          <w:rtl/>
        </w:rPr>
        <w:t xml:space="preserve">עבודה מול צוות הבר והמטבח בשיתוף פעולה ובתיאום מלא  </w:t>
      </w:r>
    </w:p>
    <w:p w14:paraId="13CC9EC9" w14:textId="5A5801FB" w:rsidR="001966E2" w:rsidRPr="001966E2" w:rsidRDefault="001966E2" w:rsidP="001966E2">
      <w:pPr>
        <w:pStyle w:val="a3"/>
        <w:numPr>
          <w:ilvl w:val="0"/>
          <w:numId w:val="15"/>
        </w:numPr>
        <w:rPr>
          <w:rFonts w:cstheme="minorHAnsi"/>
          <w:sz w:val="24"/>
          <w:szCs w:val="24"/>
          <w:rtl/>
        </w:rPr>
      </w:pPr>
      <w:r w:rsidRPr="001966E2">
        <w:rPr>
          <w:rFonts w:cstheme="minorHAnsi"/>
          <w:sz w:val="24"/>
          <w:szCs w:val="24"/>
          <w:rtl/>
        </w:rPr>
        <w:t xml:space="preserve">שמירה על ניקיון הבר ועל היגיינה כללית  </w:t>
      </w:r>
    </w:p>
    <w:p w14:paraId="35F2A81C" w14:textId="20951F58" w:rsidR="001966E2" w:rsidRPr="001966E2" w:rsidRDefault="001966E2" w:rsidP="001966E2">
      <w:pPr>
        <w:pStyle w:val="a3"/>
        <w:numPr>
          <w:ilvl w:val="0"/>
          <w:numId w:val="15"/>
        </w:numPr>
        <w:rPr>
          <w:rFonts w:cstheme="minorHAnsi"/>
          <w:sz w:val="24"/>
          <w:szCs w:val="24"/>
          <w:rtl/>
        </w:rPr>
      </w:pPr>
      <w:r w:rsidRPr="001966E2">
        <w:rPr>
          <w:rFonts w:cstheme="minorHAnsi"/>
          <w:sz w:val="24"/>
          <w:szCs w:val="24"/>
          <w:rtl/>
        </w:rPr>
        <w:t xml:space="preserve">טיפול מקצועי בתשלומים ובסגירת קופה בסוף המשמרת  </w:t>
      </w:r>
    </w:p>
    <w:p w14:paraId="2BD25C1A" w14:textId="147552E4" w:rsidR="001966E2" w:rsidRPr="001966E2" w:rsidRDefault="001966E2" w:rsidP="001966E2">
      <w:pPr>
        <w:rPr>
          <w:rFonts w:cstheme="minorHAnsi"/>
          <w:b/>
          <w:bCs/>
          <w:sz w:val="24"/>
          <w:szCs w:val="24"/>
          <w:rtl/>
        </w:rPr>
      </w:pPr>
      <w:r w:rsidRPr="001966E2">
        <w:rPr>
          <w:rFonts w:cstheme="minorHAnsi"/>
          <w:sz w:val="24"/>
          <w:szCs w:val="24"/>
          <w:rtl/>
        </w:rPr>
        <w:t xml:space="preserve"> </w:t>
      </w:r>
      <w:r w:rsidRPr="001966E2">
        <w:rPr>
          <w:rFonts w:cstheme="minorHAnsi"/>
          <w:b/>
          <w:bCs/>
          <w:sz w:val="24"/>
          <w:szCs w:val="24"/>
          <w:rtl/>
        </w:rPr>
        <w:t xml:space="preserve">2021-2023 </w:t>
      </w:r>
      <w:r w:rsidRPr="001966E2">
        <w:rPr>
          <w:rFonts w:cstheme="minorHAnsi"/>
          <w:b/>
          <w:bCs/>
          <w:sz w:val="24"/>
          <w:szCs w:val="24"/>
          <w:rtl/>
        </w:rPr>
        <w:t>נציגת מכירות טיסות לחו"ל, "</w:t>
      </w:r>
      <w:proofErr w:type="spellStart"/>
      <w:r w:rsidRPr="001966E2">
        <w:rPr>
          <w:rFonts w:cstheme="minorHAnsi"/>
          <w:b/>
          <w:bCs/>
          <w:sz w:val="24"/>
          <w:szCs w:val="24"/>
          <w:rtl/>
        </w:rPr>
        <w:t>איסתא</w:t>
      </w:r>
      <w:proofErr w:type="spellEnd"/>
      <w:r w:rsidRPr="001966E2">
        <w:rPr>
          <w:rFonts w:cstheme="minorHAnsi"/>
          <w:b/>
          <w:bCs/>
          <w:sz w:val="24"/>
          <w:szCs w:val="24"/>
          <w:rtl/>
        </w:rPr>
        <w:t xml:space="preserve">"  </w:t>
      </w:r>
    </w:p>
    <w:p w14:paraId="40242836" w14:textId="4C55C306" w:rsidR="001966E2" w:rsidRPr="001966E2" w:rsidRDefault="001966E2" w:rsidP="001966E2">
      <w:pPr>
        <w:pStyle w:val="a3"/>
        <w:numPr>
          <w:ilvl w:val="0"/>
          <w:numId w:val="14"/>
        </w:numPr>
        <w:rPr>
          <w:rFonts w:cstheme="minorHAnsi"/>
          <w:sz w:val="24"/>
          <w:szCs w:val="24"/>
          <w:rtl/>
        </w:rPr>
      </w:pPr>
      <w:r w:rsidRPr="001966E2">
        <w:rPr>
          <w:rFonts w:cstheme="minorHAnsi"/>
          <w:sz w:val="24"/>
          <w:szCs w:val="24"/>
          <w:rtl/>
        </w:rPr>
        <w:t xml:space="preserve">מכירת חבילות טיסה ללקוחות פרטיים ועסקיים  </w:t>
      </w:r>
    </w:p>
    <w:p w14:paraId="4627867E" w14:textId="37ED6013" w:rsidR="001966E2" w:rsidRPr="001966E2" w:rsidRDefault="001966E2" w:rsidP="001966E2">
      <w:pPr>
        <w:pStyle w:val="a3"/>
        <w:numPr>
          <w:ilvl w:val="0"/>
          <w:numId w:val="14"/>
        </w:numPr>
        <w:rPr>
          <w:rFonts w:cstheme="minorHAnsi"/>
          <w:sz w:val="24"/>
          <w:szCs w:val="24"/>
          <w:rtl/>
        </w:rPr>
      </w:pPr>
      <w:r w:rsidRPr="001966E2">
        <w:rPr>
          <w:rFonts w:cstheme="minorHAnsi"/>
          <w:sz w:val="24"/>
          <w:szCs w:val="24"/>
          <w:rtl/>
        </w:rPr>
        <w:t xml:space="preserve">עמידה ביעדי מכירות חודשיים ושנתיים  </w:t>
      </w:r>
    </w:p>
    <w:p w14:paraId="755F78AC" w14:textId="0BAC2A2B" w:rsidR="001966E2" w:rsidRPr="001966E2" w:rsidRDefault="001966E2" w:rsidP="001966E2">
      <w:pPr>
        <w:pStyle w:val="a3"/>
        <w:numPr>
          <w:ilvl w:val="0"/>
          <w:numId w:val="14"/>
        </w:numPr>
        <w:rPr>
          <w:rFonts w:cstheme="minorHAnsi"/>
          <w:sz w:val="24"/>
          <w:szCs w:val="24"/>
          <w:rtl/>
        </w:rPr>
      </w:pPr>
      <w:r w:rsidRPr="001966E2">
        <w:rPr>
          <w:rFonts w:cstheme="minorHAnsi"/>
          <w:sz w:val="24"/>
          <w:szCs w:val="24"/>
          <w:rtl/>
        </w:rPr>
        <w:t xml:space="preserve">מתן ייעוץ מקצועי והתאמת טיסות בהתאם לצורכי הלקוח  </w:t>
      </w:r>
    </w:p>
    <w:p w14:paraId="6AA543B6" w14:textId="62A987A6" w:rsidR="001966E2" w:rsidRPr="001966E2" w:rsidRDefault="001966E2" w:rsidP="001966E2">
      <w:pPr>
        <w:pStyle w:val="a3"/>
        <w:numPr>
          <w:ilvl w:val="0"/>
          <w:numId w:val="14"/>
        </w:numPr>
        <w:rPr>
          <w:rFonts w:cstheme="minorHAnsi"/>
          <w:sz w:val="24"/>
          <w:szCs w:val="24"/>
          <w:rtl/>
        </w:rPr>
      </w:pPr>
      <w:r w:rsidRPr="001966E2">
        <w:rPr>
          <w:rFonts w:cstheme="minorHAnsi"/>
          <w:sz w:val="24"/>
          <w:szCs w:val="24"/>
          <w:rtl/>
        </w:rPr>
        <w:t xml:space="preserve">עבודה בסביבה דינאמית ומרובת משימות, תוך מתן שירות איכותי  </w:t>
      </w:r>
    </w:p>
    <w:p w14:paraId="6123863D" w14:textId="6F2AF46E" w:rsidR="001966E2" w:rsidRPr="001966E2" w:rsidRDefault="001966E2" w:rsidP="001966E2">
      <w:pPr>
        <w:pStyle w:val="a3"/>
        <w:numPr>
          <w:ilvl w:val="0"/>
          <w:numId w:val="14"/>
        </w:numPr>
        <w:rPr>
          <w:rFonts w:cstheme="minorHAnsi"/>
          <w:sz w:val="24"/>
          <w:szCs w:val="24"/>
          <w:rtl/>
        </w:rPr>
      </w:pPr>
      <w:r w:rsidRPr="001966E2">
        <w:rPr>
          <w:rFonts w:cstheme="minorHAnsi"/>
          <w:sz w:val="24"/>
          <w:szCs w:val="24"/>
          <w:rtl/>
        </w:rPr>
        <w:t xml:space="preserve">טיפול בתהליכי הזמנות ובקשות מיוחדות ביעילות ובדיוק  </w:t>
      </w:r>
    </w:p>
    <w:p w14:paraId="6868316D" w14:textId="6081B7D4" w:rsidR="001966E2" w:rsidRPr="001966E2" w:rsidRDefault="001966E2" w:rsidP="001966E2">
      <w:pPr>
        <w:pStyle w:val="a3"/>
        <w:numPr>
          <w:ilvl w:val="0"/>
          <w:numId w:val="14"/>
        </w:numPr>
        <w:rPr>
          <w:rFonts w:cstheme="minorHAnsi"/>
          <w:sz w:val="24"/>
          <w:szCs w:val="24"/>
          <w:rtl/>
        </w:rPr>
      </w:pPr>
      <w:r w:rsidRPr="001966E2">
        <w:rPr>
          <w:rFonts w:cstheme="minorHAnsi"/>
          <w:sz w:val="24"/>
          <w:szCs w:val="24"/>
          <w:rtl/>
        </w:rPr>
        <w:t>פתרון בעיות ומתן מענה אדיב ואפקטיבי ללקוחות</w:t>
      </w:r>
    </w:p>
    <w:p w14:paraId="003D1F5C" w14:textId="2D9981D6" w:rsidR="001966E2" w:rsidRPr="001966E2" w:rsidRDefault="001966E2" w:rsidP="001966E2">
      <w:pPr>
        <w:rPr>
          <w:rFonts w:cstheme="minorHAnsi"/>
          <w:b/>
          <w:bCs/>
          <w:sz w:val="24"/>
          <w:szCs w:val="24"/>
          <w:rtl/>
        </w:rPr>
      </w:pPr>
      <w:r w:rsidRPr="001966E2">
        <w:rPr>
          <w:rFonts w:cstheme="minorHAnsi"/>
          <w:b/>
          <w:bCs/>
          <w:sz w:val="24"/>
          <w:szCs w:val="24"/>
          <w:rtl/>
        </w:rPr>
        <w:t>20</w:t>
      </w:r>
      <w:r w:rsidRPr="001966E2">
        <w:rPr>
          <w:rFonts w:cstheme="minorHAnsi"/>
          <w:b/>
          <w:bCs/>
          <w:sz w:val="24"/>
          <w:szCs w:val="24"/>
          <w:rtl/>
        </w:rPr>
        <w:t>19-2020</w:t>
      </w:r>
      <w:r w:rsidRPr="001966E2">
        <w:rPr>
          <w:rFonts w:cstheme="minorHAnsi"/>
          <w:b/>
          <w:bCs/>
          <w:sz w:val="24"/>
          <w:szCs w:val="24"/>
          <w:rtl/>
        </w:rPr>
        <w:t xml:space="preserve"> נציגת מכירות, "ביטוח ישיר", פתח תקווה  </w:t>
      </w:r>
    </w:p>
    <w:p w14:paraId="43E8AA18" w14:textId="226F0D9F" w:rsidR="001966E2" w:rsidRPr="001966E2" w:rsidRDefault="001966E2" w:rsidP="001966E2">
      <w:pPr>
        <w:pStyle w:val="a3"/>
        <w:numPr>
          <w:ilvl w:val="0"/>
          <w:numId w:val="9"/>
        </w:numPr>
        <w:rPr>
          <w:rFonts w:cstheme="minorHAnsi"/>
          <w:sz w:val="24"/>
          <w:szCs w:val="24"/>
          <w:rtl/>
        </w:rPr>
      </w:pPr>
      <w:r w:rsidRPr="001966E2">
        <w:rPr>
          <w:rFonts w:cstheme="minorHAnsi"/>
          <w:sz w:val="24"/>
          <w:szCs w:val="24"/>
          <w:rtl/>
        </w:rPr>
        <w:t xml:space="preserve">שיווק פוליסות ביטוח דירה ומשכנתא  </w:t>
      </w:r>
    </w:p>
    <w:p w14:paraId="4FD231DC" w14:textId="40F2CEC2" w:rsidR="001966E2" w:rsidRPr="001966E2" w:rsidRDefault="001966E2" w:rsidP="001966E2">
      <w:pPr>
        <w:pStyle w:val="a3"/>
        <w:numPr>
          <w:ilvl w:val="0"/>
          <w:numId w:val="9"/>
        </w:numPr>
        <w:rPr>
          <w:rFonts w:cstheme="minorHAnsi"/>
          <w:sz w:val="24"/>
          <w:szCs w:val="24"/>
          <w:rtl/>
        </w:rPr>
      </w:pPr>
      <w:r w:rsidRPr="001966E2">
        <w:rPr>
          <w:rFonts w:cstheme="minorHAnsi"/>
          <w:sz w:val="24"/>
          <w:szCs w:val="24"/>
          <w:rtl/>
        </w:rPr>
        <w:t xml:space="preserve">ביצוע שיחות יוצאות </w:t>
      </w:r>
      <w:proofErr w:type="spellStart"/>
      <w:r w:rsidRPr="001966E2">
        <w:rPr>
          <w:rFonts w:cstheme="minorHAnsi"/>
          <w:sz w:val="24"/>
          <w:szCs w:val="24"/>
          <w:rtl/>
        </w:rPr>
        <w:t>ללידים</w:t>
      </w:r>
      <w:proofErr w:type="spellEnd"/>
      <w:r w:rsidRPr="001966E2">
        <w:rPr>
          <w:rFonts w:cstheme="minorHAnsi"/>
          <w:sz w:val="24"/>
          <w:szCs w:val="24"/>
          <w:rtl/>
        </w:rPr>
        <w:t xml:space="preserve"> חמים וקרים  </w:t>
      </w:r>
    </w:p>
    <w:p w14:paraId="349F6742" w14:textId="0644F5F6" w:rsidR="001966E2" w:rsidRPr="001966E2" w:rsidRDefault="001966E2" w:rsidP="001966E2">
      <w:pPr>
        <w:pStyle w:val="a3"/>
        <w:numPr>
          <w:ilvl w:val="0"/>
          <w:numId w:val="9"/>
        </w:numPr>
        <w:rPr>
          <w:rFonts w:cstheme="minorHAnsi"/>
          <w:sz w:val="24"/>
          <w:szCs w:val="24"/>
          <w:rtl/>
        </w:rPr>
      </w:pPr>
      <w:r w:rsidRPr="001966E2">
        <w:rPr>
          <w:rFonts w:cstheme="minorHAnsi"/>
          <w:sz w:val="24"/>
          <w:szCs w:val="24"/>
          <w:rtl/>
        </w:rPr>
        <w:t xml:space="preserve">מתן מידע ושירות לקוחות, וניהול תיקי לקוחות  </w:t>
      </w:r>
    </w:p>
    <w:p w14:paraId="62491E19" w14:textId="42DDB8C9" w:rsidR="001966E2" w:rsidRPr="001966E2" w:rsidRDefault="001966E2" w:rsidP="001966E2">
      <w:pPr>
        <w:rPr>
          <w:rFonts w:cstheme="minorHAnsi"/>
          <w:b/>
          <w:bCs/>
          <w:sz w:val="24"/>
          <w:szCs w:val="24"/>
          <w:rtl/>
        </w:rPr>
      </w:pPr>
      <w:r w:rsidRPr="001966E2">
        <w:rPr>
          <w:rFonts w:cstheme="minorHAnsi"/>
          <w:b/>
          <w:bCs/>
          <w:sz w:val="24"/>
          <w:szCs w:val="24"/>
          <w:rtl/>
        </w:rPr>
        <w:t>2018-2019 נ</w:t>
      </w:r>
      <w:r w:rsidRPr="001966E2">
        <w:rPr>
          <w:rFonts w:cstheme="minorHAnsi"/>
          <w:b/>
          <w:bCs/>
          <w:sz w:val="24"/>
          <w:szCs w:val="24"/>
          <w:rtl/>
        </w:rPr>
        <w:t xml:space="preserve">ציגת מכירות פרונטלית, מוצרי קוסמטיקה, דרום אפריקה  </w:t>
      </w:r>
    </w:p>
    <w:p w14:paraId="2A149E18" w14:textId="22E3641C" w:rsidR="001966E2" w:rsidRPr="001966E2" w:rsidRDefault="001966E2" w:rsidP="001966E2">
      <w:pPr>
        <w:pStyle w:val="a3"/>
        <w:numPr>
          <w:ilvl w:val="0"/>
          <w:numId w:val="10"/>
        </w:numPr>
        <w:rPr>
          <w:rFonts w:cstheme="minorHAnsi"/>
          <w:sz w:val="24"/>
          <w:szCs w:val="24"/>
          <w:rtl/>
        </w:rPr>
      </w:pPr>
      <w:r w:rsidRPr="001966E2">
        <w:rPr>
          <w:rFonts w:cstheme="minorHAnsi"/>
          <w:sz w:val="24"/>
          <w:szCs w:val="24"/>
          <w:rtl/>
        </w:rPr>
        <w:t xml:space="preserve">מכירת מוצרי קוסמטיקה ללקוחות  </w:t>
      </w:r>
    </w:p>
    <w:p w14:paraId="7401BF9B" w14:textId="201577F4" w:rsidR="001966E2" w:rsidRPr="001966E2" w:rsidRDefault="001966E2" w:rsidP="001966E2">
      <w:pPr>
        <w:pStyle w:val="a3"/>
        <w:numPr>
          <w:ilvl w:val="0"/>
          <w:numId w:val="10"/>
        </w:numPr>
        <w:rPr>
          <w:rFonts w:cstheme="minorHAnsi"/>
          <w:sz w:val="24"/>
          <w:szCs w:val="24"/>
          <w:rtl/>
        </w:rPr>
      </w:pPr>
      <w:r w:rsidRPr="001966E2">
        <w:rPr>
          <w:rFonts w:cstheme="minorHAnsi"/>
          <w:sz w:val="24"/>
          <w:szCs w:val="24"/>
          <w:rtl/>
        </w:rPr>
        <w:t xml:space="preserve">עמידה ביעדים  </w:t>
      </w:r>
    </w:p>
    <w:p w14:paraId="34426AA3" w14:textId="5B4481D8" w:rsidR="001966E2" w:rsidRPr="001966E2" w:rsidRDefault="001966E2" w:rsidP="001966E2">
      <w:pPr>
        <w:pStyle w:val="a3"/>
        <w:numPr>
          <w:ilvl w:val="0"/>
          <w:numId w:val="10"/>
        </w:numPr>
        <w:rPr>
          <w:rFonts w:cstheme="minorHAnsi"/>
          <w:sz w:val="24"/>
          <w:szCs w:val="24"/>
          <w:rtl/>
        </w:rPr>
      </w:pPr>
      <w:r w:rsidRPr="001966E2">
        <w:rPr>
          <w:rFonts w:cstheme="minorHAnsi"/>
          <w:sz w:val="24"/>
          <w:szCs w:val="24"/>
          <w:rtl/>
        </w:rPr>
        <w:t xml:space="preserve">התאמת המוצר לצורכי הלקוח  </w:t>
      </w:r>
    </w:p>
    <w:p w14:paraId="7301BABE" w14:textId="1A496DCE" w:rsidR="001966E2" w:rsidRPr="001966E2" w:rsidRDefault="001966E2" w:rsidP="001966E2">
      <w:pPr>
        <w:rPr>
          <w:rFonts w:cstheme="minorHAnsi"/>
          <w:b/>
          <w:bCs/>
          <w:sz w:val="24"/>
          <w:szCs w:val="24"/>
          <w:rtl/>
        </w:rPr>
      </w:pPr>
      <w:r w:rsidRPr="001966E2">
        <w:rPr>
          <w:rFonts w:cstheme="minorHAnsi"/>
          <w:b/>
          <w:bCs/>
          <w:sz w:val="24"/>
          <w:szCs w:val="24"/>
          <w:rtl/>
        </w:rPr>
        <w:t xml:space="preserve">2017-2018 </w:t>
      </w:r>
      <w:r w:rsidRPr="001966E2">
        <w:rPr>
          <w:rFonts w:cstheme="minorHAnsi"/>
          <w:b/>
          <w:bCs/>
          <w:sz w:val="24"/>
          <w:szCs w:val="24"/>
          <w:rtl/>
        </w:rPr>
        <w:t xml:space="preserve">סוכנת מכירות, "הפניקס", גבעת שמואל  </w:t>
      </w:r>
    </w:p>
    <w:p w14:paraId="2465FF77" w14:textId="202568CE" w:rsidR="001966E2" w:rsidRPr="001966E2" w:rsidRDefault="001966E2" w:rsidP="001966E2">
      <w:pPr>
        <w:pStyle w:val="a3"/>
        <w:numPr>
          <w:ilvl w:val="0"/>
          <w:numId w:val="11"/>
        </w:numPr>
        <w:rPr>
          <w:rFonts w:cstheme="minorHAnsi"/>
          <w:sz w:val="24"/>
          <w:szCs w:val="24"/>
          <w:rtl/>
        </w:rPr>
      </w:pPr>
      <w:r w:rsidRPr="001966E2">
        <w:rPr>
          <w:rFonts w:cstheme="minorHAnsi"/>
          <w:sz w:val="24"/>
          <w:szCs w:val="24"/>
          <w:rtl/>
        </w:rPr>
        <w:t xml:space="preserve">מענה טלפוני ושיווק פוליסות ביטוח נסיעות לחו"ל  </w:t>
      </w:r>
    </w:p>
    <w:p w14:paraId="7806360B" w14:textId="2A6B8824" w:rsidR="001966E2" w:rsidRPr="001966E2" w:rsidRDefault="001966E2" w:rsidP="001966E2">
      <w:pPr>
        <w:pStyle w:val="a3"/>
        <w:numPr>
          <w:ilvl w:val="0"/>
          <w:numId w:val="11"/>
        </w:numPr>
        <w:rPr>
          <w:rFonts w:cstheme="minorHAnsi"/>
          <w:sz w:val="24"/>
          <w:szCs w:val="24"/>
          <w:rtl/>
        </w:rPr>
      </w:pPr>
      <w:r w:rsidRPr="001966E2">
        <w:rPr>
          <w:rFonts w:cstheme="minorHAnsi"/>
          <w:sz w:val="24"/>
          <w:szCs w:val="24"/>
          <w:rtl/>
        </w:rPr>
        <w:t>ב</w:t>
      </w:r>
      <w:r w:rsidRPr="001966E2">
        <w:rPr>
          <w:rFonts w:cstheme="minorHAnsi"/>
          <w:sz w:val="24"/>
          <w:szCs w:val="24"/>
          <w:rtl/>
        </w:rPr>
        <w:t xml:space="preserve">יצוע תהליכי גבייה טלפוניים  </w:t>
      </w:r>
    </w:p>
    <w:p w14:paraId="21543E95" w14:textId="4EEBC1C7" w:rsidR="001966E2" w:rsidRPr="001966E2" w:rsidRDefault="001966E2" w:rsidP="001966E2">
      <w:pPr>
        <w:pStyle w:val="a3"/>
        <w:numPr>
          <w:ilvl w:val="0"/>
          <w:numId w:val="11"/>
        </w:numPr>
        <w:rPr>
          <w:rFonts w:cstheme="minorHAnsi"/>
          <w:sz w:val="24"/>
          <w:szCs w:val="24"/>
          <w:rtl/>
        </w:rPr>
      </w:pPr>
      <w:r w:rsidRPr="001966E2">
        <w:rPr>
          <w:rFonts w:cstheme="minorHAnsi"/>
          <w:sz w:val="24"/>
          <w:szCs w:val="24"/>
          <w:rtl/>
        </w:rPr>
        <w:t xml:space="preserve">עבודה אדמיניסטרטיבית שוטפת  </w:t>
      </w:r>
    </w:p>
    <w:p w14:paraId="3E272D50" w14:textId="77777777" w:rsidR="001966E2" w:rsidRPr="001966E2" w:rsidRDefault="001966E2" w:rsidP="001966E2">
      <w:pPr>
        <w:rPr>
          <w:rFonts w:cstheme="minorHAnsi"/>
          <w:sz w:val="24"/>
          <w:szCs w:val="24"/>
          <w:rtl/>
        </w:rPr>
      </w:pPr>
    </w:p>
    <w:p w14:paraId="345168A9" w14:textId="6D6214B1" w:rsidR="001966E2" w:rsidRPr="001966E2" w:rsidRDefault="001966E2" w:rsidP="001966E2">
      <w:pPr>
        <w:rPr>
          <w:rFonts w:cstheme="minorHAnsi"/>
          <w:b/>
          <w:bCs/>
          <w:sz w:val="24"/>
          <w:szCs w:val="24"/>
          <w:u w:val="single"/>
          <w:rtl/>
        </w:rPr>
      </w:pPr>
      <w:r w:rsidRPr="001966E2">
        <w:rPr>
          <w:rFonts w:cstheme="minorHAnsi"/>
          <w:b/>
          <w:bCs/>
          <w:sz w:val="24"/>
          <w:szCs w:val="24"/>
          <w:u w:val="single"/>
          <w:rtl/>
        </w:rPr>
        <w:t xml:space="preserve">שירות צבאי  </w:t>
      </w:r>
    </w:p>
    <w:p w14:paraId="3228F23D" w14:textId="2BB06929" w:rsidR="001966E2" w:rsidRPr="001966E2" w:rsidRDefault="001966E2" w:rsidP="001966E2">
      <w:pPr>
        <w:rPr>
          <w:rFonts w:cstheme="minorHAnsi"/>
          <w:b/>
          <w:bCs/>
          <w:sz w:val="24"/>
          <w:szCs w:val="24"/>
          <w:rtl/>
        </w:rPr>
      </w:pPr>
      <w:r w:rsidRPr="001966E2">
        <w:rPr>
          <w:rFonts w:cstheme="minorHAnsi"/>
          <w:b/>
          <w:bCs/>
          <w:sz w:val="24"/>
          <w:szCs w:val="24"/>
          <w:rtl/>
        </w:rPr>
        <w:t xml:space="preserve">2015-2017 </w:t>
      </w:r>
      <w:r w:rsidRPr="001966E2">
        <w:rPr>
          <w:rFonts w:cstheme="minorHAnsi"/>
          <w:b/>
          <w:bCs/>
          <w:sz w:val="24"/>
          <w:szCs w:val="24"/>
          <w:rtl/>
        </w:rPr>
        <w:t xml:space="preserve"> טכנאית בדק כלי טיס, חיל האוויר, בסיס חצור  </w:t>
      </w:r>
    </w:p>
    <w:p w14:paraId="67E1D5A4" w14:textId="72295DA1" w:rsidR="001966E2" w:rsidRPr="001966E2" w:rsidRDefault="001966E2" w:rsidP="001966E2">
      <w:pPr>
        <w:pStyle w:val="a3"/>
        <w:numPr>
          <w:ilvl w:val="0"/>
          <w:numId w:val="12"/>
        </w:numPr>
        <w:rPr>
          <w:rFonts w:cstheme="minorHAnsi"/>
          <w:sz w:val="24"/>
          <w:szCs w:val="24"/>
          <w:rtl/>
        </w:rPr>
      </w:pPr>
      <w:r w:rsidRPr="001966E2">
        <w:rPr>
          <w:rFonts w:cstheme="minorHAnsi"/>
          <w:sz w:val="24"/>
          <w:szCs w:val="24"/>
          <w:rtl/>
        </w:rPr>
        <w:t xml:space="preserve">ביצוע בקרה על מערכות שונות במטוס והתמחות </w:t>
      </w:r>
      <w:proofErr w:type="spellStart"/>
      <w:r w:rsidRPr="001966E2">
        <w:rPr>
          <w:rFonts w:cstheme="minorHAnsi"/>
          <w:sz w:val="24"/>
          <w:szCs w:val="24"/>
          <w:rtl/>
        </w:rPr>
        <w:t>באוויוניקה</w:t>
      </w:r>
      <w:proofErr w:type="spellEnd"/>
      <w:r w:rsidRPr="001966E2">
        <w:rPr>
          <w:rFonts w:cstheme="minorHAnsi"/>
          <w:sz w:val="24"/>
          <w:szCs w:val="24"/>
          <w:rtl/>
        </w:rPr>
        <w:t xml:space="preserve">  </w:t>
      </w:r>
    </w:p>
    <w:p w14:paraId="23293C4C" w14:textId="778BD104" w:rsidR="001966E2" w:rsidRPr="001966E2" w:rsidRDefault="001966E2" w:rsidP="001966E2">
      <w:pPr>
        <w:pStyle w:val="a3"/>
        <w:numPr>
          <w:ilvl w:val="0"/>
          <w:numId w:val="12"/>
        </w:numPr>
        <w:rPr>
          <w:rFonts w:cstheme="minorHAnsi"/>
          <w:sz w:val="24"/>
          <w:szCs w:val="24"/>
          <w:rtl/>
        </w:rPr>
      </w:pPr>
      <w:r w:rsidRPr="001966E2">
        <w:rPr>
          <w:rFonts w:cstheme="minorHAnsi"/>
          <w:sz w:val="24"/>
          <w:szCs w:val="24"/>
          <w:rtl/>
        </w:rPr>
        <w:t xml:space="preserve">בדיקת כלי טיס לפני המראה ואבחון תקלות  </w:t>
      </w:r>
    </w:p>
    <w:p w14:paraId="50BF2760" w14:textId="77777777" w:rsidR="001966E2" w:rsidRPr="001966E2" w:rsidRDefault="001966E2" w:rsidP="001966E2">
      <w:pPr>
        <w:rPr>
          <w:rFonts w:cstheme="minorHAnsi"/>
          <w:b/>
          <w:bCs/>
          <w:sz w:val="24"/>
          <w:szCs w:val="24"/>
          <w:rtl/>
        </w:rPr>
      </w:pPr>
      <w:r w:rsidRPr="001966E2">
        <w:rPr>
          <w:rFonts w:cstheme="minorHAnsi"/>
          <w:b/>
          <w:bCs/>
          <w:sz w:val="24"/>
          <w:szCs w:val="24"/>
          <w:rtl/>
        </w:rPr>
        <w:t xml:space="preserve">פקידת לשכה בסא"ל </w:t>
      </w:r>
      <w:proofErr w:type="spellStart"/>
      <w:r w:rsidRPr="001966E2">
        <w:rPr>
          <w:rFonts w:cstheme="minorHAnsi"/>
          <w:b/>
          <w:bCs/>
          <w:sz w:val="24"/>
          <w:szCs w:val="24"/>
          <w:rtl/>
        </w:rPr>
        <w:t>בירפ"א</w:t>
      </w:r>
      <w:proofErr w:type="spellEnd"/>
      <w:r w:rsidRPr="001966E2">
        <w:rPr>
          <w:rFonts w:cstheme="minorHAnsi"/>
          <w:b/>
          <w:bCs/>
          <w:sz w:val="24"/>
          <w:szCs w:val="24"/>
          <w:rtl/>
        </w:rPr>
        <w:t>, בסיס תל השומר</w:t>
      </w:r>
    </w:p>
    <w:p w14:paraId="3D185DA9" w14:textId="5BCEBA9B" w:rsidR="001966E2" w:rsidRPr="001966E2" w:rsidRDefault="001966E2" w:rsidP="001966E2">
      <w:pPr>
        <w:pStyle w:val="a3"/>
        <w:numPr>
          <w:ilvl w:val="0"/>
          <w:numId w:val="13"/>
        </w:numPr>
        <w:rPr>
          <w:rFonts w:cstheme="minorHAnsi"/>
          <w:sz w:val="24"/>
          <w:szCs w:val="24"/>
          <w:rtl/>
        </w:rPr>
      </w:pPr>
      <w:r w:rsidRPr="001966E2">
        <w:rPr>
          <w:rFonts w:cstheme="minorHAnsi"/>
          <w:sz w:val="24"/>
          <w:szCs w:val="24"/>
          <w:rtl/>
        </w:rPr>
        <w:t xml:space="preserve">תפקיד אדמיניסטרטיבי תפעולי הכולל הקלדת טפסים, </w:t>
      </w:r>
      <w:proofErr w:type="spellStart"/>
      <w:r w:rsidRPr="001966E2">
        <w:rPr>
          <w:rFonts w:cstheme="minorHAnsi"/>
          <w:sz w:val="24"/>
          <w:szCs w:val="24"/>
          <w:rtl/>
        </w:rPr>
        <w:t>תיוקים</w:t>
      </w:r>
      <w:proofErr w:type="spellEnd"/>
      <w:r w:rsidRPr="001966E2">
        <w:rPr>
          <w:rFonts w:cstheme="minorHAnsi"/>
          <w:sz w:val="24"/>
          <w:szCs w:val="24"/>
          <w:rtl/>
        </w:rPr>
        <w:t xml:space="preserve">, הדפסת מסמכים, הזנת נתונים ובניית דוחות  </w:t>
      </w:r>
    </w:p>
    <w:p w14:paraId="6ACE01EC" w14:textId="52C0871A" w:rsidR="001966E2" w:rsidRPr="001966E2" w:rsidRDefault="001966E2" w:rsidP="001966E2">
      <w:pPr>
        <w:pStyle w:val="a3"/>
        <w:numPr>
          <w:ilvl w:val="0"/>
          <w:numId w:val="13"/>
        </w:numPr>
        <w:rPr>
          <w:rFonts w:cstheme="minorHAnsi"/>
          <w:sz w:val="24"/>
          <w:szCs w:val="24"/>
          <w:rtl/>
        </w:rPr>
      </w:pPr>
      <w:r w:rsidRPr="001966E2">
        <w:rPr>
          <w:rFonts w:cstheme="minorHAnsi"/>
          <w:sz w:val="24"/>
          <w:szCs w:val="24"/>
          <w:rtl/>
        </w:rPr>
        <w:t xml:space="preserve">התנהלות מול גורמים שונים תוך שמירה על יחסי אנוש טובים  </w:t>
      </w:r>
    </w:p>
    <w:p w14:paraId="1A86CA7B" w14:textId="028AAD39" w:rsidR="001966E2" w:rsidRPr="001966E2" w:rsidRDefault="001966E2" w:rsidP="001966E2">
      <w:pPr>
        <w:pStyle w:val="a3"/>
        <w:numPr>
          <w:ilvl w:val="0"/>
          <w:numId w:val="13"/>
        </w:numPr>
        <w:rPr>
          <w:rFonts w:cstheme="minorHAnsi"/>
          <w:sz w:val="24"/>
          <w:szCs w:val="24"/>
          <w:rtl/>
        </w:rPr>
      </w:pPr>
      <w:r w:rsidRPr="001966E2">
        <w:rPr>
          <w:rFonts w:cstheme="minorHAnsi"/>
          <w:sz w:val="24"/>
          <w:szCs w:val="24"/>
          <w:rtl/>
        </w:rPr>
        <w:t xml:space="preserve">שחרור בדרגת סמ"לת  </w:t>
      </w:r>
    </w:p>
    <w:p w14:paraId="4705C5DC" w14:textId="1833DDDB" w:rsidR="001966E2" w:rsidRPr="001966E2" w:rsidRDefault="001966E2" w:rsidP="001966E2">
      <w:pPr>
        <w:rPr>
          <w:rFonts w:cstheme="minorHAnsi"/>
          <w:b/>
          <w:bCs/>
          <w:sz w:val="24"/>
          <w:szCs w:val="24"/>
          <w:u w:val="single"/>
          <w:rtl/>
        </w:rPr>
      </w:pPr>
      <w:r w:rsidRPr="001966E2">
        <w:rPr>
          <w:rFonts w:cstheme="minorHAnsi"/>
          <w:b/>
          <w:bCs/>
          <w:sz w:val="24"/>
          <w:szCs w:val="24"/>
          <w:u w:val="single"/>
          <w:rtl/>
        </w:rPr>
        <w:t>השכלה</w:t>
      </w:r>
    </w:p>
    <w:p w14:paraId="7EC44A6E" w14:textId="496F1375" w:rsidR="001966E2" w:rsidRPr="001966E2" w:rsidRDefault="001966E2" w:rsidP="001966E2">
      <w:pPr>
        <w:rPr>
          <w:rFonts w:cstheme="minorHAnsi"/>
          <w:sz w:val="24"/>
          <w:szCs w:val="24"/>
          <w:rtl/>
        </w:rPr>
      </w:pPr>
      <w:r w:rsidRPr="001966E2">
        <w:rPr>
          <w:rFonts w:cstheme="minorHAnsi"/>
          <w:sz w:val="24"/>
          <w:szCs w:val="24"/>
          <w:rtl/>
        </w:rPr>
        <w:t>201</w:t>
      </w:r>
      <w:r>
        <w:rPr>
          <w:rFonts w:cstheme="minorHAnsi" w:hint="cs"/>
          <w:sz w:val="24"/>
          <w:szCs w:val="24"/>
          <w:rtl/>
        </w:rPr>
        <w:t>2-2015</w:t>
      </w:r>
      <w:r w:rsidRPr="001966E2">
        <w:rPr>
          <w:rFonts w:cstheme="minorHAnsi"/>
          <w:sz w:val="24"/>
          <w:szCs w:val="24"/>
          <w:rtl/>
        </w:rPr>
        <w:t xml:space="preserve"> תיכון "אנקורי", פתח תקווה</w:t>
      </w:r>
    </w:p>
    <w:p w14:paraId="243C29D9" w14:textId="487B9CFC" w:rsidR="001966E2" w:rsidRPr="001966E2" w:rsidRDefault="001966E2" w:rsidP="001966E2">
      <w:pPr>
        <w:rPr>
          <w:rFonts w:cstheme="minorHAnsi"/>
          <w:b/>
          <w:bCs/>
          <w:sz w:val="24"/>
          <w:szCs w:val="24"/>
          <w:u w:val="single"/>
          <w:rtl/>
        </w:rPr>
      </w:pPr>
      <w:r w:rsidRPr="001966E2">
        <w:rPr>
          <w:rFonts w:cstheme="minorHAnsi"/>
          <w:b/>
          <w:bCs/>
          <w:sz w:val="24"/>
          <w:szCs w:val="24"/>
          <w:u w:val="single"/>
          <w:rtl/>
        </w:rPr>
        <w:t>מיומנויות</w:t>
      </w:r>
      <w:r w:rsidRPr="001966E2">
        <w:rPr>
          <w:rFonts w:cstheme="minorHAnsi"/>
          <w:b/>
          <w:bCs/>
          <w:sz w:val="24"/>
          <w:szCs w:val="24"/>
          <w:u w:val="single"/>
          <w:rtl/>
        </w:rPr>
        <w:t xml:space="preserve"> מחשב</w:t>
      </w:r>
    </w:p>
    <w:p w14:paraId="331E3C67" w14:textId="321AAA86" w:rsidR="001966E2" w:rsidRPr="001966E2" w:rsidRDefault="003E2E0D" w:rsidP="003E2E0D">
      <w:pPr>
        <w:rPr>
          <w:rFonts w:cstheme="minorHAnsi" w:hint="cs"/>
          <w:sz w:val="24"/>
          <w:szCs w:val="24"/>
        </w:rPr>
      </w:pPr>
      <w:r>
        <w:rPr>
          <w:rFonts w:cstheme="minorHAnsi" w:hint="cs"/>
          <w:sz w:val="24"/>
          <w:szCs w:val="24"/>
          <w:rtl/>
        </w:rPr>
        <w:t xml:space="preserve">שליטה בתוכנות </w:t>
      </w:r>
      <w:r>
        <w:rPr>
          <w:rFonts w:cstheme="minorHAnsi"/>
          <w:sz w:val="24"/>
          <w:szCs w:val="24"/>
        </w:rPr>
        <w:t>CRM</w:t>
      </w:r>
      <w:r>
        <w:rPr>
          <w:rFonts w:cstheme="minorHAnsi" w:hint="cs"/>
          <w:sz w:val="24"/>
          <w:szCs w:val="24"/>
          <w:rtl/>
        </w:rPr>
        <w:t xml:space="preserve">, </w:t>
      </w:r>
      <w:r>
        <w:rPr>
          <w:rFonts w:cstheme="minorHAnsi"/>
          <w:sz w:val="24"/>
          <w:szCs w:val="24"/>
        </w:rPr>
        <w:t>ERP</w:t>
      </w:r>
      <w:r>
        <w:rPr>
          <w:rFonts w:cstheme="minorHAnsi" w:hint="cs"/>
          <w:sz w:val="24"/>
          <w:szCs w:val="24"/>
          <w:rtl/>
        </w:rPr>
        <w:t xml:space="preserve"> ו- </w:t>
      </w:r>
      <w:r>
        <w:rPr>
          <w:rFonts w:cstheme="minorHAnsi"/>
          <w:sz w:val="24"/>
          <w:szCs w:val="24"/>
        </w:rPr>
        <w:t>MICROSOFT</w:t>
      </w:r>
    </w:p>
    <w:p w14:paraId="7C4F9F00" w14:textId="77777777" w:rsidR="001966E2" w:rsidRPr="001966E2" w:rsidRDefault="001966E2" w:rsidP="001966E2">
      <w:pPr>
        <w:rPr>
          <w:rFonts w:cstheme="minorHAnsi"/>
          <w:b/>
          <w:bCs/>
          <w:sz w:val="24"/>
          <w:szCs w:val="24"/>
          <w:u w:val="single"/>
          <w:rtl/>
        </w:rPr>
      </w:pPr>
      <w:r w:rsidRPr="001966E2">
        <w:rPr>
          <w:rFonts w:cstheme="minorHAnsi"/>
          <w:b/>
          <w:bCs/>
          <w:sz w:val="24"/>
          <w:szCs w:val="24"/>
          <w:u w:val="single"/>
          <w:rtl/>
        </w:rPr>
        <w:t>שפות</w:t>
      </w:r>
    </w:p>
    <w:p w14:paraId="536028D8" w14:textId="693442A5" w:rsidR="001966E2" w:rsidRDefault="001966E2" w:rsidP="001966E2">
      <w:pPr>
        <w:rPr>
          <w:rFonts w:cstheme="minorHAnsi"/>
          <w:sz w:val="24"/>
          <w:szCs w:val="24"/>
          <w:rtl/>
        </w:rPr>
      </w:pPr>
      <w:r w:rsidRPr="001966E2">
        <w:rPr>
          <w:rFonts w:cstheme="minorHAnsi"/>
          <w:sz w:val="24"/>
          <w:szCs w:val="24"/>
          <w:rtl/>
        </w:rPr>
        <w:t xml:space="preserve">עברית – שפת אם || אנגלית – רמה </w:t>
      </w:r>
      <w:r w:rsidRPr="001966E2">
        <w:rPr>
          <w:rFonts w:cstheme="minorHAnsi"/>
          <w:sz w:val="24"/>
          <w:szCs w:val="24"/>
          <w:rtl/>
        </w:rPr>
        <w:t>גבוהה</w:t>
      </w:r>
      <w:r w:rsidRPr="001966E2">
        <w:rPr>
          <w:rFonts w:cstheme="minorHAnsi"/>
          <w:sz w:val="24"/>
          <w:szCs w:val="24"/>
          <w:rtl/>
        </w:rPr>
        <w:t xml:space="preserve"> </w:t>
      </w:r>
    </w:p>
    <w:p w14:paraId="58990C7B" w14:textId="77777777" w:rsidR="001966E2" w:rsidRPr="001966E2" w:rsidRDefault="001966E2" w:rsidP="001966E2">
      <w:pPr>
        <w:rPr>
          <w:rFonts w:cstheme="minorHAnsi"/>
          <w:sz w:val="24"/>
          <w:szCs w:val="24"/>
          <w:rtl/>
        </w:rPr>
      </w:pPr>
    </w:p>
    <w:p w14:paraId="7E7B55BF" w14:textId="2E06EB56" w:rsidR="001966E2" w:rsidRPr="001966E2" w:rsidRDefault="001966E2" w:rsidP="001966E2">
      <w:pPr>
        <w:jc w:val="center"/>
        <w:rPr>
          <w:rFonts w:cstheme="minorHAnsi"/>
          <w:sz w:val="24"/>
          <w:szCs w:val="24"/>
          <w:rtl/>
        </w:rPr>
      </w:pPr>
      <w:r>
        <w:rPr>
          <w:rFonts w:cstheme="minorHAnsi" w:hint="cs"/>
          <w:sz w:val="24"/>
          <w:szCs w:val="24"/>
          <w:rtl/>
        </w:rPr>
        <w:t>*</w:t>
      </w:r>
      <w:r w:rsidRPr="001966E2">
        <w:rPr>
          <w:rFonts w:cstheme="minorHAnsi"/>
          <w:sz w:val="24"/>
          <w:szCs w:val="24"/>
          <w:rtl/>
        </w:rPr>
        <w:t>המלצות יימסרו לפי דרישה</w:t>
      </w:r>
      <w:r>
        <w:rPr>
          <w:rFonts w:cstheme="minorHAnsi" w:hint="cs"/>
          <w:sz w:val="24"/>
          <w:szCs w:val="24"/>
          <w:rtl/>
        </w:rPr>
        <w:t>*</w:t>
      </w:r>
    </w:p>
    <w:p w14:paraId="4E356766" w14:textId="77777777" w:rsidR="001966E2" w:rsidRPr="001966E2" w:rsidRDefault="001966E2">
      <w:pPr>
        <w:rPr>
          <w:rFonts w:cstheme="minorHAnsi"/>
          <w:sz w:val="24"/>
          <w:szCs w:val="24"/>
        </w:rPr>
      </w:pPr>
    </w:p>
    <w:sectPr w:rsidR="001966E2" w:rsidRPr="001966E2" w:rsidSect="007640E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A6CE8"/>
    <w:multiLevelType w:val="multilevel"/>
    <w:tmpl w:val="AC8018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034F73"/>
    <w:multiLevelType w:val="multilevel"/>
    <w:tmpl w:val="742049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DE11D08"/>
    <w:multiLevelType w:val="hybridMultilevel"/>
    <w:tmpl w:val="02A26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A6566B"/>
    <w:multiLevelType w:val="hybridMultilevel"/>
    <w:tmpl w:val="1F1A9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40A1C"/>
    <w:multiLevelType w:val="multilevel"/>
    <w:tmpl w:val="28209A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7634728"/>
    <w:multiLevelType w:val="hybridMultilevel"/>
    <w:tmpl w:val="379CD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9C21E3"/>
    <w:multiLevelType w:val="hybridMultilevel"/>
    <w:tmpl w:val="7FEC0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1876EF"/>
    <w:multiLevelType w:val="hybridMultilevel"/>
    <w:tmpl w:val="0CA0B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4E27AB"/>
    <w:multiLevelType w:val="hybridMultilevel"/>
    <w:tmpl w:val="22581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D15760"/>
    <w:multiLevelType w:val="multilevel"/>
    <w:tmpl w:val="8402BA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770006F"/>
    <w:multiLevelType w:val="hybridMultilevel"/>
    <w:tmpl w:val="94EEE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CD5087"/>
    <w:multiLevelType w:val="hybridMultilevel"/>
    <w:tmpl w:val="178E0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F35734"/>
    <w:multiLevelType w:val="hybridMultilevel"/>
    <w:tmpl w:val="41D27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9E6FF7"/>
    <w:multiLevelType w:val="hybridMultilevel"/>
    <w:tmpl w:val="3792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97696C"/>
    <w:multiLevelType w:val="multilevel"/>
    <w:tmpl w:val="2DECFF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84070507">
    <w:abstractNumId w:val="0"/>
  </w:num>
  <w:num w:numId="2" w16cid:durableId="2015376062">
    <w:abstractNumId w:val="14"/>
  </w:num>
  <w:num w:numId="3" w16cid:durableId="1353148189">
    <w:abstractNumId w:val="1"/>
  </w:num>
  <w:num w:numId="4" w16cid:durableId="1422022385">
    <w:abstractNumId w:val="9"/>
  </w:num>
  <w:num w:numId="5" w16cid:durableId="1995644296">
    <w:abstractNumId w:val="4"/>
  </w:num>
  <w:num w:numId="6" w16cid:durableId="1232737814">
    <w:abstractNumId w:val="8"/>
  </w:num>
  <w:num w:numId="7" w16cid:durableId="713627324">
    <w:abstractNumId w:val="11"/>
  </w:num>
  <w:num w:numId="8" w16cid:durableId="93061147">
    <w:abstractNumId w:val="7"/>
  </w:num>
  <w:num w:numId="9" w16cid:durableId="1365786720">
    <w:abstractNumId w:val="12"/>
  </w:num>
  <w:num w:numId="10" w16cid:durableId="834691187">
    <w:abstractNumId w:val="10"/>
  </w:num>
  <w:num w:numId="11" w16cid:durableId="484130110">
    <w:abstractNumId w:val="6"/>
  </w:num>
  <w:num w:numId="12" w16cid:durableId="325745719">
    <w:abstractNumId w:val="5"/>
  </w:num>
  <w:num w:numId="13" w16cid:durableId="1343362112">
    <w:abstractNumId w:val="2"/>
  </w:num>
  <w:num w:numId="14" w16cid:durableId="1144808298">
    <w:abstractNumId w:val="3"/>
  </w:num>
  <w:num w:numId="15" w16cid:durableId="12782928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6DA"/>
    <w:rsid w:val="00055626"/>
    <w:rsid w:val="000B524F"/>
    <w:rsid w:val="000D4A34"/>
    <w:rsid w:val="00147B78"/>
    <w:rsid w:val="001966E2"/>
    <w:rsid w:val="001C6CFB"/>
    <w:rsid w:val="00210FC2"/>
    <w:rsid w:val="002365F3"/>
    <w:rsid w:val="00275587"/>
    <w:rsid w:val="002873B5"/>
    <w:rsid w:val="003A54AE"/>
    <w:rsid w:val="003D5107"/>
    <w:rsid w:val="003E2E0D"/>
    <w:rsid w:val="004513E2"/>
    <w:rsid w:val="00484003"/>
    <w:rsid w:val="005078D2"/>
    <w:rsid w:val="00603AB5"/>
    <w:rsid w:val="006406DA"/>
    <w:rsid w:val="00644668"/>
    <w:rsid w:val="006F148C"/>
    <w:rsid w:val="007640ED"/>
    <w:rsid w:val="008A6E54"/>
    <w:rsid w:val="009A3D89"/>
    <w:rsid w:val="00A15FDE"/>
    <w:rsid w:val="00B1055E"/>
    <w:rsid w:val="00B8181E"/>
    <w:rsid w:val="00C70BEF"/>
    <w:rsid w:val="00C710F8"/>
    <w:rsid w:val="00CC0995"/>
    <w:rsid w:val="00D6459D"/>
    <w:rsid w:val="00DB30B1"/>
    <w:rsid w:val="00E477E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5C80B"/>
  <w15:chartTrackingRefBased/>
  <w15:docId w15:val="{00602A1B-C5CB-490F-860C-D941F570C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A6E54"/>
    <w:pPr>
      <w:ind w:left="720"/>
      <w:contextualSpacing/>
    </w:pPr>
  </w:style>
  <w:style w:type="paragraph" w:styleId="NormalWeb">
    <w:name w:val="Normal (Web)"/>
    <w:basedOn w:val="a"/>
    <w:uiPriority w:val="99"/>
    <w:semiHidden/>
    <w:unhideWhenUsed/>
    <w:rsid w:val="001966E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semiHidden/>
    <w:unhideWhenUsed/>
    <w:rsid w:val="001966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962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5ZTHJT" Type="http://schemas.openxmlformats.org/officeDocument/2006/relationships/image" Target="media/W5MBV4.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327</Words>
  <Characters>1640</Characters>
  <Application>Microsoft Office Word</Application>
  <DocSecurity>0</DocSecurity>
  <Lines>13</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דיקלה רווחה</dc:creator>
  <cp:keywords/>
  <dc:description/>
  <cp:lastModifiedBy>עמית  רון</cp:lastModifiedBy>
  <cp:revision>3</cp:revision>
  <dcterms:created xsi:type="dcterms:W3CDTF">2024-11-06T18:36:00Z</dcterms:created>
  <dcterms:modified xsi:type="dcterms:W3CDTF">2024-11-06T18:42:00Z</dcterms:modified>
</cp:coreProperties>
</file>