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27"/>
                    <pic:cNvPicPr/>
                  </pic:nvPicPr>
                  <pic:blipFill>
                    <a:blip xmlns:r="http://schemas.openxmlformats.org/officeDocument/2006/relationships" r:embed="rId2SFR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8F21F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קורות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חיים</w:t>
      </w:r>
      <w:r>
        <w:rPr>
          <w:rFonts w:cs="Arial"/>
          <w:rtl/>
        </w:rPr>
        <w:t xml:space="preserve"> </w:t>
      </w:r>
    </w:p>
    <w:p w14:paraId="73AD38C5" w14:textId="77777777" w:rsidR="003A78C9" w:rsidRDefault="003A78C9" w:rsidP="003A78C9">
      <w:pPr>
        <w:rPr>
          <w:rFonts w:cs="Arial"/>
          <w:rtl/>
        </w:rPr>
      </w:pPr>
    </w:p>
    <w:p w14:paraId="5767CF8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שם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ויקי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פרץ</w:t>
      </w:r>
    </w:p>
    <w:p w14:paraId="449178E3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ת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ז</w:t>
      </w:r>
      <w:r>
        <w:rPr>
          <w:rFonts w:cs="Arial"/>
          <w:rtl/>
        </w:rPr>
        <w:t>: 201377793</w:t>
      </w:r>
    </w:p>
    <w:p w14:paraId="1BD76632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מגורים</w:t>
      </w:r>
      <w:r>
        <w:rPr>
          <w:rFonts w:cs="Arial"/>
          <w:rtl/>
        </w:rPr>
        <w:t>:</w:t>
      </w:r>
      <w:r>
        <w:rPr>
          <w:rFonts w:cs="Arial" w:hint="eastAsia"/>
          <w:rtl/>
        </w:rPr>
        <w:t>השיטה</w:t>
      </w:r>
      <w:r>
        <w:rPr>
          <w:rFonts w:cs="Arial"/>
          <w:rtl/>
        </w:rPr>
        <w:t xml:space="preserve"> 4 </w:t>
      </w:r>
      <w:r>
        <w:rPr>
          <w:rFonts w:cs="Arial" w:hint="eastAsia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תקווה</w:t>
      </w:r>
    </w:p>
    <w:p w14:paraId="31785BD0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משפחתי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רווקה</w:t>
      </w:r>
    </w:p>
    <w:p w14:paraId="7167179F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לידה</w:t>
      </w:r>
      <w:r>
        <w:rPr>
          <w:rFonts w:cs="Arial"/>
          <w:rtl/>
        </w:rPr>
        <w:t>: 20.01.1990</w:t>
      </w:r>
    </w:p>
    <w:p w14:paraId="1B021F8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טלפון</w:t>
      </w:r>
      <w:r>
        <w:rPr>
          <w:rFonts w:cs="Arial"/>
          <w:rtl/>
        </w:rPr>
        <w:t>: 0523353357</w:t>
      </w:r>
    </w:p>
    <w:p w14:paraId="3B80661E" w14:textId="77777777" w:rsidR="003A78C9" w:rsidRDefault="003A78C9" w:rsidP="003A78C9">
      <w:pPr>
        <w:rPr>
          <w:rFonts w:cs="Arial"/>
          <w:rtl/>
        </w:rPr>
      </w:pPr>
    </w:p>
    <w:p w14:paraId="47DA7234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השכלה</w:t>
      </w:r>
      <w:r>
        <w:rPr>
          <w:rFonts w:cs="Arial"/>
          <w:rtl/>
        </w:rPr>
        <w:t>:</w:t>
      </w:r>
    </w:p>
    <w:p w14:paraId="225BFE8C" w14:textId="77777777" w:rsidR="003A78C9" w:rsidRDefault="003A78C9" w:rsidP="003A78C9">
      <w:pPr>
        <w:rPr>
          <w:rFonts w:cs="Arial"/>
          <w:rtl/>
        </w:rPr>
      </w:pPr>
      <w:r>
        <w:rPr>
          <w:rFonts w:cs="Arial"/>
          <w:rtl/>
        </w:rPr>
        <w:t>2004-2008</w:t>
      </w:r>
    </w:p>
    <w:p w14:paraId="3E41098A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בתיכון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שז״ר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בבת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סיימתי</w:t>
      </w:r>
      <w:r>
        <w:rPr>
          <w:rFonts w:cs="Arial"/>
          <w:rtl/>
        </w:rPr>
        <w:t xml:space="preserve"> 12 </w:t>
      </w:r>
      <w:r>
        <w:rPr>
          <w:rFonts w:cs="Arial" w:hint="eastAsia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ובגרות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מלאה</w:t>
      </w:r>
    </w:p>
    <w:p w14:paraId="6017D450" w14:textId="77777777" w:rsidR="003A78C9" w:rsidRDefault="003A78C9" w:rsidP="003A78C9">
      <w:pPr>
        <w:rPr>
          <w:rFonts w:cs="Arial"/>
          <w:rtl/>
        </w:rPr>
      </w:pPr>
    </w:p>
    <w:p w14:paraId="0D38F175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צבא</w:t>
      </w:r>
      <w:r>
        <w:rPr>
          <w:rFonts w:cs="Arial"/>
          <w:rtl/>
        </w:rPr>
        <w:t>:</w:t>
      </w:r>
    </w:p>
    <w:p w14:paraId="5C93DAA9" w14:textId="77777777" w:rsidR="003A78C9" w:rsidRDefault="003A78C9" w:rsidP="003A78C9">
      <w:pPr>
        <w:rPr>
          <w:rFonts w:cs="Arial"/>
          <w:rtl/>
        </w:rPr>
      </w:pPr>
      <w:r>
        <w:rPr>
          <w:rFonts w:cs="Arial"/>
          <w:rtl/>
        </w:rPr>
        <w:t>2008-2010</w:t>
      </w:r>
    </w:p>
    <w:p w14:paraId="2F387856" w14:textId="5E2AD262" w:rsidR="003A78C9" w:rsidRDefault="00615971" w:rsidP="003A78C9">
      <w:pPr>
        <w:rPr>
          <w:rFonts w:cs="Arial"/>
          <w:rtl/>
        </w:rPr>
      </w:pPr>
      <w:r>
        <w:rPr>
          <w:rFonts w:cs="Arial" w:hint="cs"/>
          <w:rtl/>
        </w:rPr>
        <w:t>משמר הגבול</w:t>
      </w:r>
      <w:r w:rsidR="003A78C9">
        <w:rPr>
          <w:rFonts w:cs="Arial"/>
          <w:rtl/>
        </w:rPr>
        <w:t xml:space="preserve">,  </w:t>
      </w:r>
      <w:r>
        <w:rPr>
          <w:rFonts w:cs="Arial" w:hint="cs"/>
          <w:rtl/>
        </w:rPr>
        <w:t>שירות מלא.</w:t>
      </w:r>
    </w:p>
    <w:p w14:paraId="246D4726" w14:textId="77777777" w:rsidR="003A78C9" w:rsidRDefault="003A78C9" w:rsidP="003A78C9">
      <w:pPr>
        <w:rPr>
          <w:rFonts w:cs="Arial"/>
          <w:rtl/>
        </w:rPr>
      </w:pPr>
    </w:p>
    <w:p w14:paraId="0F4F305C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תעסוקה</w:t>
      </w:r>
      <w:r>
        <w:rPr>
          <w:rFonts w:cs="Arial"/>
          <w:rtl/>
        </w:rPr>
        <w:t>:</w:t>
      </w:r>
    </w:p>
    <w:p w14:paraId="6BFEEBB2" w14:textId="77777777" w:rsidR="003A78C9" w:rsidRDefault="003A78C9" w:rsidP="003A78C9">
      <w:pPr>
        <w:rPr>
          <w:rFonts w:cs="Arial"/>
          <w:rtl/>
        </w:rPr>
      </w:pPr>
      <w:r>
        <w:rPr>
          <w:rFonts w:cs="Arial"/>
          <w:rtl/>
        </w:rPr>
        <w:t>2014-2017</w:t>
      </w:r>
    </w:p>
    <w:p w14:paraId="2DA5074C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ברשת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יוחננוף</w:t>
      </w:r>
    </w:p>
    <w:p w14:paraId="2F15BD36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התחלתי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כקופאית</w:t>
      </w:r>
    </w:p>
    <w:p w14:paraId="700888D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עברתי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קופות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קופה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ראשית</w:t>
      </w:r>
    </w:p>
    <w:p w14:paraId="1276CA92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גזברית</w:t>
      </w:r>
    </w:p>
    <w:p w14:paraId="7245FF81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שלטת</w:t>
      </w:r>
    </w:p>
    <w:p w14:paraId="0267E81C" w14:textId="77777777" w:rsidR="003A78C9" w:rsidRDefault="003A78C9" w:rsidP="003A78C9">
      <w:pPr>
        <w:rPr>
          <w:rFonts w:cs="Arial"/>
          <w:rtl/>
        </w:rPr>
      </w:pPr>
    </w:p>
    <w:p w14:paraId="67403164" w14:textId="77777777" w:rsidR="003A78C9" w:rsidRDefault="003A78C9" w:rsidP="003A78C9">
      <w:pPr>
        <w:rPr>
          <w:rFonts w:cs="Arial"/>
          <w:rtl/>
        </w:rPr>
      </w:pPr>
      <w:r>
        <w:rPr>
          <w:rFonts w:cs="Arial"/>
          <w:rtl/>
        </w:rPr>
        <w:t>2017-2021</w:t>
      </w:r>
    </w:p>
    <w:p w14:paraId="24B3C484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בחברת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שליחויות</w:t>
      </w:r>
      <w:r>
        <w:rPr>
          <w:rFonts w:cs="Arial"/>
          <w:rtl/>
        </w:rPr>
        <w:t xml:space="preserve"> </w:t>
      </w:r>
    </w:p>
    <w:p w14:paraId="1F86B7C0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מנהלת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תיקי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לקוח</w:t>
      </w:r>
    </w:p>
    <w:p w14:paraId="0E43F24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התיקים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גדולים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בחברה</w:t>
      </w:r>
    </w:p>
    <w:p w14:paraId="5FB26A1A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יישומים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במקביל</w:t>
      </w:r>
      <w:r>
        <w:rPr>
          <w:rFonts w:cs="Arial"/>
          <w:rtl/>
        </w:rPr>
        <w:t xml:space="preserve"> </w:t>
      </w:r>
    </w:p>
    <w:p w14:paraId="5A9D5F41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אחריות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אסרטיביות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קשרי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הגופים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העסקיים</w:t>
      </w:r>
    </w:p>
    <w:p w14:paraId="625C2B76" w14:textId="77777777" w:rsidR="003A78C9" w:rsidRDefault="003A78C9" w:rsidP="003A78C9">
      <w:pPr>
        <w:rPr>
          <w:rFonts w:cs="Arial"/>
          <w:rtl/>
        </w:rPr>
      </w:pPr>
    </w:p>
    <w:p w14:paraId="04FC2876" w14:textId="77777777" w:rsidR="003A78C9" w:rsidRDefault="003A78C9" w:rsidP="003A78C9">
      <w:pPr>
        <w:rPr>
          <w:rFonts w:cs="Arial"/>
          <w:rtl/>
        </w:rPr>
      </w:pPr>
      <w:r>
        <w:rPr>
          <w:rFonts w:cs="Arial"/>
          <w:rtl/>
        </w:rPr>
        <w:t xml:space="preserve">2022 </w:t>
      </w:r>
      <w:r>
        <w:rPr>
          <w:rFonts w:cs="Arial" w:hint="eastAsia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היום</w:t>
      </w:r>
    </w:p>
    <w:p w14:paraId="58A8DB22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קבוצת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שגריר</w:t>
      </w: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רכזת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טסלה</w:t>
      </w:r>
    </w:p>
    <w:p w14:paraId="60EB7DE4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לקוחות</w:t>
      </w:r>
    </w:p>
    <w:p w14:paraId="45498C2A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התנהלות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חברות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ביטוח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סוכנים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הוצאת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קבלות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חשבוניות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וכו</w:t>
      </w:r>
      <w:r>
        <w:rPr>
          <w:rFonts w:cs="Arial"/>
          <w:rtl/>
        </w:rPr>
        <w:t>.</w:t>
      </w:r>
    </w:p>
    <w:p w14:paraId="3192F629" w14:textId="77777777" w:rsidR="003A78C9" w:rsidRDefault="003A78C9" w:rsidP="003A78C9">
      <w:pPr>
        <w:rPr>
          <w:rFonts w:cs="Arial"/>
          <w:rtl/>
        </w:rPr>
      </w:pPr>
    </w:p>
    <w:p w14:paraId="6DFA40A2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שפות</w:t>
      </w:r>
      <w:r>
        <w:rPr>
          <w:rFonts w:cs="Arial"/>
          <w:rtl/>
        </w:rPr>
        <w:t>:</w:t>
      </w:r>
    </w:p>
    <w:p w14:paraId="348E7A7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עברית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אם</w:t>
      </w:r>
    </w:p>
    <w:p w14:paraId="58FD0B8F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אנגלית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וספרדית</w:t>
      </w: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אם</w:t>
      </w:r>
      <w:r>
        <w:rPr>
          <w:rFonts w:cs="Arial"/>
          <w:rtl/>
        </w:rPr>
        <w:t xml:space="preserve"> </w:t>
      </w:r>
    </w:p>
    <w:p w14:paraId="7EB14F1A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קריאה</w:t>
      </w:r>
      <w:r>
        <w:rPr>
          <w:rFonts w:cs="Arial"/>
          <w:rtl/>
        </w:rPr>
        <w:t>+</w:t>
      </w:r>
      <w:r>
        <w:rPr>
          <w:rFonts w:cs="Arial" w:hint="eastAsia"/>
          <w:rtl/>
        </w:rPr>
        <w:t>כתיבה</w:t>
      </w:r>
    </w:p>
    <w:p w14:paraId="733496B2" w14:textId="77777777" w:rsidR="003A78C9" w:rsidRDefault="003A78C9" w:rsidP="003A78C9">
      <w:pPr>
        <w:rPr>
          <w:rFonts w:cs="Arial"/>
          <w:rtl/>
        </w:rPr>
      </w:pPr>
    </w:p>
    <w:p w14:paraId="43862D6A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הערות</w:t>
      </w:r>
      <w:r>
        <w:rPr>
          <w:rFonts w:cs="Arial"/>
          <w:rtl/>
        </w:rPr>
        <w:t>:</w:t>
      </w:r>
    </w:p>
    <w:p w14:paraId="0D891400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באופיס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אקסל</w:t>
      </w:r>
    </w:p>
    <w:p w14:paraId="5ED10B55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הקלדה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עיוורת</w:t>
      </w:r>
    </w:p>
    <w:p w14:paraId="14AC92B9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ראש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גדול</w:t>
      </w:r>
      <w:r>
        <w:rPr>
          <w:rFonts w:cs="Arial"/>
          <w:rtl/>
        </w:rPr>
        <w:t xml:space="preserve"> </w:t>
      </w:r>
    </w:p>
    <w:p w14:paraId="3B858AB0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אסרטיביות</w:t>
      </w:r>
    </w:p>
    <w:p w14:paraId="0D2666B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בלחץ</w:t>
      </w:r>
    </w:p>
    <w:p w14:paraId="153F6016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נכונות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למשרה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ולשעות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נוספות</w:t>
      </w:r>
    </w:p>
    <w:p w14:paraId="3B55EB28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בניהול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צוותים</w:t>
      </w:r>
    </w:p>
    <w:p w14:paraId="6A2B3C17" w14:textId="77777777" w:rsidR="003A78C9" w:rsidRDefault="003A78C9" w:rsidP="003A78C9">
      <w:pPr>
        <w:rPr>
          <w:rFonts w:cs="Arial"/>
          <w:rtl/>
        </w:rPr>
      </w:pPr>
      <w:r>
        <w:rPr>
          <w:rFonts w:cs="Arial" w:hint="eastAsia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ביעדים</w:t>
      </w:r>
      <w:r>
        <w:rPr>
          <w:rFonts w:cs="Arial"/>
          <w:rtl/>
        </w:rPr>
        <w:t xml:space="preserve"> </w:t>
      </w:r>
    </w:p>
    <w:p w14:paraId="17BAF9EA" w14:textId="17AD210A" w:rsidR="003A78C9" w:rsidRDefault="003A78C9">
      <w:r>
        <w:rPr>
          <w:rFonts w:cs="Arial" w:hint="eastAsia"/>
          <w:rtl/>
        </w:rPr>
        <w:t>רצון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ללמוד</w:t>
      </w:r>
    </w:p>
    <w:sectPr w:rsidR="003A78C9" w:rsidSect="00B445B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C9"/>
    <w:rsid w:val="003A78C9"/>
    <w:rsid w:val="00615971"/>
    <w:rsid w:val="00B4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BAD43"/>
  <w15:chartTrackingRefBased/>
  <w15:docId w15:val="{260B3B05-07F8-654B-81D3-2C2ED985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2SFRPU" Type="http://schemas.openxmlformats.org/officeDocument/2006/relationships/image" Target="media/9XC59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749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peretz</dc:creator>
  <cp:keywords/>
  <dc:description/>
  <cp:lastModifiedBy>viki peretz</cp:lastModifiedBy>
  <cp:revision>3</cp:revision>
  <dcterms:created xsi:type="dcterms:W3CDTF">2023-09-10T07:31:00Z</dcterms:created>
  <dcterms:modified xsi:type="dcterms:W3CDTF">2023-09-18T09:01:00Z</dcterms:modified>
</cp:coreProperties>
</file>