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72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3759"/>
                    <pic:cNvPicPr/>
                  </pic:nvPicPr>
                  <pic:blipFill>
                    <a:blip xmlns:r="http://schemas.openxmlformats.org/officeDocument/2006/relationships" r:embed="rIdZ95NG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/>
      </w:r>
    </w:p>
    <w:p>
      <w:pPr>
        <w:spacing w:line="240" w:lineRule="auto"/>
        <w:jc w:val="center"/>
        <w:rPr>
          <w:rFonts w:ascii="David" w:eastAsia="David" w:hAnsi="David" w:cs="David"/>
          <w:b/>
          <w:bCs/>
          <w:color w:val="548DD4"/>
          <w:sz w:val="32"/>
          <w:szCs w:val="32"/>
          <w:u w:val="single"/>
          <w:rtl/>
        </w:rPr>
      </w:pPr>
      <w:r>
        <w:rPr>
          <w:rFonts w:ascii="David" w:eastAsia="David" w:hAnsi="David" w:cs="David" w:hint="cs"/>
          <w:b/>
          <w:bCs/>
          <w:color w:val="548DD4"/>
          <w:sz w:val="32"/>
          <w:szCs w:val="32"/>
          <w:u w:val="single"/>
          <w:rtl/>
        </w:rPr>
        <w:t xml:space="preserve">קורות חיים זוהר יהב</w:t>
      </w:r>
    </w:p>
    <w:p>
      <w:pPr>
        <w:spacing w:line="240" w:lineRule="auto"/>
        <w:rPr>
          <w:rFonts w:ascii="David" w:eastAsia="David" w:hAnsi="David" w:cs="David"/>
          <w:sz w:val="24"/>
          <w:szCs w:val="24"/>
          <w:rtl/>
        </w:rPr>
      </w:pPr>
    </w:p>
    <w:p>
      <w:pPr>
        <w:spacing w:line="240" w:lineRule="auto"/>
        <w:rPr>
          <w:rFonts w:ascii="David" w:eastAsia="David" w:hAnsi="David" w:cs="David"/>
          <w:b/>
          <w:bCs/>
          <w:color w:val="548DD4"/>
          <w:sz w:val="24"/>
          <w:szCs w:val="24"/>
          <w:u w:val="single"/>
          <w:rtl/>
        </w:rPr>
      </w:pPr>
      <w:r>
        <w:rPr>
          <w:rFonts w:ascii="David" w:eastAsia="David" w:hAnsi="David" w:cs="David" w:hint="cs"/>
          <w:b/>
          <w:bCs/>
          <w:color w:val="548DD4"/>
          <w:sz w:val="24"/>
          <w:szCs w:val="24"/>
          <w:u w:val="single"/>
          <w:rtl/>
        </w:rPr>
        <w:t xml:space="preserve">פרטים אישיים:</w:t>
      </w:r>
    </w:p>
    <w:p>
      <w:pPr>
        <w:spacing w:line="240" w:lineRule="auto"/>
        <w:rPr>
          <w:rFonts w:ascii="David" w:eastAsia="David" w:hAnsi="David" w:cs="David"/>
          <w:sz w:val="24"/>
          <w:szCs w:val="24"/>
          <w:rtl/>
        </w:rPr>
      </w:pPr>
    </w:p>
    <w:p>
      <w:pPr>
        <w:spacing w:line="360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u w:val="single"/>
          <w:rtl/>
        </w:rPr>
        <w:t xml:space="preserve">מקום מגורים-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אלישיב</w:t>
      </w:r>
      <w:r>
        <w:rPr>
          <w:rFonts w:ascii="David" w:eastAsia="David" w:hAnsi="David" w:cs="David" w:hint="cs"/>
          <w:sz w:val="24"/>
          <w:szCs w:val="24"/>
          <w:rtl/>
        </w:rPr>
        <w:t xml:space="preserve"> (עמק חפר)</w:t>
      </w:r>
    </w:p>
    <w:p>
      <w:pPr>
        <w:spacing w:line="360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u w:val="single"/>
          <w:rtl/>
        </w:rPr>
        <w:t xml:space="preserve">טלפון-</w:t>
      </w:r>
      <w:r>
        <w:rPr>
          <w:rFonts w:ascii="David" w:eastAsia="David" w:hAnsi="David" w:cs="David" w:hint="cs"/>
          <w:sz w:val="24"/>
          <w:szCs w:val="24"/>
          <w:rtl/>
        </w:rPr>
        <w:t xml:space="preserve"> 052-7845476</w:t>
      </w:r>
    </w:p>
    <w:p>
      <w:pPr>
        <w:spacing w:line="360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u w:val="single"/>
          <w:rtl/>
        </w:rPr>
        <w:t xml:space="preserve">מייל-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hyperlink r:id="rId1" w:history="1">
        <w:r>
          <w:rPr>
            <w:rStyle w:val="Hyperlink"/>
            <w:rFonts w:ascii="David" w:eastAsia="David" w:hAnsi="David" w:cs="David"/>
            <w:sz w:val="24"/>
            <w:szCs w:val="24"/>
          </w:rPr>
          <w:t xml:space="preserve">zoharyahav4@gmail.com</w:t>
        </w:r>
      </w:hyperlink>
    </w:p>
    <w:p>
      <w:pPr>
        <w:spacing w:line="360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u w:val="single"/>
          <w:rtl/>
        </w:rPr>
        <w:t xml:space="preserve">שנת לידה-</w:t>
      </w:r>
      <w:r>
        <w:rPr>
          <w:rFonts w:ascii="David" w:eastAsia="David" w:hAnsi="David" w:cs="David" w:hint="cs"/>
          <w:sz w:val="24"/>
          <w:szCs w:val="24"/>
          <w:rtl/>
        </w:rPr>
        <w:t xml:space="preserve"> 1998</w:t>
      </w:r>
    </w:p>
    <w:p>
      <w:pPr>
        <w:spacing w:line="360" w:lineRule="auto"/>
        <w:rPr>
          <w:rFonts w:ascii="David" w:eastAsia="David" w:hAnsi="David" w:cs="David"/>
          <w:sz w:val="24"/>
          <w:szCs w:val="24"/>
          <w:rtl/>
        </w:rPr>
      </w:pPr>
    </w:p>
    <w:p>
      <w:pPr>
        <w:spacing w:line="360" w:lineRule="auto"/>
        <w:rPr>
          <w:rFonts w:ascii="David" w:eastAsia="David" w:hAnsi="David" w:cs="David"/>
          <w:b/>
          <w:bCs/>
          <w:color w:val="548DD4"/>
          <w:sz w:val="24"/>
          <w:szCs w:val="24"/>
          <w:u w:val="single"/>
          <w:rtl/>
        </w:rPr>
      </w:pPr>
      <w:r>
        <w:rPr>
          <w:rFonts w:ascii="David" w:eastAsia="David" w:hAnsi="David" w:cs="David" w:hint="cs"/>
          <w:b/>
          <w:bCs/>
          <w:color w:val="548DD4"/>
          <w:sz w:val="24"/>
          <w:szCs w:val="24"/>
          <w:u w:val="single"/>
          <w:rtl/>
        </w:rPr>
        <w:t xml:space="preserve">ניסיון תעסוקתי:</w:t>
      </w:r>
    </w:p>
    <w:p>
      <w:pPr>
        <w:pStyle w:val="ListParagraph"/>
        <w:numPr>
          <w:ilvl w:val="0"/>
          <w:numId w:val="10"/>
        </w:numPr>
        <w:spacing w:line="240" w:lineRule="auto"/>
        <w:rPr>
          <w:rFonts w:ascii="David" w:eastAsia="David" w:hAnsi="David" w:cs="David"/>
          <w:sz w:val="24"/>
          <w:szCs w:val="24"/>
          <w:u w:val="single"/>
          <w:rtl/>
        </w:rPr>
      </w:pPr>
      <w:r>
        <w:rPr>
          <w:rFonts w:ascii="David" w:eastAsia="David" w:hAnsi="David" w:cs="David" w:hint="cs"/>
          <w:sz w:val="24"/>
          <w:szCs w:val="24"/>
          <w:u w:val="single"/>
          <w:rtl/>
        </w:rPr>
        <w:t xml:space="preserve">מזכירה רפואית, בי"ח בלינסון</w:t>
      </w:r>
    </w:p>
    <w:p>
      <w:pPr>
        <w:pStyle w:val="ListParagraph"/>
        <w:spacing w:line="360" w:lineRule="auto"/>
        <w:rPr>
          <w:rFonts w:ascii="David" w:eastAsia="David" w:hAnsi="David" w:cs="David"/>
          <w:i/>
          <w:iCs/>
          <w:sz w:val="24"/>
          <w:szCs w:val="24"/>
          <w:rtl/>
        </w:rPr>
      </w:pPr>
      <w:r>
        <w:rPr>
          <w:rFonts w:ascii="David" w:eastAsia="David" w:hAnsi="David" w:cs="David" w:hint="cs"/>
          <w:i/>
          <w:iCs/>
          <w:sz w:val="24"/>
          <w:szCs w:val="24"/>
          <w:rtl/>
        </w:rPr>
        <w:t xml:space="preserve">2023</w:t>
      </w:r>
    </w:p>
    <w:p>
      <w:pPr>
        <w:pStyle w:val="ListParagraph"/>
        <w:numPr>
          <w:ilvl w:val="0"/>
          <w:numId w:val="5"/>
        </w:numPr>
        <w:spacing w:line="360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אדמיניסטרציה ושירות לקוחות </w:t>
      </w:r>
      <w:r>
        <w:rPr>
          <w:rFonts w:ascii="David" w:eastAsia="David" w:hAnsi="David" w:cs="David" w:hint="cs"/>
          <w:sz w:val="24"/>
          <w:szCs w:val="24"/>
          <w:rtl/>
        </w:rPr>
        <w:t xml:space="preserve">במכון ה </w:t>
      </w:r>
      <w:r>
        <w:rPr>
          <w:rFonts w:ascii="David" w:eastAsia="David" w:hAnsi="David" w:cs="David" w:hint="cs"/>
          <w:sz w:val="24"/>
          <w:szCs w:val="24"/>
        </w:rPr>
        <w:t xml:space="preserve">CT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ובמכוני ה</w:t>
      </w:r>
      <w:r>
        <w:rPr>
          <w:rFonts w:ascii="David" w:eastAsia="David" w:hAnsi="David" w:cs="David" w:hint="cs"/>
          <w:sz w:val="24"/>
          <w:szCs w:val="24"/>
          <w:rtl/>
        </w:rPr>
        <w:t xml:space="preserve">דימות, וכן ברנטגן המיון.</w:t>
      </w:r>
    </w:p>
    <w:p>
      <w:pPr>
        <w:pStyle w:val="ListParagraph"/>
        <w:numPr>
          <w:ilvl w:val="0"/>
          <w:numId w:val="10"/>
        </w:numPr>
        <w:spacing w:line="240" w:lineRule="auto"/>
        <w:rPr>
          <w:rFonts w:ascii="David" w:eastAsia="David" w:hAnsi="David" w:cs="David"/>
          <w:sz w:val="24"/>
          <w:szCs w:val="24"/>
          <w:u w:val="single"/>
          <w:rtl/>
        </w:rPr>
      </w:pPr>
      <w:r>
        <w:rPr>
          <w:rFonts w:ascii="David" w:eastAsia="David" w:hAnsi="David" w:cs="David" w:hint="cs"/>
          <w:sz w:val="24"/>
          <w:szCs w:val="24"/>
          <w:u w:val="single"/>
          <w:rtl/>
        </w:rPr>
        <w:t xml:space="preserve">רכזת משאבי אנוש , שמירה וביטחון</w:t>
      </w:r>
    </w:p>
    <w:p>
      <w:pPr>
        <w:pStyle w:val="ListParagraph"/>
        <w:spacing w:line="360" w:lineRule="auto"/>
        <w:rPr>
          <w:rFonts w:ascii="David" w:eastAsia="David" w:hAnsi="David" w:cs="David"/>
          <w:i/>
          <w:iCs/>
          <w:sz w:val="24"/>
          <w:szCs w:val="24"/>
          <w:rtl/>
        </w:rPr>
      </w:pPr>
      <w:r>
        <w:rPr>
          <w:rFonts w:ascii="David" w:eastAsia="David" w:hAnsi="David" w:cs="David" w:hint="cs"/>
          <w:i/>
          <w:iCs/>
          <w:sz w:val="24"/>
          <w:szCs w:val="24"/>
          <w:rtl/>
        </w:rPr>
        <w:t xml:space="preserve">2022</w:t>
      </w:r>
    </w:p>
    <w:p>
      <w:pPr>
        <w:pStyle w:val="ListParagraph"/>
        <w:numPr>
          <w:ilvl w:val="0"/>
          <w:numId w:val="5"/>
        </w:numPr>
        <w:spacing w:line="360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ניהול הליכי גיוס מקצה וקצה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</w:p>
    <w:p>
      <w:pPr>
        <w:pStyle w:val="ListParagraph"/>
        <w:numPr>
          <w:ilvl w:val="0"/>
          <w:numId w:val="5"/>
        </w:numPr>
        <w:spacing w:line="360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ביצוע ראיונות וכתיבת חוות דעת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</w:p>
    <w:p>
      <w:pPr>
        <w:pStyle w:val="ListParagraph"/>
        <w:numPr>
          <w:ilvl w:val="0"/>
          <w:numId w:val="5"/>
        </w:numPr>
        <w:spacing w:line="360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ליווי מועמדים בכל שלבי הגיוס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</w:p>
    <w:p>
      <w:pPr>
        <w:pStyle w:val="ListParagraph"/>
        <w:numPr>
          <w:ilvl w:val="0"/>
          <w:numId w:val="10"/>
        </w:numPr>
        <w:spacing w:line="240" w:lineRule="auto"/>
        <w:rPr>
          <w:rFonts w:ascii="David" w:eastAsia="David" w:hAnsi="David" w:cs="David"/>
          <w:sz w:val="24"/>
          <w:szCs w:val="24"/>
          <w:u w:val="single"/>
          <w:rtl/>
        </w:rPr>
      </w:pPr>
      <w:r>
        <w:rPr>
          <w:rFonts w:ascii="David" w:eastAsia="David" w:hAnsi="David" w:cs="David" w:hint="cs"/>
          <w:sz w:val="24"/>
          <w:szCs w:val="24"/>
          <w:u w:val="single"/>
          <w:rtl/>
        </w:rPr>
        <w:t xml:space="preserve">מוכרת, ליאור עיצובים בכסף</w:t>
      </w:r>
    </w:p>
    <w:p>
      <w:pPr>
        <w:pStyle w:val="ListParagraph"/>
        <w:spacing w:line="360" w:lineRule="auto"/>
        <w:rPr>
          <w:rFonts w:ascii="David" w:eastAsia="David" w:hAnsi="David" w:cs="David"/>
          <w:i/>
          <w:iCs/>
          <w:sz w:val="24"/>
          <w:szCs w:val="24"/>
          <w:rtl/>
        </w:rPr>
      </w:pPr>
      <w:r>
        <w:rPr>
          <w:rFonts w:ascii="David" w:eastAsia="David" w:hAnsi="David" w:cs="David" w:hint="cs"/>
          <w:i/>
          <w:iCs/>
          <w:sz w:val="24"/>
          <w:szCs w:val="24"/>
          <w:rtl/>
        </w:rPr>
        <w:t xml:space="preserve">2019-2021</w:t>
      </w:r>
    </w:p>
    <w:p>
      <w:pPr>
        <w:spacing w:line="360" w:lineRule="auto"/>
        <w:ind w:firstLine="720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-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מכירה עצמאית והגעה ליעד המכירות.</w:t>
      </w:r>
    </w:p>
    <w:p>
      <w:pPr>
        <w:spacing w:line="360" w:lineRule="auto"/>
        <w:ind w:firstLine="720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- </w:t>
      </w:r>
      <w:r>
        <w:rPr>
          <w:rFonts w:ascii="David" w:eastAsia="David" w:hAnsi="David" w:cs="David"/>
          <w:sz w:val="24"/>
          <w:szCs w:val="24"/>
          <w:rtl/>
        </w:rPr>
        <w:t xml:space="preserve">אחראית לציוד הסחורה השוטף.</w:t>
      </w:r>
    </w:p>
    <w:p>
      <w:pPr>
        <w:spacing w:line="360" w:lineRule="auto"/>
        <w:rPr>
          <w:rFonts w:ascii="David" w:eastAsia="David" w:hAnsi="David" w:cs="David"/>
          <w:b/>
          <w:bCs/>
          <w:color w:val="548DD4"/>
          <w:sz w:val="24"/>
          <w:szCs w:val="24"/>
          <w:u w:val="single"/>
          <w:rtl/>
        </w:rPr>
      </w:pPr>
      <w:r>
        <w:rPr>
          <w:rFonts w:ascii="David" w:eastAsia="David" w:hAnsi="David" w:cs="David" w:hint="cs"/>
          <w:b/>
          <w:bCs/>
          <w:color w:val="548DD4"/>
          <w:sz w:val="24"/>
          <w:szCs w:val="24"/>
          <w:u w:val="single"/>
          <w:rtl/>
        </w:rPr>
        <w:t xml:space="preserve">השכלה:</w:t>
      </w:r>
    </w:p>
    <w:p>
      <w:pPr>
        <w:spacing w:line="360" w:lineRule="auto"/>
        <w:rPr>
          <w:rFonts w:ascii="David" w:eastAsia="David" w:hAnsi="David" w:cs="David"/>
          <w:sz w:val="24"/>
          <w:szCs w:val="24"/>
          <w:u w:val="single"/>
          <w:rtl/>
        </w:rPr>
      </w:pPr>
      <w:r>
        <w:rPr>
          <w:rFonts w:ascii="David" w:eastAsia="David" w:hAnsi="David" w:cs="David" w:hint="cs"/>
          <w:sz w:val="24"/>
          <w:szCs w:val="24"/>
          <w:u w:val="single"/>
          <w:rtl/>
        </w:rPr>
        <w:t xml:space="preserve">אוניברסיטת אריאל בשומרון</w:t>
      </w:r>
    </w:p>
    <w:p>
      <w:pPr>
        <w:spacing w:line="360" w:lineRule="auto"/>
        <w:rPr>
          <w:rFonts w:ascii="David" w:eastAsia="David" w:hAnsi="David" w:cs="David"/>
          <w:i/>
          <w:iCs/>
          <w:sz w:val="24"/>
          <w:szCs w:val="24"/>
          <w:rtl/>
        </w:rPr>
      </w:pPr>
      <w:r>
        <w:rPr>
          <w:rFonts w:ascii="David" w:eastAsia="David" w:hAnsi="David" w:cs="David" w:hint="cs"/>
          <w:i/>
          <w:iCs/>
          <w:sz w:val="24"/>
          <w:szCs w:val="24"/>
          <w:rtl/>
        </w:rPr>
        <w:t xml:space="preserve">2019-2022</w:t>
      </w:r>
    </w:p>
    <w:p>
      <w:pPr>
        <w:spacing w:line="360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תואר ראשון בסוציולוגיה ואנתרופולוגיה, משאבי אנוש וייעוץ ארגוני במסלול הדו חוגי.</w:t>
      </w:r>
    </w:p>
    <w:p>
      <w:pPr>
        <w:spacing w:line="240" w:lineRule="auto"/>
        <w:rPr>
          <w:rFonts w:ascii="David" w:eastAsia="David" w:hAnsi="David" w:cs="David"/>
          <w:b/>
          <w:bCs/>
          <w:color w:val="548DD4"/>
          <w:sz w:val="24"/>
          <w:szCs w:val="24"/>
          <w:u w:val="single"/>
          <w:rtl/>
        </w:rPr>
      </w:pPr>
    </w:p>
    <w:p>
      <w:pPr>
        <w:spacing w:line="240" w:lineRule="auto"/>
        <w:rPr>
          <w:rFonts w:ascii="David" w:eastAsia="David" w:hAnsi="David" w:cs="David"/>
          <w:b/>
          <w:bCs/>
          <w:color w:val="548DD4"/>
          <w:sz w:val="24"/>
          <w:szCs w:val="24"/>
          <w:u w:val="single"/>
          <w:rtl/>
        </w:rPr>
      </w:pPr>
      <w:r>
        <w:rPr>
          <w:rFonts w:ascii="David" w:eastAsia="David" w:hAnsi="David" w:cs="David" w:hint="cs"/>
          <w:b/>
          <w:bCs/>
          <w:color w:val="548DD4"/>
          <w:sz w:val="24"/>
          <w:szCs w:val="24"/>
          <w:u w:val="single"/>
          <w:rtl/>
        </w:rPr>
        <w:t xml:space="preserve">שירות לאומי:</w:t>
      </w:r>
    </w:p>
    <w:p>
      <w:pPr>
        <w:spacing w:line="240" w:lineRule="auto"/>
        <w:rPr>
          <w:rFonts w:ascii="David" w:eastAsia="David" w:hAnsi="David" w:cs="David"/>
          <w:b/>
          <w:bCs/>
          <w:color w:val="548DD4"/>
          <w:sz w:val="24"/>
          <w:szCs w:val="24"/>
          <w:u w:val="single"/>
          <w:rtl/>
        </w:rPr>
      </w:pPr>
    </w:p>
    <w:p>
      <w:pPr>
        <w:spacing w:line="360" w:lineRule="auto"/>
        <w:rPr>
          <w:rFonts w:ascii="David" w:eastAsia="David" w:hAnsi="David" w:cs="David"/>
          <w:i/>
          <w:iCs/>
          <w:sz w:val="24"/>
          <w:szCs w:val="24"/>
          <w:rtl/>
        </w:rPr>
      </w:pPr>
      <w:r>
        <w:rPr>
          <w:rFonts w:ascii="David" w:eastAsia="David" w:hAnsi="David" w:cs="David" w:hint="cs"/>
          <w:i/>
          <w:iCs/>
          <w:sz w:val="24"/>
          <w:szCs w:val="24"/>
          <w:rtl/>
        </w:rPr>
        <w:t xml:space="preserve"> 2018 </w:t>
      </w:r>
      <w:r>
        <w:rPr>
          <w:rFonts w:ascii="David" w:eastAsia="David" w:hAnsi="David" w:cs="David"/>
          <w:i/>
          <w:iCs/>
          <w:sz w:val="24"/>
          <w:szCs w:val="24"/>
          <w:rtl/>
        </w:rPr>
        <w:t xml:space="preserve">–</w:t>
      </w:r>
      <w:r>
        <w:rPr>
          <w:rFonts w:ascii="David" w:eastAsia="David" w:hAnsi="David" w:cs="David" w:hint="cs"/>
          <w:i/>
          <w:iCs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u w:val="single"/>
          <w:rtl/>
        </w:rPr>
        <w:t xml:space="preserve">משרד  הביטחון </w:t>
      </w:r>
    </w:p>
    <w:p>
      <w:pPr>
        <w:pStyle w:val="ListParagraph"/>
        <w:numPr>
          <w:ilvl w:val="0"/>
          <w:numId w:val="4"/>
        </w:numPr>
        <w:spacing w:line="360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טיפול בתיקים. </w:t>
      </w:r>
    </w:p>
    <w:p>
      <w:pPr>
        <w:pStyle w:val="ListParagraph"/>
        <w:numPr>
          <w:ilvl w:val="0"/>
          <w:numId w:val="4"/>
        </w:numPr>
        <w:spacing w:line="360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טיפול בתשלומי נסיעות.</w:t>
      </w:r>
    </w:p>
    <w:p>
      <w:pPr>
        <w:pStyle w:val="ListParagraph"/>
        <w:numPr>
          <w:ilvl w:val="0"/>
          <w:numId w:val="4"/>
        </w:numPr>
        <w:spacing w:line="360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טיפול בתשלומי שכר לימוד.</w:t>
      </w:r>
    </w:p>
    <w:p>
      <w:pPr>
        <w:pStyle w:val="ListParagraph"/>
        <w:numPr>
          <w:ilvl w:val="0"/>
          <w:numId w:val="4"/>
        </w:numPr>
        <w:spacing w:line="360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בדיקה בזכאויות והטבות, ועוד.</w:t>
      </w:r>
    </w:p>
    <w:p>
      <w:pPr>
        <w:spacing w:line="360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2017 </w:t>
      </w:r>
      <w:r>
        <w:rPr>
          <w:rFonts w:ascii="David" w:eastAsia="David" w:hAnsi="David" w:cs="David"/>
          <w:sz w:val="24"/>
          <w:szCs w:val="24"/>
          <w:rtl/>
        </w:rPr>
        <w:t xml:space="preserve">–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u w:val="single"/>
          <w:rtl/>
        </w:rPr>
        <w:t xml:space="preserve">מעון אמונה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</w:p>
    <w:p>
      <w:pPr>
        <w:pStyle w:val="ListParagraph"/>
        <w:numPr>
          <w:ilvl w:val="0"/>
          <w:numId w:val="4"/>
        </w:numPr>
        <w:spacing w:line="360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מטפלת לגיל הרך לערכי ישראל .</w:t>
      </w:r>
    </w:p>
    <w:p>
      <w:pPr>
        <w:spacing w:line="360" w:lineRule="auto"/>
        <w:rPr>
          <w:rFonts w:ascii="David" w:eastAsia="David" w:hAnsi="David" w:cs="David"/>
          <w:sz w:val="24"/>
          <w:szCs w:val="24"/>
          <w:rtl/>
        </w:rPr>
      </w:pPr>
    </w:p>
    <w:p>
      <w:pPr>
        <w:spacing w:line="360" w:lineRule="auto"/>
        <w:rPr>
          <w:rFonts w:ascii="David" w:eastAsia="David" w:hAnsi="David" w:cs="David"/>
          <w:b/>
          <w:bCs/>
          <w:color w:val="548DD4"/>
          <w:sz w:val="24"/>
          <w:szCs w:val="24"/>
          <w:u w:val="single"/>
          <w:rtl/>
        </w:rPr>
      </w:pPr>
      <w:r>
        <w:rPr>
          <w:rFonts w:ascii="David" w:eastAsia="David" w:hAnsi="David" w:cs="David" w:hint="cs"/>
          <w:b/>
          <w:bCs/>
          <w:color w:val="548DD4"/>
          <w:sz w:val="24"/>
          <w:szCs w:val="24"/>
          <w:u w:val="single"/>
          <w:rtl/>
        </w:rPr>
        <w:t xml:space="preserve">שפות:</w:t>
      </w:r>
    </w:p>
    <w:p>
      <w:pPr>
        <w:spacing w:line="360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עברית - שפת אם</w:t>
      </w:r>
    </w:p>
    <w:p>
      <w:pPr>
        <w:spacing w:line="360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אנגלית </w:t>
      </w:r>
      <w:r>
        <w:rPr>
          <w:rFonts w:ascii="David" w:eastAsia="David" w:hAnsi="David" w:cs="David"/>
          <w:sz w:val="24"/>
          <w:szCs w:val="24"/>
          <w:rtl/>
        </w:rPr>
        <w:t xml:space="preserve">–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ברמה גבוהה</w:t>
      </w:r>
    </w:p>
    <w:p>
      <w:pPr>
        <w:spacing w:line="360" w:lineRule="auto"/>
        <w:rPr>
          <w:rFonts w:ascii="David" w:eastAsia="David" w:hAnsi="David" w:cs="David"/>
          <w:sz w:val="28"/>
          <w:szCs w:val="28"/>
        </w:rPr>
      </w:pPr>
    </w:p>
    <w:p>
      <w:pPr>
        <w:pStyle w:val="ListParagraph"/>
        <w:spacing w:line="360" w:lineRule="auto"/>
        <w:rPr>
          <w:rFonts w:ascii="David" w:eastAsia="David" w:hAnsi="David" w:cs="David"/>
          <w:sz w:val="28"/>
          <w:szCs w:val="28"/>
          <w:rtl/>
        </w:rPr>
      </w:pPr>
    </w:p>
    <w:p>
      <w:pPr>
        <w:pStyle w:val="ListParagraph"/>
        <w:spacing w:line="360" w:lineRule="auto"/>
        <w:rPr>
          <w:rFonts w:ascii="David" w:eastAsia="David" w:hAnsi="David" w:cs="David"/>
          <w:sz w:val="28"/>
          <w:szCs w:val="28"/>
          <w:rtl/>
        </w:rPr>
      </w:pPr>
    </w:p>
    <w:p>
      <w:pPr>
        <w:tabs>
          <w:tab w:pos="3008" w:val="left"/>
        </w:tabs>
        <w:spacing w:line="240" w:lineRule="auto"/>
        <w:rPr>
          <w:rtl/>
        </w:rPr>
      </w:pPr>
    </w:p>
    <w:sectPr>
      <w:headerReference w:type="first" r:id="rId2"/>
      <w:headerReference w:type="even" r:id="rId3"/>
      <w:headerReference w:type="default" r:id="rId4"/>
      <w:footerReference w:type="default" r:id="rId5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charset w:val="B1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 Transparent">
    <w:altName w:val="Arial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5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Footer"/>
      <w:tabs>
        <w:tab w:pos="4153" w:val="center"/>
        <w:tab w:pos="8306" w:val="right"/>
      </w:tabs>
      <w:spacing w:line="240" w:lineRule="auto"/>
      <w:ind w:left="-1417"/>
      <w:rPr/>
    </w:pPr>
  </w:p>
</w:ft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3">
    <w:multiLevelType w:val="hybridMultilevel"/>
    <w:lvl w:ilvl="0">
      <w:start w:val="2019"/>
      <w:numFmt w:val="bullet"/>
      <w:suff w:val="tab"/>
      <w:lvlText w:val="•"/>
      <w:pPr>
        <w:spacing/>
        <w:ind w:left="720" w:hanging="360"/>
      </w:pPr>
      <w:rPr>
        <w:rFonts w:ascii="David" w:eastAsia="Times New Roman" w:hAnsi="David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0"/>
      <w:numFmt w:val="bullet"/>
      <w:suff w:val="tab"/>
      <w:lvlText w:val="-"/>
      <w:pPr>
        <w:spacing/>
        <w:ind w:left="1080" w:hanging="360"/>
      </w:pPr>
      <w:rPr>
        <w:rFonts w:ascii="David" w:eastAsia="Times New Roman" w:hAnsi="David" w:cs="David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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7">
    <w:multiLevelType w:val="hybridMultilevel"/>
    <w:lvl w:ilvl="0">
      <w:start w:val="1"/>
      <w:numFmt w:val="decimal"/>
      <w:suff w:val="tab"/>
      <w:lvlText w:val="%1."/>
      <w:pPr>
        <w:spacing/>
        <w:ind w:left="1800" w:hanging="360"/>
      </w:pPr>
      <w:rPr/>
    </w:lvl>
    <w:lvl w:ilvl="1">
      <w:start w:val="1"/>
      <w:numFmt w:val="lowerLetter"/>
      <w:suff w:val="tab"/>
      <w:lvlText w:val="%2."/>
      <w:pPr>
        <w:spacing/>
        <w:ind w:left="252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3240" w:hanging="180"/>
      </w:pPr>
      <w:rPr/>
    </w:lvl>
    <w:lvl w:ilvl="3">
      <w:start w:val="1"/>
      <w:numFmt w:val="decimal"/>
      <w:suff w:val="tab"/>
      <w:lvlText w:val="%4."/>
      <w:pPr>
        <w:spacing/>
        <w:ind w:left="3960" w:hanging="360"/>
      </w:pPr>
      <w:rPr/>
    </w:lvl>
    <w:lvl w:ilvl="4">
      <w:start w:val="1"/>
      <w:numFmt w:val="lowerLetter"/>
      <w:suff w:val="tab"/>
      <w:lvlText w:val="%5."/>
      <w:pPr>
        <w:spacing/>
        <w:ind w:left="468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5400" w:hanging="180"/>
      </w:pPr>
      <w:rPr/>
    </w:lvl>
    <w:lvl w:ilvl="6">
      <w:start w:val="1"/>
      <w:numFmt w:val="decimal"/>
      <w:suff w:val="tab"/>
      <w:lvlText w:val="%7."/>
      <w:pPr>
        <w:spacing/>
        <w:ind w:left="6120" w:hanging="360"/>
      </w:pPr>
      <w:rPr/>
    </w:lvl>
    <w:lvl w:ilvl="7">
      <w:start w:val="1"/>
      <w:numFmt w:val="lowerLetter"/>
      <w:suff w:val="tab"/>
      <w:lvlText w:val="%8."/>
      <w:pPr>
        <w:spacing/>
        <w:ind w:left="684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7560" w:hanging="180"/>
      </w:pPr>
      <w:rPr/>
    </w:lvl>
  </w:abstractNum>
  <w:abstractNum w:abstractNumId="8">
    <w:multiLevelType w:val="hybridMultilevel"/>
    <w:lvl w:ilvl="0">
      <w:start w:val="1"/>
      <w:numFmt w:val="decimal"/>
      <w:suff w:val="tab"/>
      <w:lvlText w:val="%1."/>
      <w:pPr>
        <w:spacing/>
        <w:ind w:left="360" w:hanging="36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08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1800" w:hanging="180"/>
      </w:pPr>
      <w:rPr/>
    </w:lvl>
    <w:lvl w:ilvl="3">
      <w:start w:val="1"/>
      <w:numFmt w:val="decimal"/>
      <w:suff w:val="tab"/>
      <w:lvlText w:val="%4."/>
      <w:pPr>
        <w:spacing/>
        <w:ind w:left="2520" w:hanging="360"/>
      </w:pPr>
      <w:rPr/>
    </w:lvl>
    <w:lvl w:ilvl="4">
      <w:start w:val="1"/>
      <w:numFmt w:val="lowerLetter"/>
      <w:suff w:val="tab"/>
      <w:lvlText w:val="%5."/>
      <w:pPr>
        <w:spacing/>
        <w:ind w:left="324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3960" w:hanging="180"/>
      </w:pPr>
      <w:rPr/>
    </w:lvl>
    <w:lvl w:ilvl="6">
      <w:start w:val="1"/>
      <w:numFmt w:val="decimal"/>
      <w:suff w:val="tab"/>
      <w:lvlText w:val="%7."/>
      <w:pPr>
        <w:spacing/>
        <w:ind w:left="4680" w:hanging="360"/>
      </w:pPr>
      <w:rPr/>
    </w:lvl>
    <w:lvl w:ilvl="7">
      <w:start w:val="1"/>
      <w:numFmt w:val="lowerLetter"/>
      <w:suff w:val="tab"/>
      <w:lvlText w:val="%8."/>
      <w:pPr>
        <w:spacing/>
        <w:ind w:left="540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120" w:hanging="180"/>
      </w:pPr>
      <w:rPr/>
    </w:lvl>
  </w:abstractNum>
  <w:abstractNum w:abstractNumId="9">
    <w:multiLevelType w:val="hybridMultilevel"/>
    <w:lvl w:ilvl="0">
      <w:start w:val="1"/>
      <w:numFmt w:val="bullet"/>
      <w:suff w:val="tab"/>
      <w:lvlText w:val="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2019"/>
      <w:numFmt w:val="bullet"/>
      <w:suff w:val="tab"/>
      <w:lvlText w:val="•"/>
      <w:pPr>
        <w:spacing/>
        <w:ind w:left="1800" w:hanging="720"/>
      </w:pPr>
      <w:rPr>
        <w:rFonts w:ascii="David" w:eastAsia="Times New Roman" w:hAnsi="David" w:cs="David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8D7A8B4"/>
  <w15:chartTrackingRefBased xmlns:w15="http://schemas.microsoft.com/office/word/2012/wordml"/>
  <w15:docId xmlns:w15="http://schemas.microsoft.com/office/word/2012/wordml" w15:val="{1014B5D7-95E3-4537-B02A-26AE96C888A9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hAnsiTheme="minorHAnsi" w:cstheme="minorBidi" w:ascii="Calibri" w:eastAsia="Times New Roman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next w:val="Normal"/>
    <w:qFormat/>
    <w:pPr>
      <w:bidi/>
      <w:spacing w:after="0" w:line="240" w:lineRule="auto"/>
    </w:pPr>
    <w:rPr>
      <w:rFonts w:ascii="Times New Roman" w:eastAsia="Times New Roman" w:hAnsi="Times New Roman" w:cs="David Transparent"/>
      <w:sz w:val="26"/>
      <w:szCs w:val="26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nhideWhenUsed/>
    <w:pPr>
      <w:tabs>
        <w:tab w:pos="4153" w:val="center"/>
        <w:tab w:pos="8306" w:val="right"/>
      </w:tabs>
      <w:spacing/>
    </w:pPr>
    <w:rPr>
      <w:rFonts w:eastAsiaTheme="minorHAnsi" w:hAnsiTheme="minorHAnsi" w:cstheme="minorBidi" w:ascii="Calibri"/>
      <w:sz w:val="22"/>
      <w:szCs w:val="22"/>
    </w:rPr>
  </w:style>
  <w:style w:type="character" w:styleId="HeaderChar" w:customStyle="1">
    <w:name w:val="Header Char"/>
    <w:basedOn w:val="DefaultParagraphFont"/>
    <w:link w:val="Header"/>
    <w:rPr/>
  </w:style>
  <w:style w:type="paragraph" w:styleId="Footer">
    <w:name w:val="Footer"/>
    <w:basedOn w:val="Normal"/>
    <w:link w:val="FooterChar"/>
    <w:next w:val="Normal"/>
    <w:unhideWhenUsed/>
    <w:pPr>
      <w:tabs>
        <w:tab w:pos="4153" w:val="center"/>
        <w:tab w:pos="8306" w:val="right"/>
      </w:tabs>
      <w:spacing/>
    </w:pPr>
    <w:rPr>
      <w:rFonts w:eastAsiaTheme="minorHAnsi" w:hAnsiTheme="minorHAnsi" w:cstheme="minorBidi" w:ascii="Calibri"/>
      <w:sz w:val="22"/>
      <w:szCs w:val="22"/>
    </w:rPr>
  </w:style>
  <w:style w:type="character" w:styleId="FooterChar" w:customStyle="1">
    <w:name w:val="Footer Char"/>
    <w:basedOn w:val="DefaultParagraphFont"/>
    <w:link w:val="Footer"/>
    <w:rPr/>
  </w:style>
  <w:style w:type="paragraph" w:styleId="BalloonText">
    <w:name w:val="Balloon Text"/>
    <w:basedOn w:val="Normal"/>
    <w:link w:val="BalloonTextChar"/>
    <w:semiHidden/>
    <w:unhideWhenUsed/>
    <w:pPr>
      <w:spacing/>
    </w:pPr>
    <w:rPr>
      <w:rFonts w:eastAsiaTheme="minorHAnsi"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semiHidden/>
    <w:rPr>
      <w:rFonts w:ascii="Tahoma" w:eastAsia="Tahoma" w:hAnsi="Tahoma" w:cs="Tahoma"/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5" Type="http://schemas.openxmlformats.org/officeDocument/2006/relationships/footer" Target="footer5.xml" /><Relationship Id="rId4" Type="http://schemas.openxmlformats.org/officeDocument/2006/relationships/header" Target="header4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1" Type="http://schemas.openxmlformats.org/officeDocument/2006/relationships/hyperlink" Target="mailto:zoharyahav4@gmail.com" TargetMode="External" /><Relationship Id="rIdZ95NG3" Type="http://schemas.openxmlformats.org/officeDocument/2006/relationships/image" Target="media/BU8CCZ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10</TotalTime>
  <Pages>2</Pages>
  <Words>129</Words>
  <Characters>741</Characters>
  <Application>Microsoft Office Word</Application>
  <DocSecurity>0</DocSecurity>
  <Lines>6</Lines>
  <Paragraphs>1</Paragraphs>
  <Company>Clalit Health Services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זוהר יהב</dc:creator>
  <cp:keywords/>
  <dc:description/>
  <cp:lastModifiedBy>Avigad, Nir</cp:lastModifiedBy>
  <cp:revision>10</cp:revision>
  <dcterms:created xsi:type="dcterms:W3CDTF">2023-11-08T06:11:00Z</dcterms:created>
  <dcterms:modified xsi:type="dcterms:W3CDTF">2024-01-14T19:52:00Z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MSIP_Label_e81acc0d-dcc4-4dc9-a2c5-be70b05a2fe6_Enabled" pid="2">
    <vt:lpstr/>
  </property>
  <property fmtid="{D5CDD505-2E9C-101B-9397-08002B2CF9AE}" name="MSIP_Label_e81acc0d-dcc4-4dc9-a2c5-be70b05a2fe6_SetDate" pid="3">
    <vt:lpstr/>
  </property>
  <property fmtid="{D5CDD505-2E9C-101B-9397-08002B2CF9AE}" name="MSIP_Label_e81acc0d-dcc4-4dc9-a2c5-be70b05a2fe6_Method" pid="4">
    <vt:lpstr/>
  </property>
  <property fmtid="{D5CDD505-2E9C-101B-9397-08002B2CF9AE}" name="MSIP_Label_e81acc0d-dcc4-4dc9-a2c5-be70b05a2fe6_Name" pid="5">
    <vt:lpstr/>
  </property>
  <property fmtid="{D5CDD505-2E9C-101B-9397-08002B2CF9AE}" name="MSIP_Label_e81acc0d-dcc4-4dc9-a2c5-be70b05a2fe6_SiteId" pid="6">
    <vt:lpstr/>
  </property>
  <property fmtid="{D5CDD505-2E9C-101B-9397-08002B2CF9AE}" name="MSIP_Label_e81acc0d-dcc4-4dc9-a2c5-be70b05a2fe6_ActionId" pid="7">
    <vt:lpstr/>
  </property>
  <property fmtid="{D5CDD505-2E9C-101B-9397-08002B2CF9AE}" name="MSIP_Label_e81acc0d-dcc4-4dc9-a2c5-be70b05a2fe6_ContentBits" pid="8">
    <vt:lpstr/>
  </property>
</Properties>
</file>