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484"/>
                    <pic:cNvPicPr/>
                  </pic:nvPicPr>
                  <pic:blipFill>
                    <a:blip xmlns:r="http://schemas.openxmlformats.org/officeDocument/2006/relationships" r:embed="rIdVQBMD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666" w:rsidRPr="00E066E0" w:rsidP="00D0414E" w14:paraId="57EF1277" w14:textId="20DB38CB">
      <w:pPr>
        <w:bidi/>
        <w:rPr>
          <w:rFonts w:eastAsia="Arial" w:asciiTheme="minorBidi" w:hAnsiTheme="minorBidi" w:cstheme="minorBidi"/>
          <w:b/>
          <w:bCs/>
          <w:sz w:val="72"/>
          <w:szCs w:val="72"/>
          <w:rtl/>
        </w:rPr>
      </w:pPr>
      <w:r>
        <w:rPr>
          <w:rFonts w:eastAsia="Arial" w:asciiTheme="minorBidi" w:hAnsiTheme="minorBidi" w:cstheme="minorBidi"/>
          <w:b/>
          <w:bCs/>
          <w:noProof/>
          <w:sz w:val="20"/>
          <w:szCs w:val="20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5524500</wp:posOffset>
                </wp:positionH>
                <wp:positionV relativeFrom="page">
                  <wp:posOffset>12700</wp:posOffset>
                </wp:positionV>
                <wp:extent cx="2253615" cy="115887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3615" cy="11588750"/>
                        </a:xfrm>
                        <a:prstGeom prst="rect">
                          <a:avLst/>
                        </a:prstGeom>
                        <a:solidFill>
                          <a:srgbClr val="00665C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066E0" w:rsidP="00E066E0" w14:textId="2347BB4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89150" cy="3143250"/>
                                  <wp:effectExtent l="0" t="0" r="6350" b="0"/>
                                  <wp:docPr id="137361764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2047358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5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9150" cy="3143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5" style="width:177.45pt;height:912.5pt;margin-top:1pt;margin-left:43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isibility:visible;v-text-anchor:top;z-index:-251657216" fillcolor="#00665c" stroked="f">
                <v:textbox>
                  <w:txbxContent>
                    <w:p w:rsidR="00E066E0" w:rsidP="00E066E0" w14:paraId="0C9CC049" w14:textId="2347BB49">
                      <w:pPr>
                        <w:jc w:val="center"/>
                      </w:pPr>
                      <w:drawing>
                        <wp:inline distT="0" distB="0" distL="0" distR="0">
                          <wp:extent cx="2089150" cy="3143250"/>
                          <wp:effectExtent l="0" t="0" r="6350" b="0"/>
                          <wp:docPr id="4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10262195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5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89150" cy="31432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</w:txbxContent>
                </v:textbox>
              </v:rect>
            </w:pict>
          </mc:Fallback>
        </mc:AlternateContent>
      </w:r>
      <w:r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               </w:t>
      </w:r>
      <w:r w:rsidR="00FE5674">
        <w:rPr>
          <w:rFonts w:eastAsia="Arial" w:asciiTheme="minorBidi" w:hAnsiTheme="minorBidi" w:cstheme="minorBidi" w:hint="cs"/>
          <w:b/>
          <w:bCs/>
          <w:noProof/>
          <w:sz w:val="22"/>
          <w:szCs w:val="22"/>
        </w:rPr>
        <w:drawing>
          <wp:inline distT="0" distB="0" distL="0" distR="0">
            <wp:extent cx="434945" cy="3683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5864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06" cy="37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Arial" w:asciiTheme="minorBidi" w:hAnsiTheme="minorBidi" w:cstheme="minorBidi" w:hint="cs"/>
          <w:b/>
          <w:bCs/>
          <w:sz w:val="22"/>
          <w:szCs w:val="22"/>
          <w:rtl/>
        </w:rPr>
        <w:t xml:space="preserve">                                           </w:t>
      </w:r>
      <w:r w:rsidRPr="00E066E0">
        <w:rPr>
          <w:rFonts w:eastAsia="Arial" w:asciiTheme="minorBidi" w:hAnsiTheme="minorBidi" w:cstheme="minorBidi" w:hint="cs"/>
          <w:b/>
          <w:bCs/>
          <w:sz w:val="72"/>
          <w:szCs w:val="72"/>
          <w:rtl/>
        </w:rPr>
        <w:t>זיו שלום</w:t>
      </w:r>
    </w:p>
    <w:p w:rsidR="00E066E0" w:rsidP="00E066E0" w14:paraId="54BDB944" w14:textId="6C55C6EE">
      <w:pPr>
        <w:bidi/>
        <w:jc w:val="center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E066E0" w:rsidP="00E066E0" w14:paraId="7F370CC9" w14:textId="4665380D">
      <w:pPr>
        <w:bidi/>
        <w:jc w:val="center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AC41CD" w:rsidP="00E066E0" w14:paraId="2CEB0CF6" w14:textId="24F781AE">
      <w:pPr>
        <w:bidi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E066E0" w:rsidRPr="00E066E0" w:rsidP="00E066E0" w14:paraId="4D3CA319" w14:textId="40E5CF30">
      <w:pPr>
        <w:shd w:val="clear" w:color="auto" w:fill="D9E2F3"/>
        <w:bidi/>
        <w:jc w:val="center"/>
        <w:rPr>
          <w:rFonts w:eastAsia="Arial" w:asciiTheme="minorBidi" w:hAnsiTheme="minorBidi" w:cstheme="minorBidi"/>
          <w:b/>
          <w:bCs/>
          <w:u w:val="single"/>
          <w:rtl/>
        </w:rPr>
      </w:pPr>
      <w:r w:rsidRPr="00E066E0">
        <w:rPr>
          <w:rFonts w:eastAsia="Arial" w:asciiTheme="minorBidi" w:hAnsiTheme="minorBidi" w:cstheme="minorBidi" w:hint="cs"/>
          <w:b/>
          <w:bCs/>
          <w:u w:val="single"/>
          <w:rtl/>
        </w:rPr>
        <w:t>ניסיון תעסוקתי</w:t>
      </w:r>
    </w:p>
    <w:p w:rsidR="00E066E0" w:rsidRPr="00F94946" w:rsidP="00E066E0" w14:paraId="7B46AFD2" w14:textId="77777777">
      <w:pPr>
        <w:bidi/>
        <w:jc w:val="center"/>
        <w:rPr>
          <w:rFonts w:eastAsia="Calibri"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B61120" w:rsidRPr="00F94946" w:rsidP="00B61120" w14:paraId="79EA4A57" w14:textId="53FFBF72">
      <w:pPr>
        <w:bidi/>
        <w:jc w:val="center"/>
        <w:rPr>
          <w:rFonts w:ascii="Arial" w:eastAsia="Calibri" w:hAnsi="Arial" w:cs="Arial"/>
          <w:b/>
          <w:bCs/>
          <w:sz w:val="16"/>
          <w:szCs w:val="18"/>
          <w:u w:val="single"/>
          <w:rtl/>
        </w:rPr>
      </w:pPr>
      <w:r w:rsidRPr="00F94946">
        <w:rPr>
          <w:rFonts w:ascii="Arial" w:eastAsia="Calibri" w:hAnsi="Arial" w:cs="Arial" w:hint="cs"/>
          <w:b/>
          <w:bCs/>
          <w:sz w:val="16"/>
          <w:szCs w:val="18"/>
          <w:u w:val="single"/>
          <w:rtl/>
        </w:rPr>
        <w:t>2022-2023</w:t>
      </w:r>
    </w:p>
    <w:p w:rsidR="00F94946" w:rsidRPr="00E77AAE" w:rsidP="00F94946" w14:paraId="2E767FC3" w14:textId="735C2D05">
      <w:pPr>
        <w:bidi/>
        <w:jc w:val="center"/>
        <w:rPr>
          <w:rFonts w:ascii="Arial" w:eastAsia="Calibri" w:hAnsi="Arial" w:cs="Arial"/>
          <w:b/>
          <w:bCs/>
          <w:sz w:val="16"/>
          <w:szCs w:val="18"/>
          <w:rtl/>
        </w:rPr>
      </w:pPr>
      <w:r w:rsidRPr="00E77AAE">
        <w:rPr>
          <w:rFonts w:ascii="Arial" w:eastAsia="Calibri" w:hAnsi="Arial" w:cs="Arial" w:hint="cs"/>
          <w:b/>
          <w:bCs/>
          <w:sz w:val="16"/>
          <w:szCs w:val="18"/>
          <w:rtl/>
        </w:rPr>
        <w:t>קב"ט</w:t>
      </w:r>
      <w:r w:rsidRPr="00E77AAE" w:rsidR="009E66E3">
        <w:rPr>
          <w:rFonts w:ascii="Arial" w:eastAsia="Calibri" w:hAnsi="Arial" w:cs="Arial" w:hint="cs"/>
          <w:b/>
          <w:bCs/>
          <w:sz w:val="16"/>
          <w:szCs w:val="18"/>
          <w:rtl/>
        </w:rPr>
        <w:t xml:space="preserve"> חמוש</w:t>
      </w:r>
      <w:r w:rsidRPr="00E77AAE">
        <w:rPr>
          <w:rFonts w:ascii="Arial" w:eastAsia="Calibri" w:hAnsi="Arial" w:cs="Arial" w:hint="cs"/>
          <w:b/>
          <w:bCs/>
          <w:sz w:val="16"/>
          <w:szCs w:val="18"/>
          <w:rtl/>
        </w:rPr>
        <w:t xml:space="preserve"> וסייר ביטחוני באוניברסיטת בן גוריון בנגב.</w:t>
      </w:r>
    </w:p>
    <w:p w:rsidR="00B61120" w:rsidP="00F94946" w14:paraId="14677653" w14:textId="77777777">
      <w:pPr>
        <w:bidi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B61120" w:rsidRPr="00B61120" w:rsidP="00B61120" w14:paraId="1F9BB19F" w14:textId="77777777">
      <w:pPr>
        <w:bidi/>
        <w:jc w:val="center"/>
        <w:rPr>
          <w:rFonts w:eastAsia="Calibri"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B61120" w:rsidRPr="00B61120" w:rsidP="00B61120" w14:paraId="357B17E5" w14:textId="4E7A9301">
      <w:pPr>
        <w:bidi/>
        <w:jc w:val="center"/>
        <w:rPr>
          <w:rFonts w:ascii="Arial" w:eastAsia="Calibri" w:hAnsi="Arial" w:cs="Arial"/>
          <w:b/>
          <w:bCs/>
          <w:sz w:val="16"/>
          <w:szCs w:val="18"/>
          <w:u w:val="single"/>
          <w:rtl/>
        </w:rPr>
      </w:pPr>
      <w:r w:rsidRPr="00B61120">
        <w:rPr>
          <w:rFonts w:ascii="Arial" w:eastAsia="Calibri" w:hAnsi="Arial" w:cs="Arial" w:hint="cs"/>
          <w:b/>
          <w:bCs/>
          <w:sz w:val="16"/>
          <w:szCs w:val="18"/>
          <w:u w:val="single"/>
          <w:rtl/>
        </w:rPr>
        <w:t>2020-2022</w:t>
      </w:r>
      <w:r>
        <w:rPr>
          <w:rFonts w:ascii="Arial" w:eastAsia="Calibri" w:hAnsi="Arial" w:cs="Arial" w:hint="cs"/>
          <w:b/>
          <w:bCs/>
          <w:sz w:val="16"/>
          <w:szCs w:val="18"/>
          <w:u w:val="single"/>
          <w:rtl/>
        </w:rPr>
        <w:t xml:space="preserve">   </w:t>
      </w:r>
    </w:p>
    <w:p w:rsidR="00B61120" w:rsidRPr="00523063" w:rsidP="00B61120" w14:paraId="3D213B0F" w14:textId="77777777">
      <w:pPr>
        <w:bidi/>
        <w:spacing w:before="43"/>
        <w:ind w:left="-15" w:right="-1"/>
        <w:jc w:val="center"/>
        <w:rPr>
          <w:rFonts w:ascii="Arial" w:eastAsia="Calibri" w:hAnsi="Arial" w:cs="Arial"/>
          <w:b/>
          <w:bCs/>
          <w:sz w:val="16"/>
          <w:szCs w:val="18"/>
        </w:rPr>
      </w:pPr>
      <w:r w:rsidRPr="00523063">
        <w:rPr>
          <w:rFonts w:ascii="Arial" w:eastAsia="Calibri" w:hAnsi="Arial" w:cs="Arial"/>
          <w:b/>
          <w:bCs/>
          <w:sz w:val="16"/>
          <w:szCs w:val="18"/>
          <w:rtl/>
        </w:rPr>
        <w:t>מתן שירות מידע והכוונה במוקד בזק אונליין בתחומים שונים</w:t>
      </w:r>
      <w:r w:rsidRPr="00523063">
        <w:rPr>
          <w:rFonts w:ascii="Arial" w:eastAsia="Calibri" w:hAnsi="Arial" w:cs="Arial"/>
          <w:b/>
          <w:bCs/>
          <w:sz w:val="16"/>
          <w:szCs w:val="18"/>
        </w:rPr>
        <w:t>.</w:t>
      </w:r>
    </w:p>
    <w:p w:rsidR="00B61120" w:rsidP="00B61120" w14:paraId="7E9DBBD4" w14:textId="77777777">
      <w:pPr>
        <w:bidi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B61120" w:rsidRPr="00E77AAE" w:rsidP="00E77AAE" w14:paraId="21EE01AC" w14:textId="3851F0C3">
      <w:pPr>
        <w:bidi/>
        <w:jc w:val="center"/>
        <w:rPr>
          <w:rFonts w:ascii="Arial" w:eastAsia="Calibri" w:hAnsi="Arial" w:cs="Arial"/>
          <w:b/>
          <w:bCs/>
          <w:sz w:val="16"/>
          <w:szCs w:val="18"/>
          <w:u w:val="single"/>
          <w:rtl/>
        </w:rPr>
      </w:pPr>
      <w:r w:rsidRPr="00523063">
        <w:rPr>
          <w:rFonts w:ascii="Arial" w:eastAsia="Calibri" w:hAnsi="Arial" w:cs="Arial" w:hint="cs"/>
          <w:b/>
          <w:bCs/>
          <w:sz w:val="16"/>
          <w:szCs w:val="18"/>
          <w:u w:val="single"/>
          <w:rtl/>
        </w:rPr>
        <w:t>2018-2020</w:t>
      </w:r>
    </w:p>
    <w:p w:rsidR="00A76666" w:rsidRPr="00E77AAE" w:rsidP="00E77AAE" w14:paraId="589E7951" w14:textId="62EC250F">
      <w:pPr>
        <w:bidi/>
        <w:jc w:val="center"/>
        <w:rPr>
          <w:rFonts w:ascii="Arial" w:eastAsia="Calibri" w:hAnsi="Arial" w:cs="Arial"/>
          <w:b/>
          <w:bCs/>
          <w:sz w:val="16"/>
          <w:szCs w:val="18"/>
          <w:rtl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>רכז שירות וציוד איקאה באר שבע,</w:t>
      </w:r>
    </w:p>
    <w:p w:rsidR="00A76666" w:rsidRPr="00E77AAE" w:rsidP="00E77AAE" w14:paraId="1856948E" w14:textId="76152A44">
      <w:pPr>
        <w:bidi/>
        <w:jc w:val="center"/>
        <w:rPr>
          <w:rFonts w:ascii="Arial" w:eastAsia="Calibri" w:hAnsi="Arial" w:cs="Arial"/>
          <w:b/>
          <w:bCs/>
          <w:sz w:val="16"/>
          <w:szCs w:val="18"/>
          <w:rtl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>שירות לקוחות ומוצרים.</w:t>
      </w:r>
    </w:p>
    <w:p w:rsidR="00A76666" w:rsidRPr="00E77AAE" w:rsidP="00E77AAE" w14:paraId="10C93B1E" w14:textId="77777777">
      <w:pPr>
        <w:bidi/>
        <w:jc w:val="center"/>
        <w:rPr>
          <w:rFonts w:ascii="Arial" w:eastAsia="Calibri" w:hAnsi="Arial" w:cs="Arial"/>
          <w:b/>
          <w:bCs/>
          <w:sz w:val="16"/>
          <w:szCs w:val="18"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>הנפקת והכנסת ציוד ללקוחות על פי נהלים וסידור עבודה.</w:t>
      </w:r>
    </w:p>
    <w:p w:rsidR="00A76666" w:rsidRPr="00A76666" w:rsidP="00E066E0" w14:paraId="250375C1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B61120" w:rsidRPr="00E77AAE" w:rsidP="00E77AAE" w14:paraId="6F274E65" w14:textId="65265D48">
      <w:pPr>
        <w:bidi/>
        <w:jc w:val="center"/>
        <w:rPr>
          <w:rFonts w:ascii="Arial" w:eastAsia="Calibri" w:hAnsi="Arial" w:cs="Arial"/>
          <w:b/>
          <w:bCs/>
          <w:sz w:val="16"/>
          <w:szCs w:val="18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18"/>
          <w:szCs w:val="18"/>
          <w:u w:val="single"/>
          <w:rtl/>
        </w:rPr>
        <w:t>2017</w:t>
      </w:r>
    </w:p>
    <w:p w:rsidR="00A76666" w:rsidRPr="00E77AAE" w:rsidP="00E77AAE" w14:paraId="02DECA6D" w14:textId="77777777">
      <w:pPr>
        <w:bidi/>
        <w:jc w:val="center"/>
        <w:rPr>
          <w:rFonts w:ascii="Arial" w:eastAsia="Calibri" w:hAnsi="Arial" w:cs="Arial"/>
          <w:b/>
          <w:bCs/>
          <w:sz w:val="16"/>
          <w:szCs w:val="18"/>
          <w:rtl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>מחסנאי ואחראי סחורה ברשת "מוצצים" ביג באר שבע.</w:t>
      </w:r>
    </w:p>
    <w:p w:rsidR="00A76666" w:rsidRPr="00E77AAE" w:rsidP="00E77AAE" w14:paraId="380879D6" w14:textId="77777777">
      <w:pPr>
        <w:bidi/>
        <w:jc w:val="center"/>
        <w:rPr>
          <w:rFonts w:ascii="Arial" w:eastAsia="Calibri" w:hAnsi="Arial" w:cs="Arial"/>
          <w:b/>
          <w:bCs/>
          <w:sz w:val="16"/>
          <w:szCs w:val="18"/>
          <w:rtl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>אחראי אספקה כללית לחנות ושינוע הסחורה בחנות.</w:t>
      </w:r>
    </w:p>
    <w:p w:rsidR="00A76666" w:rsidRPr="00E77AAE" w:rsidP="00E77AAE" w14:paraId="3836D01A" w14:textId="77777777">
      <w:pPr>
        <w:bidi/>
        <w:jc w:val="center"/>
        <w:rPr>
          <w:rFonts w:ascii="Arial" w:eastAsia="Calibri" w:hAnsi="Arial" w:cs="Arial"/>
          <w:b/>
          <w:bCs/>
          <w:sz w:val="16"/>
          <w:szCs w:val="18"/>
          <w:u w:val="single"/>
          <w:rtl/>
        </w:rPr>
      </w:pPr>
    </w:p>
    <w:p w:rsidR="00A76666" w:rsidRPr="00E77AAE" w:rsidP="00E77AAE" w14:paraId="29DA3942" w14:textId="240908A6">
      <w:pPr>
        <w:bidi/>
        <w:jc w:val="center"/>
        <w:rPr>
          <w:rFonts w:asciiTheme="minorBidi" w:hAnsiTheme="minorBidi" w:cstheme="minorBidi"/>
          <w:b/>
          <w:bCs/>
          <w:sz w:val="18"/>
          <w:szCs w:val="18"/>
          <w:u w:val="single"/>
          <w:rtl/>
        </w:rPr>
      </w:pPr>
      <w:r w:rsidRPr="00B61120">
        <w:rPr>
          <w:rFonts w:asciiTheme="minorBidi" w:hAnsiTheme="minorBidi" w:cstheme="minorBidi" w:hint="cs"/>
          <w:b/>
          <w:bCs/>
          <w:sz w:val="18"/>
          <w:szCs w:val="18"/>
          <w:u w:val="single"/>
          <w:rtl/>
        </w:rPr>
        <w:t>2016-2017</w:t>
      </w:r>
    </w:p>
    <w:p w:rsidR="00B61120" w:rsidRPr="00E77AAE" w:rsidP="00E066E0" w14:paraId="034643ED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A76666" w:rsidRPr="00E77AAE" w:rsidP="00E77AAE" w14:paraId="4E5F1656" w14:textId="7AE63D8C">
      <w:pPr>
        <w:bidi/>
        <w:jc w:val="center"/>
        <w:rPr>
          <w:rFonts w:ascii="Arial" w:eastAsia="Calibri" w:hAnsi="Arial" w:cs="Arial"/>
          <w:b/>
          <w:bCs/>
          <w:sz w:val="16"/>
          <w:szCs w:val="18"/>
          <w:rtl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 xml:space="preserve">מפעיל מכונה במחלקת </w:t>
      </w:r>
      <w:r w:rsidRPr="00E77AAE">
        <w:rPr>
          <w:rFonts w:ascii="Arial" w:eastAsia="Calibri" w:hAnsi="Arial" w:cs="Arial"/>
          <w:b/>
          <w:bCs/>
          <w:sz w:val="16"/>
          <w:szCs w:val="18"/>
        </w:rPr>
        <w:t xml:space="preserve">CNC </w:t>
      </w: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 xml:space="preserve"> במפעל טננגרופ.</w:t>
      </w:r>
    </w:p>
    <w:p w:rsidR="00A76666" w:rsidRPr="00E77AAE" w:rsidP="00E77AAE" w14:paraId="30E8B46A" w14:textId="77777777">
      <w:pPr>
        <w:bidi/>
        <w:jc w:val="center"/>
        <w:rPr>
          <w:rFonts w:ascii="Arial" w:eastAsia="Calibri" w:hAnsi="Arial" w:cs="Arial"/>
          <w:b/>
          <w:bCs/>
          <w:sz w:val="16"/>
          <w:szCs w:val="18"/>
          <w:rtl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rtl/>
        </w:rPr>
        <w:t>מפעיל מכונת יצור וחריטה , אחראי על תפעול המכונות.</w:t>
      </w:r>
    </w:p>
    <w:p w:rsidR="00A76666" w:rsidRPr="00A76666" w:rsidP="00E066E0" w14:paraId="6A5E11CF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B61120" w:rsidRPr="00E77AAE" w:rsidP="00E77AAE" w14:paraId="66B60FA6" w14:textId="41AA9716">
      <w:pPr>
        <w:bidi/>
        <w:jc w:val="center"/>
        <w:rPr>
          <w:rFonts w:ascii="Arial" w:eastAsia="Calibri" w:hAnsi="Arial" w:cs="Arial"/>
          <w:b/>
          <w:bCs/>
          <w:sz w:val="16"/>
          <w:szCs w:val="18"/>
          <w:u w:val="single"/>
        </w:rPr>
      </w:pPr>
      <w:r w:rsidRPr="00E77AAE">
        <w:rPr>
          <w:rFonts w:ascii="Arial" w:eastAsia="Calibri" w:hAnsi="Arial" w:cs="Arial" w:hint="cs"/>
          <w:b/>
          <w:bCs/>
          <w:sz w:val="16"/>
          <w:szCs w:val="18"/>
          <w:u w:val="single"/>
          <w:rtl/>
        </w:rPr>
        <w:t>2016</w:t>
      </w:r>
    </w:p>
    <w:p w:rsidR="00A76666" w:rsidRPr="00E77AAE" w:rsidP="00CE20A7" w14:paraId="35DE2118" w14:textId="17CCC782">
      <w:pPr>
        <w:pStyle w:val="firstline"/>
        <w:ind w:left="720"/>
        <w:rPr>
          <w:b/>
          <w:bCs/>
          <w:sz w:val="16"/>
          <w:szCs w:val="18"/>
          <w:rtl/>
        </w:rPr>
      </w:pPr>
      <w:r>
        <w:rPr>
          <w:rFonts w:hint="cs"/>
          <w:b/>
          <w:bCs/>
          <w:sz w:val="16"/>
          <w:szCs w:val="18"/>
          <w:rtl/>
        </w:rPr>
        <w:t xml:space="preserve">                                           </w:t>
      </w:r>
      <w:r w:rsidRPr="00E77AAE">
        <w:rPr>
          <w:b/>
          <w:bCs/>
          <w:sz w:val="16"/>
          <w:szCs w:val="18"/>
          <w:rtl/>
        </w:rPr>
        <w:t>נציג מכירות טלפוני, בזק אונליין</w:t>
      </w:r>
    </w:p>
    <w:p w:rsidR="00A76666" w:rsidRPr="00E77AAE" w:rsidP="00CE20A7" w14:paraId="25A868F7" w14:textId="6F11DC96">
      <w:pPr>
        <w:pStyle w:val="fields"/>
        <w:ind w:left="720"/>
        <w:rPr>
          <w:b/>
          <w:bCs/>
          <w:sz w:val="16"/>
          <w:szCs w:val="18"/>
          <w:rtl/>
        </w:rPr>
      </w:pPr>
      <w:r>
        <w:rPr>
          <w:rFonts w:hint="cs"/>
          <w:b/>
          <w:bCs/>
          <w:sz w:val="16"/>
          <w:szCs w:val="18"/>
          <w:rtl/>
        </w:rPr>
        <w:t xml:space="preserve">                                  </w:t>
      </w:r>
      <w:r w:rsidRPr="00E77AAE">
        <w:rPr>
          <w:b/>
          <w:bCs/>
          <w:sz w:val="16"/>
          <w:szCs w:val="18"/>
          <w:rtl/>
        </w:rPr>
        <w:t>תפקיד ממצא, בעל אחריות ואופי שירותי.</w:t>
      </w:r>
    </w:p>
    <w:p w:rsidR="00A76666" w:rsidRPr="00E77AAE" w:rsidP="00CE20A7" w14:paraId="48CF9E00" w14:textId="2098590E">
      <w:pPr>
        <w:pStyle w:val="bulletsfields"/>
        <w:numPr>
          <w:ilvl w:val="0"/>
          <w:numId w:val="0"/>
        </w:numPr>
        <w:ind w:left="720"/>
        <w:rPr>
          <w:b/>
          <w:bCs/>
          <w:sz w:val="16"/>
          <w:szCs w:val="18"/>
        </w:rPr>
      </w:pPr>
      <w:r>
        <w:rPr>
          <w:rFonts w:hint="cs"/>
          <w:b/>
          <w:bCs/>
          <w:sz w:val="16"/>
          <w:szCs w:val="18"/>
          <w:rtl/>
        </w:rPr>
        <w:t xml:space="preserve">                              </w:t>
      </w:r>
      <w:r w:rsidRPr="00E77AAE">
        <w:rPr>
          <w:b/>
          <w:bCs/>
          <w:sz w:val="16"/>
          <w:szCs w:val="18"/>
          <w:rtl/>
        </w:rPr>
        <w:t>ניהול שיחות מוקד לארצי מול לקוחות מכל הגוונים.</w:t>
      </w:r>
    </w:p>
    <w:p w:rsidR="00A76666" w:rsidRPr="00A76666" w:rsidP="00E066E0" w14:paraId="4E130FC4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u w:val="single"/>
          <w:rtl/>
        </w:rPr>
      </w:pPr>
    </w:p>
    <w:p w:rsidR="00A76666" w:rsidRPr="00E77AAE" w:rsidP="00E77AAE" w14:paraId="2C11AA65" w14:textId="27555D38">
      <w:pPr>
        <w:bidi/>
        <w:jc w:val="center"/>
        <w:rPr>
          <w:rFonts w:ascii="Arial" w:eastAsia="Calibri" w:hAnsi="Arial" w:cs="Arial"/>
          <w:b/>
          <w:bCs/>
          <w:sz w:val="16"/>
          <w:szCs w:val="18"/>
          <w:u w:val="single"/>
        </w:rPr>
      </w:pPr>
      <w:r w:rsidRPr="00E77AAE">
        <w:rPr>
          <w:rFonts w:ascii="Arial" w:eastAsia="Calibri" w:hAnsi="Arial" w:cs="Arial"/>
          <w:b/>
          <w:bCs/>
          <w:sz w:val="16"/>
          <w:szCs w:val="18"/>
          <w:u w:val="single"/>
          <w:rtl/>
        </w:rPr>
        <w:t>2013 – 201</w:t>
      </w:r>
      <w:r w:rsidR="00523063">
        <w:rPr>
          <w:rFonts w:ascii="Arial" w:eastAsia="Calibri" w:hAnsi="Arial" w:cs="Arial" w:hint="cs"/>
          <w:b/>
          <w:bCs/>
          <w:sz w:val="16"/>
          <w:szCs w:val="18"/>
          <w:u w:val="single"/>
          <w:rtl/>
        </w:rPr>
        <w:t>5</w:t>
      </w:r>
    </w:p>
    <w:p w:rsidR="00A76666" w:rsidRPr="00E77AAE" w:rsidP="00E77AAE" w14:paraId="516E6AEE" w14:textId="4119C963">
      <w:pPr>
        <w:pStyle w:val="fields"/>
        <w:jc w:val="center"/>
        <w:rPr>
          <w:b/>
          <w:bCs/>
          <w:sz w:val="16"/>
          <w:szCs w:val="18"/>
          <w:rtl/>
        </w:rPr>
      </w:pPr>
      <w:r w:rsidRPr="00E77AAE">
        <w:rPr>
          <w:b/>
          <w:bCs/>
          <w:sz w:val="16"/>
          <w:szCs w:val="18"/>
          <w:rtl/>
        </w:rPr>
        <w:t>מפעיל מכונות, מפעיל מכונה</w:t>
      </w:r>
    </w:p>
    <w:p w:rsidR="00A76666" w:rsidRPr="00A76666" w:rsidP="00E066E0" w14:paraId="14090C13" w14:textId="154FA36C">
      <w:pPr>
        <w:pStyle w:val="fields"/>
        <w:jc w:val="center"/>
        <w:rPr>
          <w:rFonts w:asciiTheme="minorBidi" w:hAnsiTheme="minorBidi" w:cstheme="minorBidi"/>
          <w:b/>
          <w:bCs/>
          <w:szCs w:val="20"/>
          <w:rtl/>
        </w:rPr>
      </w:pPr>
      <w:r w:rsidRPr="00E77AAE">
        <w:rPr>
          <w:b/>
          <w:bCs/>
          <w:sz w:val="16"/>
          <w:szCs w:val="18"/>
          <w:rtl/>
        </w:rPr>
        <w:t>תבליני מימון</w:t>
      </w:r>
      <w:r w:rsidRPr="00A76666">
        <w:rPr>
          <w:rFonts w:asciiTheme="minorBidi" w:hAnsiTheme="minorBidi" w:cstheme="minorBidi"/>
          <w:b/>
          <w:bCs/>
          <w:szCs w:val="20"/>
          <w:rtl/>
        </w:rPr>
        <w:t>.</w:t>
      </w:r>
    </w:p>
    <w:p w:rsidR="00B61120" w:rsidRPr="00E77AAE" w:rsidP="00E066E0" w14:paraId="5EBFF3D9" w14:textId="04FAA5D3">
      <w:pPr>
        <w:pStyle w:val="firstline"/>
        <w:jc w:val="center"/>
        <w:rPr>
          <w:b/>
          <w:bCs/>
          <w:sz w:val="16"/>
          <w:szCs w:val="18"/>
          <w:u w:val="single"/>
          <w:rtl/>
        </w:rPr>
      </w:pPr>
      <w:r w:rsidRPr="00E77AAE">
        <w:rPr>
          <w:b/>
          <w:bCs/>
          <w:sz w:val="16"/>
          <w:szCs w:val="18"/>
          <w:u w:val="single"/>
          <w:rtl/>
        </w:rPr>
        <w:t xml:space="preserve">2007 – 2013 </w:t>
      </w:r>
    </w:p>
    <w:p w:rsidR="00A76666" w:rsidRPr="00E77AAE" w:rsidP="00E066E0" w14:paraId="3A20DFB0" w14:textId="28CD1589">
      <w:pPr>
        <w:pStyle w:val="firstline"/>
        <w:jc w:val="center"/>
        <w:rPr>
          <w:b/>
          <w:bCs/>
          <w:sz w:val="16"/>
          <w:szCs w:val="18"/>
          <w:rtl/>
        </w:rPr>
      </w:pPr>
      <w:r w:rsidRPr="00E77AAE">
        <w:rPr>
          <w:b/>
          <w:bCs/>
          <w:sz w:val="16"/>
          <w:szCs w:val="18"/>
          <w:rtl/>
        </w:rPr>
        <w:t>סוהר ביטחון, שירות בתי הסוהר</w:t>
      </w:r>
    </w:p>
    <w:p w:rsidR="00A76666" w:rsidRPr="00E77AAE" w:rsidP="00E066E0" w14:paraId="1A3231EA" w14:textId="402CC884">
      <w:pPr>
        <w:pStyle w:val="bulletsfields"/>
        <w:numPr>
          <w:ilvl w:val="0"/>
          <w:numId w:val="0"/>
        </w:numPr>
        <w:ind w:left="360"/>
        <w:jc w:val="center"/>
        <w:rPr>
          <w:b/>
          <w:bCs/>
          <w:sz w:val="16"/>
          <w:szCs w:val="18"/>
        </w:rPr>
      </w:pPr>
      <w:r w:rsidRPr="00E77AAE">
        <w:rPr>
          <w:rFonts w:hint="cs"/>
          <w:b/>
          <w:bCs/>
          <w:sz w:val="16"/>
          <w:szCs w:val="18"/>
          <w:rtl/>
        </w:rPr>
        <w:t xml:space="preserve">     </w:t>
      </w:r>
      <w:r w:rsidRPr="00E77AAE">
        <w:rPr>
          <w:b/>
          <w:bCs/>
          <w:sz w:val="16"/>
          <w:szCs w:val="18"/>
          <w:rtl/>
        </w:rPr>
        <w:t>טיפול ושמירה על אסירים ביטחוניים, אחריות על בטיחות ובטחון במקום.</w:t>
      </w:r>
    </w:p>
    <w:p w:rsidR="00A76666" w:rsidRPr="00E77AAE" w:rsidP="00E066E0" w14:paraId="12B1A2B8" w14:textId="1D8FDB49">
      <w:pPr>
        <w:pStyle w:val="bulletsfields"/>
        <w:jc w:val="center"/>
        <w:rPr>
          <w:b/>
          <w:bCs/>
          <w:sz w:val="16"/>
          <w:szCs w:val="18"/>
        </w:rPr>
      </w:pPr>
      <w:r>
        <w:rPr>
          <w:rFonts w:hint="cs"/>
          <w:b/>
          <w:bCs/>
          <w:sz w:val="16"/>
          <w:szCs w:val="18"/>
          <w:rtl/>
        </w:rPr>
        <w:t>ע</w:t>
      </w:r>
      <w:r w:rsidRPr="00E77AAE">
        <w:rPr>
          <w:b/>
          <w:bCs/>
          <w:sz w:val="16"/>
          <w:szCs w:val="18"/>
          <w:rtl/>
        </w:rPr>
        <w:t>בודה בצוות רב ומקצועי.</w:t>
      </w:r>
    </w:p>
    <w:p w:rsidR="00A76666" w:rsidRPr="00E77AAE" w:rsidP="00E066E0" w14:paraId="43BC35F9" w14:textId="58EFDB2C">
      <w:pPr>
        <w:pStyle w:val="bulletsfields"/>
        <w:numPr>
          <w:ilvl w:val="0"/>
          <w:numId w:val="0"/>
        </w:numPr>
        <w:ind w:left="432"/>
        <w:rPr>
          <w:b/>
          <w:bCs/>
          <w:sz w:val="16"/>
          <w:szCs w:val="18"/>
        </w:rPr>
      </w:pPr>
      <w:r w:rsidRPr="00E77AAE">
        <w:rPr>
          <w:rFonts w:hint="cs"/>
          <w:b/>
          <w:bCs/>
          <w:sz w:val="16"/>
          <w:szCs w:val="18"/>
          <w:rtl/>
        </w:rPr>
        <w:t xml:space="preserve">                         </w:t>
      </w:r>
      <w:r w:rsidRPr="00E77AAE">
        <w:rPr>
          <w:b/>
          <w:bCs/>
          <w:sz w:val="16"/>
          <w:szCs w:val="18"/>
          <w:rtl/>
        </w:rPr>
        <w:t>אחראי לוגיסטיקה: פיקוח בטחוני על קבלנים לביצוע פרוייקט שיפוצים של בית הסוהר.</w:t>
      </w:r>
    </w:p>
    <w:p w:rsidR="00B61120" w:rsidRPr="00E77AAE" w:rsidP="00E066E0" w14:paraId="1ED170B4" w14:textId="63DD785D">
      <w:pPr>
        <w:pStyle w:val="firstline"/>
        <w:jc w:val="center"/>
        <w:rPr>
          <w:b/>
          <w:bCs/>
          <w:sz w:val="16"/>
          <w:szCs w:val="18"/>
          <w:u w:val="single"/>
          <w:rtl/>
        </w:rPr>
      </w:pPr>
      <w:r w:rsidRPr="00E77AAE">
        <w:rPr>
          <w:b/>
          <w:bCs/>
          <w:sz w:val="16"/>
          <w:szCs w:val="18"/>
          <w:u w:val="single"/>
          <w:rtl/>
        </w:rPr>
        <w:t xml:space="preserve">2004 – 2006 </w:t>
      </w:r>
    </w:p>
    <w:p w:rsidR="00A76666" w:rsidRPr="00E77AAE" w:rsidP="00E066E0" w14:paraId="266F7616" w14:textId="1EB848E6">
      <w:pPr>
        <w:pStyle w:val="firstline"/>
        <w:jc w:val="center"/>
        <w:rPr>
          <w:b/>
          <w:bCs/>
          <w:sz w:val="16"/>
          <w:szCs w:val="18"/>
          <w:rtl/>
        </w:rPr>
      </w:pPr>
      <w:r w:rsidRPr="00E77AAE">
        <w:rPr>
          <w:b/>
          <w:bCs/>
          <w:sz w:val="16"/>
          <w:szCs w:val="18"/>
          <w:rtl/>
        </w:rPr>
        <w:t xml:space="preserve"> מחסנאי טכני, חברת קבלן </w:t>
      </w:r>
      <w:r w:rsidRPr="00E77AAE">
        <w:rPr>
          <w:b/>
          <w:bCs/>
          <w:sz w:val="16"/>
          <w:szCs w:val="18"/>
        </w:rPr>
        <w:t>JR</w:t>
      </w:r>
    </w:p>
    <w:p w:rsidR="00A76666" w:rsidRPr="00E77AAE" w:rsidP="00E066E0" w14:paraId="1D1201A9" w14:textId="77777777">
      <w:pPr>
        <w:pStyle w:val="fields"/>
        <w:jc w:val="center"/>
        <w:rPr>
          <w:b/>
          <w:bCs/>
          <w:sz w:val="16"/>
          <w:szCs w:val="18"/>
          <w:rtl/>
        </w:rPr>
      </w:pPr>
      <w:r w:rsidRPr="00E77AAE">
        <w:rPr>
          <w:b/>
          <w:bCs/>
          <w:sz w:val="16"/>
          <w:szCs w:val="18"/>
          <w:rtl/>
        </w:rPr>
        <w:t>קמ”ג</w:t>
      </w:r>
    </w:p>
    <w:p w:rsidR="00A76666" w:rsidRPr="00E77AAE" w:rsidP="00E066E0" w14:paraId="56D677CD" w14:textId="77777777">
      <w:pPr>
        <w:pStyle w:val="bulletsfields"/>
        <w:jc w:val="center"/>
        <w:rPr>
          <w:b/>
          <w:bCs/>
          <w:sz w:val="16"/>
          <w:szCs w:val="18"/>
        </w:rPr>
      </w:pPr>
      <w:r w:rsidRPr="00E77AAE">
        <w:rPr>
          <w:b/>
          <w:bCs/>
          <w:sz w:val="16"/>
          <w:szCs w:val="18"/>
          <w:rtl/>
        </w:rPr>
        <w:t>סידור ציוד במחסן הלוגיסטי לפי קריטריונים וקטגוריות.</w:t>
      </w:r>
    </w:p>
    <w:p w:rsidR="00A76666" w:rsidRPr="00E77AAE" w:rsidP="00E066E0" w14:paraId="7CBED148" w14:textId="77777777">
      <w:pPr>
        <w:pStyle w:val="bulletsfields"/>
        <w:jc w:val="center"/>
        <w:rPr>
          <w:b/>
          <w:bCs/>
          <w:sz w:val="16"/>
          <w:szCs w:val="18"/>
        </w:rPr>
      </w:pPr>
      <w:r w:rsidRPr="00E77AAE">
        <w:rPr>
          <w:b/>
          <w:bCs/>
          <w:sz w:val="16"/>
          <w:szCs w:val="18"/>
          <w:rtl/>
        </w:rPr>
        <w:t>טיפול שוטף בכלים מקצועיים.</w:t>
      </w:r>
    </w:p>
    <w:p w:rsidR="00A76666" w:rsidRPr="00E77AAE" w:rsidP="00E066E0" w14:paraId="3F6FA0E1" w14:textId="7FFD5FD8">
      <w:pPr>
        <w:pStyle w:val="bulletsfields"/>
        <w:jc w:val="center"/>
        <w:rPr>
          <w:b/>
          <w:bCs/>
          <w:sz w:val="16"/>
          <w:szCs w:val="18"/>
        </w:rPr>
      </w:pPr>
      <w:r w:rsidRPr="00E77AAE">
        <w:rPr>
          <w:b/>
          <w:bCs/>
          <w:sz w:val="16"/>
          <w:szCs w:val="18"/>
          <w:rtl/>
        </w:rPr>
        <w:t>הנפקת והכנסת ציוד ללקוחות על פי נהלים וסידור עבודה.</w:t>
      </w:r>
    </w:p>
    <w:p w:rsidR="00A30BDC" w:rsidRPr="00E77AAE" w:rsidP="00E066E0" w14:paraId="3652D16A" w14:textId="54F0987C">
      <w:pPr>
        <w:pStyle w:val="bulletsfields"/>
        <w:numPr>
          <w:ilvl w:val="0"/>
          <w:numId w:val="0"/>
        </w:numPr>
        <w:ind w:left="432"/>
        <w:jc w:val="center"/>
        <w:rPr>
          <w:b/>
          <w:bCs/>
          <w:sz w:val="16"/>
          <w:szCs w:val="18"/>
          <w:rtl/>
        </w:rPr>
      </w:pPr>
      <w:r w:rsidRPr="00E77AAE">
        <w:rPr>
          <w:rFonts w:hint="cs"/>
          <w:b/>
          <w:bCs/>
          <w:sz w:val="16"/>
          <w:szCs w:val="18"/>
          <w:rtl/>
        </w:rPr>
        <w:t>2002-2004</w:t>
      </w:r>
    </w:p>
    <w:p w:rsidR="00A30BDC" w:rsidRPr="00E77AAE" w:rsidP="00E066E0" w14:paraId="2D16B5F3" w14:textId="123AAF29">
      <w:pPr>
        <w:pStyle w:val="bulletsfields"/>
        <w:numPr>
          <w:ilvl w:val="0"/>
          <w:numId w:val="0"/>
        </w:numPr>
        <w:ind w:left="432"/>
        <w:jc w:val="center"/>
        <w:rPr>
          <w:b/>
          <w:bCs/>
          <w:sz w:val="16"/>
          <w:szCs w:val="18"/>
        </w:rPr>
      </w:pPr>
      <w:r w:rsidRPr="00E77AAE">
        <w:rPr>
          <w:rFonts w:hint="cs"/>
          <w:b/>
          <w:bCs/>
          <w:sz w:val="16"/>
          <w:szCs w:val="18"/>
          <w:rtl/>
        </w:rPr>
        <w:t>עבודה מועדפת קב"ט במלון שרתון אילת.</w:t>
      </w:r>
    </w:p>
    <w:p w:rsidR="00A76666" w:rsidRPr="00A76666" w:rsidP="00E066E0" w14:paraId="2E4D7596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</w:rPr>
      </w:pPr>
    </w:p>
    <w:p w:rsidR="00E77AAE" w:rsidP="00E066E0" w14:paraId="3D590075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A76666" w:rsidRPr="00AB3B54" w:rsidP="00E066E0" w14:paraId="591912CD" w14:textId="6945FF1E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E066E0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תמצית:</w:t>
      </w:r>
    </w:p>
    <w:p w:rsidR="00A76666" w:rsidRPr="00E77AAE" w:rsidP="00E77AAE" w14:paraId="1910262D" w14:textId="53AB34A3">
      <w:pPr>
        <w:pStyle w:val="bulletsfields"/>
        <w:numPr>
          <w:ilvl w:val="0"/>
          <w:numId w:val="0"/>
        </w:numPr>
        <w:ind w:left="720"/>
        <w:rPr>
          <w:b/>
          <w:bCs/>
          <w:sz w:val="16"/>
          <w:szCs w:val="18"/>
          <w:rtl/>
        </w:rPr>
      </w:pPr>
      <w:r>
        <w:rPr>
          <w:rFonts w:hint="cs"/>
          <w:b/>
          <w:bCs/>
          <w:sz w:val="16"/>
          <w:szCs w:val="18"/>
          <w:rtl/>
        </w:rPr>
        <w:t xml:space="preserve">  </w:t>
      </w:r>
      <w:r w:rsidRPr="00E77AAE" w:rsidR="00E066E0">
        <w:rPr>
          <w:rFonts w:hint="cs"/>
          <w:b/>
          <w:bCs/>
          <w:sz w:val="16"/>
          <w:szCs w:val="18"/>
          <w:rtl/>
        </w:rPr>
        <w:t xml:space="preserve">                   </w:t>
      </w:r>
      <w:r w:rsidRPr="00E77AAE">
        <w:rPr>
          <w:rFonts w:hint="cs"/>
          <w:b/>
          <w:bCs/>
          <w:sz w:val="16"/>
          <w:szCs w:val="18"/>
          <w:rtl/>
        </w:rPr>
        <w:t xml:space="preserve">הנני בחור אחראי ויסודי, יודע לעבוד בעבודת צוות ולקבל </w:t>
      </w:r>
      <w:r w:rsidRPr="00E77AAE" w:rsidR="00AB3B54">
        <w:rPr>
          <w:rFonts w:hint="cs"/>
          <w:b/>
          <w:bCs/>
          <w:sz w:val="16"/>
          <w:szCs w:val="18"/>
          <w:rtl/>
        </w:rPr>
        <w:t>נהלים ולבצע בצורה הטובה ביותר.</w:t>
      </w:r>
    </w:p>
    <w:p w:rsidR="00AB3B54" w:rsidRPr="00E77AAE" w:rsidP="00E77AAE" w14:paraId="6100D391" w14:textId="2DB47782">
      <w:pPr>
        <w:pStyle w:val="bulletsfields"/>
        <w:jc w:val="center"/>
        <w:rPr>
          <w:b/>
          <w:bCs/>
          <w:sz w:val="16"/>
          <w:szCs w:val="18"/>
          <w:rtl/>
        </w:rPr>
      </w:pPr>
      <w:r w:rsidRPr="00E77AAE">
        <w:rPr>
          <w:rFonts w:hint="cs"/>
          <w:b/>
          <w:bCs/>
          <w:sz w:val="16"/>
          <w:szCs w:val="18"/>
          <w:rtl/>
        </w:rPr>
        <w:t>בעל תודעת שירות גבוהה ומוסר עבודה גבוה</w:t>
      </w:r>
    </w:p>
    <w:p w:rsidR="00AB3B54" w:rsidRPr="00E77AAE" w:rsidP="00E77AAE" w14:paraId="7F596FFE" w14:textId="77E4D77C">
      <w:pPr>
        <w:pStyle w:val="bulletsfields"/>
        <w:jc w:val="center"/>
        <w:rPr>
          <w:b/>
          <w:bCs/>
          <w:sz w:val="16"/>
          <w:szCs w:val="18"/>
          <w:rtl/>
        </w:rPr>
      </w:pPr>
      <w:r w:rsidRPr="00E77AAE">
        <w:rPr>
          <w:rFonts w:hint="cs"/>
          <w:b/>
          <w:bCs/>
          <w:sz w:val="16"/>
          <w:szCs w:val="18"/>
          <w:rtl/>
        </w:rPr>
        <w:t>*זמין לעבודה מיידית.</w:t>
      </w:r>
    </w:p>
    <w:p w:rsidR="00A76666" w:rsidRPr="00E77AAE" w:rsidP="00E77AAE" w14:paraId="0E0DA530" w14:textId="3E4BB3B9">
      <w:pPr>
        <w:pStyle w:val="bulletsfields"/>
        <w:numPr>
          <w:ilvl w:val="0"/>
          <w:numId w:val="0"/>
        </w:numPr>
        <w:ind w:left="720"/>
        <w:rPr>
          <w:b/>
          <w:bCs/>
          <w:sz w:val="16"/>
          <w:szCs w:val="18"/>
          <w:rtl/>
        </w:rPr>
      </w:pPr>
    </w:p>
    <w:p w:rsidR="00AB3B54" w:rsidP="00E066E0" w14:paraId="793A8D28" w14:textId="56462646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AB3B54" w:rsidP="00E066E0" w14:paraId="5C373740" w14:textId="4D4F7AB3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AB3B54" w:rsidP="00E066E0" w14:paraId="7D2306CE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AB3B54" w:rsidRPr="00A76666" w:rsidP="00E066E0" w14:paraId="7AF05A03" w14:textId="1580EB19">
      <w:pPr>
        <w:bidi/>
        <w:jc w:val="center"/>
        <w:rPr>
          <w:rFonts w:eastAsia="Arial" w:asciiTheme="minorBidi" w:hAnsiTheme="minorBidi" w:cstheme="minorBidi"/>
          <w:b/>
          <w:bCs/>
          <w:sz w:val="20"/>
          <w:szCs w:val="20"/>
          <w:rtl/>
        </w:rPr>
      </w:pPr>
      <w:r>
        <w:rPr>
          <w:rFonts w:eastAsia="Arial" w:asciiTheme="minorBidi" w:hAnsiTheme="minorBidi" w:cstheme="minorBidi"/>
          <w:b/>
          <w:bCs/>
          <w:noProof/>
          <w:sz w:val="20"/>
          <w:szCs w:val="20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5523230</wp:posOffset>
                </wp:positionH>
                <wp:positionV relativeFrom="page">
                  <wp:posOffset>-1517650</wp:posOffset>
                </wp:positionV>
                <wp:extent cx="2522220" cy="1068768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2220" cy="10687685"/>
                        </a:xfrm>
                        <a:prstGeom prst="rect">
                          <a:avLst/>
                        </a:prstGeom>
                        <a:solidFill>
                          <a:srgbClr val="00665C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width:198.6pt;height:841.55pt;margin-top:-119.5pt;margin-left:434.9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isibility:visible;v-text-anchor:top;z-index:-251655168" fillcolor="#00665c" stroked="f"/>
            </w:pict>
          </mc:Fallback>
        </mc:AlternateContent>
      </w:r>
    </w:p>
    <w:p w:rsidR="00AB3B54" w:rsidRPr="00AB3B54" w:rsidP="00E066E0" w14:paraId="71BA219E" w14:textId="4542248C">
      <w:pPr>
        <w:shd w:val="clear" w:color="auto" w:fill="D9E2F3"/>
        <w:bidi/>
        <w:jc w:val="center"/>
        <w:rPr>
          <w:rFonts w:eastAsia="Arial" w:asciiTheme="minorBidi" w:hAnsiTheme="minorBidi" w:cstheme="minorBidi"/>
          <w:b/>
          <w:bCs/>
          <w:u w:val="single"/>
          <w:rtl/>
        </w:rPr>
      </w:pPr>
      <w:r w:rsidRPr="00E066E0">
        <w:rPr>
          <w:rFonts w:eastAsia="Arial" w:asciiTheme="minorBidi" w:hAnsiTheme="minorBidi" w:cstheme="minorBidi"/>
          <w:b/>
          <w:bCs/>
          <w:u w:val="single"/>
          <w:rtl/>
        </w:rPr>
        <w:t>השכלה</w:t>
      </w:r>
    </w:p>
    <w:p w:rsidR="00AB3B54" w:rsidRPr="00A76666" w:rsidP="00E066E0" w14:paraId="0CA8A669" w14:textId="597D0A57">
      <w:pPr>
        <w:bidi/>
        <w:jc w:val="center"/>
        <w:rPr>
          <w:rFonts w:eastAsia="Arial" w:asciiTheme="minorBidi" w:hAnsiTheme="minorBidi" w:cstheme="minorBidi"/>
          <w:b/>
          <w:bCs/>
          <w:sz w:val="20"/>
          <w:szCs w:val="20"/>
          <w:rtl/>
        </w:rPr>
      </w:pPr>
    </w:p>
    <w:p w:rsidR="00AB3B54" w:rsidRPr="00A76666" w:rsidP="00E066E0" w14:paraId="3D04AEEF" w14:textId="0FBAEC88">
      <w:pPr>
        <w:pStyle w:val="firstline"/>
        <w:jc w:val="center"/>
        <w:rPr>
          <w:rFonts w:asciiTheme="minorBidi" w:hAnsiTheme="minorBidi" w:cstheme="minorBidi"/>
          <w:b/>
          <w:bCs/>
          <w:szCs w:val="20"/>
          <w:rtl/>
        </w:rPr>
      </w:pPr>
      <w:r w:rsidRPr="00A76666">
        <w:rPr>
          <w:rFonts w:asciiTheme="minorBidi" w:hAnsiTheme="minorBidi" w:cstheme="minorBidi"/>
          <w:b/>
          <w:bCs/>
          <w:szCs w:val="20"/>
          <w:u w:val="single"/>
          <w:rtl/>
        </w:rPr>
        <w:t>1999-1995</w:t>
      </w:r>
      <w:r w:rsidRPr="00A76666">
        <w:rPr>
          <w:rFonts w:asciiTheme="minorBidi" w:hAnsiTheme="minorBidi" w:cstheme="minorBidi"/>
          <w:b/>
          <w:bCs/>
          <w:szCs w:val="20"/>
          <w:rtl/>
        </w:rPr>
        <w:t>: השכלה תיכונית - בגרות מלאה מקיף ז’.</w:t>
      </w:r>
    </w:p>
    <w:p w:rsidR="00AB3B54" w:rsidRPr="00A76666" w:rsidP="00E066E0" w14:paraId="77B7E7C7" w14:textId="77777777">
      <w:pPr>
        <w:pStyle w:val="subsubtitle"/>
        <w:jc w:val="center"/>
        <w:rPr>
          <w:rFonts w:asciiTheme="minorBidi" w:hAnsiTheme="minorBidi" w:cstheme="minorBidi"/>
          <w:rtl/>
        </w:rPr>
      </w:pPr>
      <w:r w:rsidRPr="00A76666">
        <w:rPr>
          <w:rFonts w:asciiTheme="minorBidi" w:hAnsiTheme="minorBidi" w:cstheme="minorBidi"/>
          <w:rtl/>
        </w:rPr>
        <w:t>קורסים והסמכות</w:t>
      </w:r>
    </w:p>
    <w:p w:rsidR="00AB3B54" w:rsidRPr="00A76666" w:rsidP="00E066E0" w14:paraId="6543BF24" w14:textId="77777777">
      <w:pPr>
        <w:pStyle w:val="bulletsfields"/>
        <w:jc w:val="center"/>
        <w:rPr>
          <w:rFonts w:asciiTheme="minorBidi" w:hAnsiTheme="minorBidi" w:cstheme="minorBidi"/>
          <w:b/>
          <w:bCs/>
          <w:szCs w:val="20"/>
          <w:rtl/>
        </w:rPr>
      </w:pPr>
      <w:r w:rsidRPr="00A76666">
        <w:rPr>
          <w:rFonts w:asciiTheme="minorBidi" w:hAnsiTheme="minorBidi" w:cstheme="minorBidi"/>
          <w:b/>
          <w:bCs/>
          <w:szCs w:val="20"/>
          <w:rtl/>
        </w:rPr>
        <w:t>קורס, בזק אונליין – 2015.</w:t>
      </w:r>
    </w:p>
    <w:p w:rsidR="00AB3B54" w:rsidRPr="00A76666" w:rsidP="00E066E0" w14:paraId="7308C009" w14:textId="1110DE26">
      <w:pPr>
        <w:pStyle w:val="bulletsfields"/>
        <w:jc w:val="center"/>
        <w:rPr>
          <w:rFonts w:asciiTheme="minorBidi" w:hAnsiTheme="minorBidi" w:cstheme="minorBidi"/>
          <w:b/>
          <w:bCs/>
          <w:szCs w:val="20"/>
          <w:rtl/>
        </w:rPr>
      </w:pPr>
      <w:r w:rsidRPr="00A76666">
        <w:rPr>
          <w:rFonts w:asciiTheme="minorBidi" w:hAnsiTheme="minorBidi" w:cstheme="minorBidi"/>
          <w:b/>
          <w:bCs/>
          <w:szCs w:val="20"/>
          <w:rtl/>
        </w:rPr>
        <w:t>קורס, ניהול לוגיסטי – 2016.</w:t>
      </w:r>
    </w:p>
    <w:p w:rsidR="00AB3B54" w:rsidP="00E066E0" w14:paraId="26F83EE4" w14:textId="24D21535">
      <w:pPr>
        <w:pStyle w:val="a"/>
        <w:jc w:val="center"/>
        <w:rPr>
          <w:rFonts w:asciiTheme="minorBidi" w:hAnsiTheme="minorBidi" w:cstheme="minorBidi"/>
          <w:b/>
          <w:bCs/>
        </w:rPr>
      </w:pPr>
      <w:r w:rsidRPr="00AB3B54">
        <w:rPr>
          <w:rFonts w:asciiTheme="minorBidi" w:hAnsiTheme="minorBidi" w:cstheme="minorBidi" w:hint="cs"/>
          <w:b/>
          <w:bCs/>
          <w:rtl/>
        </w:rPr>
        <w:t>קורס ריתוך ומסגרות דרך משרד העבודה ומכון התקנים.</w:t>
      </w:r>
    </w:p>
    <w:p w:rsidR="00E066E0" w:rsidP="00E066E0" w14:paraId="71343C24" w14:textId="1A19FD07">
      <w:pPr>
        <w:pStyle w:val="a"/>
        <w:jc w:val="center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 w:hint="cs"/>
          <w:b/>
          <w:bCs/>
          <w:rtl/>
        </w:rPr>
        <w:t xml:space="preserve">בעל רישיון נשק ארגוני             </w:t>
      </w:r>
    </w:p>
    <w:p w:rsidR="00E066E0" w:rsidP="00E066E0" w14:paraId="3AE4DC04" w14:textId="77777777">
      <w:pPr>
        <w:pStyle w:val="a"/>
        <w:numPr>
          <w:ilvl w:val="0"/>
          <w:numId w:val="0"/>
        </w:numPr>
        <w:ind w:left="360"/>
        <w:rPr>
          <w:rFonts w:asciiTheme="minorBidi" w:hAnsiTheme="minorBidi" w:cstheme="minorBidi"/>
          <w:b/>
          <w:bCs/>
        </w:rPr>
      </w:pPr>
    </w:p>
    <w:p w:rsidR="00E066E0" w:rsidRPr="00AB3B54" w:rsidP="00E066E0" w14:paraId="7F786530" w14:textId="77777777">
      <w:pPr>
        <w:pStyle w:val="a"/>
        <w:numPr>
          <w:ilvl w:val="0"/>
          <w:numId w:val="0"/>
        </w:numPr>
        <w:ind w:left="720" w:hanging="360"/>
        <w:rPr>
          <w:rFonts w:asciiTheme="minorBidi" w:hAnsiTheme="minorBidi" w:cstheme="minorBidi"/>
          <w:b/>
          <w:bCs/>
          <w:rtl/>
        </w:rPr>
      </w:pPr>
    </w:p>
    <w:p w:rsidR="00A76666" w:rsidRPr="00A76666" w:rsidP="00E066E0" w14:paraId="0923405E" w14:textId="286907D4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A76666" w:rsidP="00E066E0" w14:paraId="605E13E6" w14:textId="3C86E1C1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  <w:rtl/>
        </w:rPr>
      </w:pPr>
    </w:p>
    <w:p w:rsidR="00A76666" w:rsidRPr="00A76666" w:rsidP="00E066E0" w14:paraId="1D8F6F40" w14:textId="77777777">
      <w:pPr>
        <w:pStyle w:val="bulletsfields"/>
        <w:numPr>
          <w:ilvl w:val="0"/>
          <w:numId w:val="0"/>
        </w:numPr>
        <w:ind w:left="432"/>
        <w:jc w:val="center"/>
        <w:rPr>
          <w:rFonts w:asciiTheme="minorBidi" w:hAnsiTheme="minorBidi" w:cstheme="minorBidi"/>
          <w:b/>
          <w:bCs/>
          <w:szCs w:val="20"/>
        </w:rPr>
      </w:pPr>
    </w:p>
    <w:p w:rsidR="00A76666" w:rsidRPr="00AB3B54" w:rsidP="00E066E0" w14:paraId="3F0759BB" w14:textId="142E4E20">
      <w:pPr>
        <w:pStyle w:val="bluesubtitle"/>
        <w:shd w:val="clear" w:color="auto" w:fill="EEECE1"/>
        <w:jc w:val="center"/>
        <w:rPr>
          <w:rFonts w:asciiTheme="minorBidi" w:hAnsiTheme="minorBidi" w:cstheme="minorBidi"/>
          <w:u w:val="single"/>
          <w:rtl/>
        </w:rPr>
      </w:pPr>
      <w:r w:rsidRPr="00E066E0">
        <w:rPr>
          <w:rFonts w:asciiTheme="minorBidi" w:hAnsiTheme="minorBidi" w:cstheme="minorBidi"/>
          <w:u w:val="single"/>
          <w:rtl/>
        </w:rPr>
        <w:t>שירות צבאי</w:t>
      </w:r>
    </w:p>
    <w:p w:rsidR="00A76666" w:rsidRPr="00A76666" w:rsidP="00E066E0" w14:paraId="328DB929" w14:textId="77777777">
      <w:pPr>
        <w:pStyle w:val="firstline"/>
        <w:jc w:val="center"/>
        <w:rPr>
          <w:rFonts w:asciiTheme="minorBidi" w:hAnsiTheme="minorBidi" w:cstheme="minorBidi"/>
          <w:b/>
          <w:bCs/>
          <w:szCs w:val="20"/>
          <w:rtl/>
        </w:rPr>
      </w:pPr>
      <w:r w:rsidRPr="00A76666">
        <w:rPr>
          <w:rFonts w:asciiTheme="minorBidi" w:hAnsiTheme="minorBidi" w:cstheme="minorBidi"/>
          <w:b/>
          <w:bCs/>
          <w:szCs w:val="20"/>
          <w:u w:val="single"/>
          <w:rtl/>
        </w:rPr>
        <w:t>2002-1999</w:t>
      </w:r>
      <w:r w:rsidRPr="00A76666">
        <w:rPr>
          <w:rFonts w:asciiTheme="minorBidi" w:hAnsiTheme="minorBidi" w:cstheme="minorBidi"/>
          <w:b/>
          <w:bCs/>
          <w:szCs w:val="20"/>
          <w:rtl/>
        </w:rPr>
        <w:t xml:space="preserve"> - גבעתי</w:t>
      </w:r>
    </w:p>
    <w:p w:rsidR="00A76666" w:rsidRPr="00A76666" w:rsidP="00E066E0" w14:paraId="02053829" w14:textId="77777777">
      <w:pPr>
        <w:pStyle w:val="fields"/>
        <w:jc w:val="center"/>
        <w:rPr>
          <w:rFonts w:asciiTheme="minorBidi" w:hAnsiTheme="minorBidi" w:cstheme="minorBidi"/>
          <w:b/>
          <w:bCs/>
          <w:szCs w:val="20"/>
          <w:rtl/>
        </w:rPr>
      </w:pPr>
      <w:r w:rsidRPr="00A76666">
        <w:rPr>
          <w:rFonts w:asciiTheme="minorBidi" w:hAnsiTheme="minorBidi" w:cstheme="minorBidi"/>
          <w:b/>
          <w:bCs/>
          <w:szCs w:val="20"/>
          <w:rtl/>
        </w:rPr>
        <w:t>לוחם 07, שחרור בדרגת סמל ראשון.</w:t>
      </w:r>
    </w:p>
    <w:p w:rsidR="00A76666" w:rsidRPr="00A76666" w:rsidP="00E066E0" w14:paraId="1D481D57" w14:textId="77777777">
      <w:pPr>
        <w:pStyle w:val="extendeddescriptionline"/>
        <w:jc w:val="center"/>
        <w:rPr>
          <w:rFonts w:asciiTheme="minorBidi" w:hAnsiTheme="minorBidi" w:cstheme="minorBidi"/>
          <w:b/>
          <w:bCs/>
          <w:szCs w:val="20"/>
        </w:rPr>
      </w:pPr>
      <w:r w:rsidRPr="00A76666">
        <w:rPr>
          <w:rFonts w:asciiTheme="minorBidi" w:hAnsiTheme="minorBidi" w:cstheme="minorBidi"/>
          <w:b/>
          <w:bCs/>
          <w:szCs w:val="20"/>
          <w:rtl/>
        </w:rPr>
        <w:t>שירות צבאי מלא בתפקיד לוחם בחטיבת גבעתי, גדוד רותם.</w:t>
      </w:r>
    </w:p>
    <w:p w:rsidR="00A76666" w:rsidRPr="00A76666" w:rsidP="00E066E0" w14:paraId="684F205E" w14:textId="3E9999F4">
      <w:pPr>
        <w:bidi/>
        <w:jc w:val="center"/>
        <w:rPr>
          <w:rFonts w:eastAsia="Arial" w:asciiTheme="minorBidi" w:hAnsiTheme="minorBidi" w:cstheme="minorBidi"/>
          <w:b/>
          <w:bCs/>
          <w:sz w:val="20"/>
          <w:szCs w:val="20"/>
          <w:rtl/>
        </w:rPr>
      </w:pPr>
    </w:p>
    <w:p w:rsidR="00A76666" w:rsidRPr="00A76666" w:rsidP="00E066E0" w14:paraId="273CB13D" w14:textId="77777777">
      <w:pPr>
        <w:bidi/>
        <w:jc w:val="center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AB3B54" w:rsidRPr="000A1D4D" w:rsidP="00E066E0" w14:paraId="24B371F6" w14:textId="77777777">
      <w:pPr>
        <w:pStyle w:val="fields"/>
        <w:jc w:val="center"/>
        <w:rPr>
          <w:rFonts w:asciiTheme="minorBidi" w:hAnsiTheme="minorBidi" w:cstheme="minorBidi"/>
          <w:b/>
          <w:bCs/>
          <w:color w:val="000000"/>
          <w:sz w:val="22"/>
          <w:rtl/>
        </w:rPr>
      </w:pPr>
    </w:p>
    <w:p w:rsidR="00264B8F" w:rsidRPr="00264B8F" w:rsidP="00E066E0" w14:paraId="3D1C0E18" w14:textId="77777777">
      <w:pPr>
        <w:bidi/>
        <w:jc w:val="center"/>
        <w:rPr>
          <w:rFonts w:eastAsia="Arial" w:asciiTheme="minorBidi" w:hAnsiTheme="minorBidi" w:cstheme="minorBidi"/>
          <w:b/>
          <w:bCs/>
          <w:sz w:val="22"/>
          <w:szCs w:val="22"/>
          <w:rtl/>
          <w:lang w:val="en-GB"/>
        </w:rPr>
      </w:pPr>
    </w:p>
    <w:p w:rsidR="00A84E10" w:rsidRPr="000A1D4D" w:rsidP="00294374" w14:paraId="7C4CD137" w14:textId="77777777">
      <w:pPr>
        <w:bidi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FA1CAD" w:rsidRPr="000A1D4D" w:rsidP="00FA1CAD" w14:paraId="5592F402" w14:textId="01A7D549">
      <w:pPr>
        <w:bidi/>
        <w:spacing w:before="20"/>
        <w:rPr>
          <w:rFonts w:eastAsia="Arial" w:asciiTheme="minorBidi" w:hAnsiTheme="minorBidi" w:cstheme="minorBidi"/>
          <w:b/>
          <w:bCs/>
          <w:sz w:val="22"/>
          <w:szCs w:val="22"/>
          <w:rtl/>
        </w:rPr>
      </w:pPr>
    </w:p>
    <w:p w:rsidR="00FA1CAD" w:rsidP="00FA1CAD" w14:paraId="1EADFBDB" w14:textId="3DFF6E52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</w:p>
    <w:p w:rsidR="005E55E2" w:rsidP="005E55E2" w14:paraId="0B382206" w14:textId="037DF8AE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</w:p>
    <w:sectPr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33F42EF"/>
    <w:multiLevelType w:val="hybridMultilevel"/>
    <w:tmpl w:val="17D23884"/>
    <w:lvl w:ilvl="0">
      <w:start w:val="0"/>
      <w:numFmt w:val="bullet"/>
      <w:lvlText w:val=""/>
      <w:lvlJc w:val="left"/>
      <w:pPr>
        <w:ind w:left="386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2">
    <w:nsid w:val="0B0F683E"/>
    <w:multiLevelType w:val="hybridMultilevel"/>
    <w:tmpl w:val="73528FCE"/>
    <w:lvl w:ilvl="0">
      <w:start w:val="0"/>
      <w:numFmt w:val="bullet"/>
      <w:lvlText w:val=""/>
      <w:lvlJc w:val="left"/>
      <w:pPr>
        <w:ind w:left="386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3">
    <w:nsid w:val="0CD733A9"/>
    <w:multiLevelType w:val="hybridMultilevel"/>
    <w:tmpl w:val="488CA27C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7F7876"/>
    <w:multiLevelType w:val="multilevel"/>
    <w:tmpl w:val="20EC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7569C"/>
    <w:multiLevelType w:val="hybridMultilevel"/>
    <w:tmpl w:val="A8E60F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C788F"/>
    <w:multiLevelType w:val="hybridMultilevel"/>
    <w:tmpl w:val="D666A678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E9666F"/>
    <w:multiLevelType w:val="hybridMultilevel"/>
    <w:tmpl w:val="484AB4E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>
    <w:nsid w:val="193C570B"/>
    <w:multiLevelType w:val="multilevel"/>
    <w:tmpl w:val="BCDC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A068C8"/>
    <w:multiLevelType w:val="hybridMultilevel"/>
    <w:tmpl w:val="15FCB9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EC4F71"/>
    <w:multiLevelType w:val="hybridMultilevel"/>
    <w:tmpl w:val="F3A818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FC66C7"/>
    <w:multiLevelType w:val="hybridMultilevel"/>
    <w:tmpl w:val="2EC46C4E"/>
    <w:lvl w:ilvl="0">
      <w:start w:val="0"/>
      <w:numFmt w:val="bullet"/>
      <w:lvlText w:val=""/>
      <w:lvlJc w:val="left"/>
      <w:pPr>
        <w:ind w:left="386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2">
    <w:nsid w:val="36937518"/>
    <w:multiLevelType w:val="multilevel"/>
    <w:tmpl w:val="C98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8E3018"/>
    <w:multiLevelType w:val="hybridMultilevel"/>
    <w:tmpl w:val="23BAE780"/>
    <w:lvl w:ilvl="0">
      <w:start w:val="0"/>
      <w:numFmt w:val="bullet"/>
      <w:lvlText w:val=""/>
      <w:lvlJc w:val="left"/>
      <w:pPr>
        <w:ind w:left="746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4">
    <w:nsid w:val="41E2467E"/>
    <w:multiLevelType w:val="hybridMultilevel"/>
    <w:tmpl w:val="7EF28B70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>
    <w:nsid w:val="485B21B0"/>
    <w:multiLevelType w:val="hybridMultilevel"/>
    <w:tmpl w:val="DDD61E28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>
    <w:nsid w:val="4EDB7414"/>
    <w:multiLevelType w:val="multilevel"/>
    <w:tmpl w:val="CBC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527F9E"/>
    <w:multiLevelType w:val="hybridMultilevel"/>
    <w:tmpl w:val="50B8FC50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5"/>
  </w:num>
  <w:num w:numId="5">
    <w:abstractNumId w:val="7"/>
  </w:num>
  <w:num w:numId="6">
    <w:abstractNumId w:val="10"/>
  </w:num>
  <w:num w:numId="7">
    <w:abstractNumId w:val="12"/>
  </w:num>
  <w:num w:numId="8">
    <w:abstractNumId w:val="2"/>
  </w:num>
  <w:num w:numId="9">
    <w:abstractNumId w:val="11"/>
  </w:num>
  <w:num w:numId="10">
    <w:abstractNumId w:val="1"/>
  </w:num>
  <w:num w:numId="11">
    <w:abstractNumId w:val="13"/>
  </w:num>
  <w:num w:numId="12">
    <w:abstractNumId w:val="4"/>
  </w:num>
  <w:num w:numId="13">
    <w:abstractNumId w:val="8"/>
  </w:num>
  <w:num w:numId="14">
    <w:abstractNumId w:val="16"/>
  </w:num>
  <w:num w:numId="15">
    <w:abstractNumId w:val="3"/>
  </w:num>
  <w:num w:numId="16">
    <w:abstractNumId w:val="6"/>
  </w:num>
  <w:num w:numId="17">
    <w:abstractNumId w:val="17"/>
  </w:num>
  <w:num w:numId="18">
    <w:abstractNumId w:val="15"/>
  </w:num>
  <w:num w:numId="1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4304A"/>
    <w:rsid w:val="000A0BD2"/>
    <w:rsid w:val="000A1D4D"/>
    <w:rsid w:val="000B2531"/>
    <w:rsid w:val="000E703B"/>
    <w:rsid w:val="000F452F"/>
    <w:rsid w:val="00102C7B"/>
    <w:rsid w:val="0019176E"/>
    <w:rsid w:val="00213731"/>
    <w:rsid w:val="00263EC5"/>
    <w:rsid w:val="00264B8F"/>
    <w:rsid w:val="00294374"/>
    <w:rsid w:val="002A043C"/>
    <w:rsid w:val="002A094F"/>
    <w:rsid w:val="002A7F2D"/>
    <w:rsid w:val="003000DD"/>
    <w:rsid w:val="00304A8B"/>
    <w:rsid w:val="0031135D"/>
    <w:rsid w:val="00335C01"/>
    <w:rsid w:val="00356A70"/>
    <w:rsid w:val="00367BCD"/>
    <w:rsid w:val="003C18A3"/>
    <w:rsid w:val="003D3225"/>
    <w:rsid w:val="003D3239"/>
    <w:rsid w:val="0043758A"/>
    <w:rsid w:val="004A4DDA"/>
    <w:rsid w:val="00523063"/>
    <w:rsid w:val="00544AC5"/>
    <w:rsid w:val="00563EE1"/>
    <w:rsid w:val="005749E5"/>
    <w:rsid w:val="005973E8"/>
    <w:rsid w:val="005A26B0"/>
    <w:rsid w:val="005E55E2"/>
    <w:rsid w:val="00606EFD"/>
    <w:rsid w:val="00617135"/>
    <w:rsid w:val="00637E05"/>
    <w:rsid w:val="00653E43"/>
    <w:rsid w:val="00675923"/>
    <w:rsid w:val="006C4709"/>
    <w:rsid w:val="006D5A32"/>
    <w:rsid w:val="006E18F1"/>
    <w:rsid w:val="006E3286"/>
    <w:rsid w:val="006F60CC"/>
    <w:rsid w:val="00701AEC"/>
    <w:rsid w:val="00713847"/>
    <w:rsid w:val="00734069"/>
    <w:rsid w:val="0074621A"/>
    <w:rsid w:val="00752034"/>
    <w:rsid w:val="007549D3"/>
    <w:rsid w:val="00774200"/>
    <w:rsid w:val="007E27D4"/>
    <w:rsid w:val="00846368"/>
    <w:rsid w:val="00892ECB"/>
    <w:rsid w:val="00895FB0"/>
    <w:rsid w:val="00910E80"/>
    <w:rsid w:val="009379F8"/>
    <w:rsid w:val="00946FAC"/>
    <w:rsid w:val="00994D9F"/>
    <w:rsid w:val="009C2FED"/>
    <w:rsid w:val="009E023C"/>
    <w:rsid w:val="009E5945"/>
    <w:rsid w:val="009E66E3"/>
    <w:rsid w:val="00A20824"/>
    <w:rsid w:val="00A30BDC"/>
    <w:rsid w:val="00A43E3B"/>
    <w:rsid w:val="00A76666"/>
    <w:rsid w:val="00A77B3E"/>
    <w:rsid w:val="00A81333"/>
    <w:rsid w:val="00A823EA"/>
    <w:rsid w:val="00A84E10"/>
    <w:rsid w:val="00A9243F"/>
    <w:rsid w:val="00AB3B54"/>
    <w:rsid w:val="00AC41CD"/>
    <w:rsid w:val="00B34E6D"/>
    <w:rsid w:val="00B41C5B"/>
    <w:rsid w:val="00B50C5B"/>
    <w:rsid w:val="00B516AA"/>
    <w:rsid w:val="00B61120"/>
    <w:rsid w:val="00B648DA"/>
    <w:rsid w:val="00B9613B"/>
    <w:rsid w:val="00BC640E"/>
    <w:rsid w:val="00C57818"/>
    <w:rsid w:val="00C84A5D"/>
    <w:rsid w:val="00CA2A55"/>
    <w:rsid w:val="00CD7153"/>
    <w:rsid w:val="00CE1DE2"/>
    <w:rsid w:val="00CE20A7"/>
    <w:rsid w:val="00CF64EF"/>
    <w:rsid w:val="00D0414E"/>
    <w:rsid w:val="00D34605"/>
    <w:rsid w:val="00D50E5C"/>
    <w:rsid w:val="00D85310"/>
    <w:rsid w:val="00DC2B16"/>
    <w:rsid w:val="00E066E0"/>
    <w:rsid w:val="00E34722"/>
    <w:rsid w:val="00E52A5E"/>
    <w:rsid w:val="00E700ED"/>
    <w:rsid w:val="00E77AAE"/>
    <w:rsid w:val="00EA7890"/>
    <w:rsid w:val="00EC1BF7"/>
    <w:rsid w:val="00EC67DA"/>
    <w:rsid w:val="00F07CA8"/>
    <w:rsid w:val="00F145FF"/>
    <w:rsid w:val="00F621A4"/>
    <w:rsid w:val="00F65338"/>
    <w:rsid w:val="00F83574"/>
    <w:rsid w:val="00F8518D"/>
    <w:rsid w:val="00F94946"/>
    <w:rsid w:val="00FA1CAD"/>
    <w:rsid w:val="00FA5D6E"/>
    <w:rsid w:val="00FE5674"/>
    <w:rsid w:val="00FF771E"/>
  </w:rsids>
  <m:mathPr>
    <m:mathFont m:val="Cambria Math"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EA514D0-4967-42F1-9900-38944A35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A1CA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elds">
    <w:name w:val="fields"/>
    <w:basedOn w:val="Normal"/>
    <w:qFormat/>
    <w:rsid w:val="003D3239"/>
    <w:pPr>
      <w:tabs>
        <w:tab w:val="left" w:pos="7226"/>
      </w:tabs>
      <w:bidi/>
      <w:ind w:left="26"/>
    </w:pPr>
    <w:rPr>
      <w:rFonts w:ascii="Arial" w:eastAsia="Calibri" w:hAnsi="Arial" w:cs="Arial"/>
      <w:sz w:val="20"/>
      <w:szCs w:val="22"/>
    </w:rPr>
  </w:style>
  <w:style w:type="paragraph" w:customStyle="1" w:styleId="firstline">
    <w:name w:val="first line"/>
    <w:basedOn w:val="fields"/>
    <w:qFormat/>
    <w:rsid w:val="003D3239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3D3239"/>
    <w:pPr>
      <w:spacing w:before="120"/>
      <w:ind w:left="29"/>
    </w:pPr>
  </w:style>
  <w:style w:type="paragraph" w:customStyle="1" w:styleId="a">
    <w:name w:val="תאורשירות"/>
    <w:basedOn w:val="Normal"/>
    <w:rsid w:val="003D3239"/>
    <w:pPr>
      <w:numPr>
        <w:numId w:val="2"/>
      </w:numPr>
      <w:bidi/>
    </w:pPr>
    <w:rPr>
      <w:rFonts w:ascii="Arial" w:eastAsia="Calibri" w:hAnsi="Arial" w:cs="Arial"/>
      <w:sz w:val="20"/>
      <w:szCs w:val="20"/>
    </w:rPr>
  </w:style>
  <w:style w:type="paragraph" w:customStyle="1" w:styleId="bulletsfields">
    <w:name w:val="bullets fields"/>
    <w:basedOn w:val="a"/>
    <w:qFormat/>
    <w:rsid w:val="003D3239"/>
    <w:pPr>
      <w:tabs>
        <w:tab w:val="left" w:pos="196"/>
      </w:tabs>
    </w:pPr>
    <w:rPr>
      <w:szCs w:val="22"/>
    </w:rPr>
  </w:style>
  <w:style w:type="paragraph" w:customStyle="1" w:styleId="subsubtitle">
    <w:name w:val="sub_sub_title"/>
    <w:basedOn w:val="Normal"/>
    <w:qFormat/>
    <w:rsid w:val="003D3239"/>
    <w:pPr>
      <w:tabs>
        <w:tab w:val="left" w:pos="7226"/>
      </w:tabs>
      <w:bidi/>
      <w:spacing w:before="120" w:after="120"/>
      <w:ind w:left="26"/>
    </w:pPr>
    <w:rPr>
      <w:rFonts w:ascii="Arial" w:eastAsia="Calibri" w:hAnsi="Arial" w:cs="Arial"/>
      <w:b/>
      <w:bCs/>
      <w:sz w:val="20"/>
      <w:szCs w:val="20"/>
      <w:u w:val="single"/>
    </w:rPr>
  </w:style>
  <w:style w:type="character" w:styleId="Hyperlink">
    <w:name w:val="Hyperlink"/>
    <w:uiPriority w:val="99"/>
    <w:unhideWhenUsed/>
    <w:rsid w:val="00EC1BF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A1CAD"/>
    <w:rPr>
      <w:b/>
      <w:bCs/>
      <w:sz w:val="27"/>
      <w:szCs w:val="27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43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55E2"/>
    <w:pPr>
      <w:ind w:left="720"/>
      <w:contextualSpacing/>
    </w:pPr>
  </w:style>
  <w:style w:type="paragraph" w:customStyle="1" w:styleId="bluesubtitle">
    <w:name w:val="blue_subtitle"/>
    <w:basedOn w:val="Normal"/>
    <w:qFormat/>
    <w:rsid w:val="00A76666"/>
    <w:pPr>
      <w:shd w:val="clear" w:color="auto" w:fill="E8F1FC"/>
      <w:bidi/>
      <w:spacing w:before="120"/>
      <w:outlineLvl w:val="0"/>
    </w:pPr>
    <w:rPr>
      <w:rFonts w:eastAsia="Calibri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VQBMDG" Type="http://schemas.openxmlformats.org/officeDocument/2006/relationships/image" Target="media/H25MD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4EF87-BFD4-42F2-AD07-0AA21B7F1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REVITAL</dc:creator>
  <cp:lastModifiedBy>Liraz Shalom</cp:lastModifiedBy>
  <cp:revision>3</cp:revision>
  <cp:lastPrinted>1899-12-31T22:00:00Z</cp:lastPrinted>
  <dcterms:created xsi:type="dcterms:W3CDTF">2023-09-04T09:15:00Z</dcterms:created>
  <dcterms:modified xsi:type="dcterms:W3CDTF">2023-09-04T09:17:00Z</dcterms:modified>
</cp:coreProperties>
</file>